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e43e8" w14:paraId="cae43e8"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140E1C">
        <w:t>JOSIPA STIL d.o.o., Doverska 3, Split, OIB: 75478765920</w:t>
      </w:r>
      <w:r>
        <w:t xml:space="preserve">, dana </w:t>
      </w:r>
      <w:r w:rsidR="008A5B85">
        <w:t>30</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140E1C">
        <w:t>JOSIPA STIL d.o.o., Doverska 3, Split, OIB: 75478765920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A57F2" w:rsidP="00107E09" w:rsidR="00107E09">
      <w:pPr>
        <w:jc w:val="center"/>
        <w:rPr>
          <w:b/>
          <w:u w:val="single"/>
        </w:rPr>
      </w:pPr>
      <w:r>
        <w:rPr>
          <w:b/>
          <w:u w:val="single"/>
        </w:rPr>
        <w:t>0</w:t>
      </w:r>
      <w:r w:rsidR="00140E1C">
        <w:rPr>
          <w:b/>
          <w:u w:val="single"/>
        </w:rPr>
        <w:t>6</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140E1C">
        <w:rPr>
          <w:b/>
          <w:u w:val="single"/>
        </w:rPr>
        <w:t>09.50</w:t>
      </w:r>
      <w:r w:rsidR="00107E09">
        <w:rPr>
          <w:b/>
          <w:u w:val="single"/>
        </w:rPr>
        <w:t xml:space="preserve"> sati</w:t>
      </w:r>
    </w:p>
    <w:p w:rsidRDefault="00107E09" w:rsidP="00107E09" w:rsidR="00107E09">
      <w:pPr>
        <w:jc w:val="center"/>
        <w:rPr>
          <w:b/>
        </w:rPr>
      </w:pPr>
    </w:p>
    <w:p w:rsidRDefault="00107E09" w:rsidP="002A57F2"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140E1C">
        <w:rPr>
          <w:rFonts w:cs="Times New Roman" w:hAnsi="Times New Roman" w:ascii="Times New Roman"/>
          <w:sz w:val="24"/>
          <w:szCs w:val="24"/>
        </w:rPr>
        <w:t>Josipa Palada, Doverska 3, Split, OIB: 03579749730</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140E1C">
        <w:t>Josipi Paladi</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140E1C">
        <w:rPr>
          <w:rFonts w:cs="Times New Roman" w:eastAsia="Times New Roman" w:hAnsi="Times New Roman" w:ascii="Times New Roman"/>
          <w:sz w:val="24"/>
          <w:szCs w:val="24"/>
          <w:lang w:eastAsia="hr-HR" w:val="fr-FR"/>
        </w:rPr>
        <w:t>3</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140E1C">
        <w:t>13</w:t>
      </w:r>
      <w:r w:rsidR="007A399C">
        <w:t>. travnja</w:t>
      </w:r>
      <w:r w:rsidR="00324705">
        <w:t xml:space="preserve"> 2016</w:t>
      </w:r>
      <w:r>
        <w:t xml:space="preserve">. godine predložio otvaranje stečajnog postupka nad dužnikom </w:t>
      </w:r>
      <w:r w:rsidR="00140E1C">
        <w:t>JOSIPA STIL d.o.o., Doverska 3, Split, OIB: 75478765920</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140E1C">
        <w:t>11. travnja 2016</w:t>
      </w:r>
      <w:r>
        <w:t xml:space="preserve">. godine u Očevidniku redoslijeda osnova za plaćanje ima evidentirane neizvršene osnove za plaćanje u neprekinutom razdoblju od </w:t>
      </w:r>
      <w:r w:rsidR="00140E1C">
        <w:t>120</w:t>
      </w:r>
      <w:r>
        <w:t xml:space="preserve"> dana, u ukupnom iznosu od </w:t>
      </w:r>
      <w:r w:rsidR="00140E1C">
        <w:t>49.721,64</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 xml:space="preserve">Temeljem čl. 16. SZ ako podnositelj prijedloga za otvaranje stečajnog postupka nije dužnik, sud će dužniku narediti dostavu popisa imovine i obveza, a sukladno čl. 117. st. 2. SZ </w:t>
      </w:r>
      <w:r>
        <w:lastRenderedPageBreak/>
        <w:t>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A5B85">
        <w:t>30</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1E7688">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140E1C">
      <w:t>1083</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140E1C">
      <w:t>1083</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40E1C"/>
    <w:rsid w:val="00152CB8"/>
    <w:rsid w:val="00183CFD"/>
    <w:rsid w:val="001844C2"/>
    <w:rsid w:val="001C7CA1"/>
    <w:rsid w:val="001E7688"/>
    <w:rsid w:val="002A57F2"/>
    <w:rsid w:val="00324705"/>
    <w:rsid w:val="003C2F22"/>
    <w:rsid w:val="003F51CD"/>
    <w:rsid w:val="00417EA6"/>
    <w:rsid w:val="0054141D"/>
    <w:rsid w:val="00665B16"/>
    <w:rsid w:val="006B28B5"/>
    <w:rsid w:val="0071519E"/>
    <w:rsid w:val="00726D30"/>
    <w:rsid w:val="007A399C"/>
    <w:rsid w:val="007F7A84"/>
    <w:rsid w:val="00814EDB"/>
    <w:rsid w:val="00815142"/>
    <w:rsid w:val="00853B3E"/>
    <w:rsid w:val="00856131"/>
    <w:rsid w:val="008A5B85"/>
    <w:rsid w:val="008D1AEA"/>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1E7688"/>
    <w:rPr>
      <w:color w:val="808080"/>
      <w:bdr w:space="0" w:sz="0" w:color="auto" w:val="none"/>
      <w:shd w:fill="auto" w:color="auto" w:val="clear"/>
    </w:rPr>
  </w:style>
  <w:style w:customStyle="true" w:styleId="eSPISCCParagraphDefaultFont" w:type="character">
    <w:name w:val="eSPIS_CC_Paragraph Default Font"/>
    <w:basedOn w:val="Zadanifontodlomka"/>
    <w:rsid w:val="001E768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E7688"/>
    <w:rPr>
      <w:b/>
      <w:bdr w:space="0" w:sz="0" w:color="auto" w:val="none"/>
      <w:shd w:fill="FFFFCC" w:color="auto" w:val="clear"/>
      <w:lang w:val="hr-HR"/>
    </w:rPr>
  </w:style>
  <w:style w:customStyle="true" w:styleId="PozadinaSvijetloCrvena" w:type="character">
    <w:name w:val="Pozadina_SvijetloCrvena"/>
    <w:basedOn w:val="eSPISCCParagraphDefaultFont"/>
    <w:rsid w:val="001E768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E768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1E7688"/>
    <w:rPr>
      <w:color w:val="808080"/>
      <w:bdr w:color="auto" w:space="0" w:sz="0" w:val="none"/>
      <w:shd w:color="auto" w:fill="auto" w:val="clear"/>
    </w:rPr>
  </w:style>
  <w:style w:customStyle="1" w:styleId="eSPISCCParagraphDefaultFont" w:type="character">
    <w:name w:val="eSPIS_CC_Paragraph Default Font"/>
    <w:basedOn w:val="Zadanifontodlomka"/>
    <w:rsid w:val="001E768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E7688"/>
    <w:rPr>
      <w:b/>
      <w:bdr w:color="auto" w:space="0" w:sz="0" w:val="none"/>
      <w:shd w:color="auto" w:fill="FFFFCC" w:val="clear"/>
      <w:lang w:val="hr-HR"/>
    </w:rPr>
  </w:style>
  <w:style w:customStyle="1" w:styleId="PozadinaSvijetloCrvena" w:type="character">
    <w:name w:val="Pozadina_SvijetloCrvena"/>
    <w:basedOn w:val="eSPISCCParagraphDefaultFont"/>
    <w:rsid w:val="001E768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E768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St-1083/2016</izvorni_sadrzaj>
    <derivirana_varijabla naziv="DomainObject.Predmet.OznakaBroj_1">St-1083/2016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JOSIPA STIL za trgovinu i usluge, društvo s ograničenom odgovornošću</izvorni_sadrzaj>
    <derivirana_varijabla naziv="DomainObject.Predmet.ProtustrankaFormated_1">  JOSIPA STIL za trgovinu i usluge, društvo s ograničenom odgovornošću</derivirana_varijabla>
  </DomainObject.Predmet.ProtustrankaFormated>
  <DomainObject.Predmet.ProtustrankaFormatedOIB>
    <izvorni_sadrzaj>  JOSIPA STIL za trgovinu i usluge, društvo s ograničenom odgovornošću, OIB 75478765920</izvorni_sadrzaj>
    <derivirana_varijabla naziv="DomainObject.Predmet.ProtustrankaFormatedOIB_1">  JOSIPA STIL za trgovinu i usluge, društvo s ograničenom odgovornošću, OIB 75478765920</derivirana_varijabla>
  </DomainObject.Predmet.ProtustrankaFormatedOIB>
  <DomainObject.Predmet.ProtustrankaFormatedWithAdress>
    <izvorni_sadrzaj> JOSIPA STIL za trgovinu i usluge, društvo s ograničenom odgovornošću, Doverska 3, 21000 Split</izvorni_sadrzaj>
    <derivirana_varijabla naziv="DomainObject.Predmet.ProtustrankaFormatedWithAdress_1"> JOSIPA STIL za trgovinu i usluge, društvo s ograničenom odgovornošću, Doverska 3, 21000 Split</derivirana_varijabla>
  </DomainObject.Predmet.ProtustrankaFormatedWithAdress>
  <DomainObject.Predmet.ProtustrankaFormatedWithAdressOIB>
    <izvorni_sadrzaj> JOSIPA STIL za trgovinu i usluge, društvo s ograničenom odgovornošću, OIB 75478765920, Doverska 3, 21000 Split</izvorni_sadrzaj>
    <derivirana_varijabla naziv="DomainObject.Predmet.ProtustrankaFormatedWithAdressOIB_1"> JOSIPA STIL za trgovinu i usluge, društvo s ograničenom odgovornošću, OIB 75478765920, Doverska 3, 21000 Split</derivirana_varijabla>
  </DomainObject.Predmet.ProtustrankaFormatedWithAdressOIB>
  <DomainObject.Predmet.ProtustrankaWithAdress>
    <izvorni_sadrzaj>JOSIPA STIL za trgovinu i usluge, društvo s ograničenom odgovornošću Doverska 3, 21000 Split</izvorni_sadrzaj>
    <derivirana_varijabla naziv="DomainObject.Predmet.ProtustrankaWithAdress_1">JOSIPA STIL za trgovinu i usluge, društvo s ograničenom odgovornošću Doverska 3, 21000 Split</derivirana_varijabla>
  </DomainObject.Predmet.ProtustrankaWithAdress>
  <DomainObject.Predmet.ProtustrankaWithAdressOIB>
    <izvorni_sadrzaj>JOSIPA STIL za trgovinu i usluge, društvo s ograničenom odgovornošću, OIB 75478765920, Doverska 3, 21000 Split</izvorni_sadrzaj>
    <derivirana_varijabla naziv="DomainObject.Predmet.ProtustrankaWithAdressOIB_1">JOSIPA STIL za trgovinu i usluge, društvo s ograničenom odgovornošću, OIB 75478765920, Doverska 3, 21000 Split</derivirana_varijabla>
  </DomainObject.Predmet.ProtustrankaWithAdressOIB>
  <DomainObject.Predmet.ProtustrankaNazivFormated>
    <izvorni_sadrzaj>JOSIPA STIL za trgovinu i usluge, društvo s ograničenom odgovornošću</izvorni_sadrzaj>
    <derivirana_varijabla naziv="DomainObject.Predmet.ProtustrankaNazivFormated_1">JOSIPA STIL za trgovinu i usluge, društvo s ograničenom odgovornošću</derivirana_varijabla>
  </DomainObject.Predmet.ProtustrankaNazivFormated>
  <DomainObject.Predmet.ProtustrankaNazivFormatedOIB>
    <izvorni_sadrzaj>JOSIPA STIL za trgovinu i usluge, društvo s ograničenom odgovornošću, OIB 75478765920</izvorni_sadrzaj>
    <derivirana_varijabla naziv="DomainObject.Predmet.ProtustrankaNazivFormatedOIB_1">JOSIPA STIL za trgovinu i usluge, društvo s ograničenom odgovornošću, OIB 75478765920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49721.64</izvorni_sadrzaj>
    <derivirana_varijabla naziv="DomainObject.Predmet.TrenutnaVrijednost_1">49721.64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JOSIPA STIL za trgovinu i usluge, društvo s ograničenom odgovornošću</item>
    </izvorni_sadrzaj>
    <derivirana_varijabla naziv="DomainObject.Predmet.ProtuStrankaListFormated_1">
      <item>JOSIPA STIL za trgovinu i usluge, društvo s ograničenom odgovornošću</item>
    </derivirana_varijabla>
  </DomainObject.Predmet.ProtuStrankaListFormated>
  <DomainObject.Predmet.ProtuStrankaListFormatedOIB>
    <izvorni_sadrzaj>
      <item>JOSIPA STIL za trgovinu i usluge, društvo s ograničenom odgovornošću, OIB 75478765920</item>
    </izvorni_sadrzaj>
    <derivirana_varijabla naziv="DomainObject.Predmet.ProtuStrankaListFormatedOIB_1">
      <item>JOSIPA STIL za trgovinu i usluge, društvo s ograničenom odgovornošću, OIB 75478765920</item>
    </derivirana_varijabla>
  </DomainObject.Predmet.ProtuStrankaListFormatedOIB>
  <DomainObject.Predmet.ProtuStrankaListFormatedWithAdress>
    <izvorni_sadrzaj>
      <item>JOSIPA STIL za trgovinu i usluge, društvo s ograničenom odgovornošću, Doverska 3, 21000 Split</item>
    </izvorni_sadrzaj>
    <derivirana_varijabla naziv="DomainObject.Predmet.ProtuStrankaListFormatedWithAdress_1">
      <item>JOSIPA STIL za trgovinu i usluge, društvo s ograničenom odgovornošću, Doverska 3, 21000 Split</item>
    </derivirana_varijabla>
  </DomainObject.Predmet.ProtuStrankaListFormatedWithAdress>
  <DomainObject.Predmet.ProtuStrankaListFormatedWithAdressOIB>
    <izvorni_sadrzaj>
      <item>JOSIPA STIL za trgovinu i usluge, društvo s ograničenom odgovornošću, OIB 75478765920, Doverska 3, 21000 Split</item>
    </izvorni_sadrzaj>
    <derivirana_varijabla naziv="DomainObject.Predmet.ProtuStrankaListFormatedWithAdressOIB_1">
      <item>JOSIPA STIL za trgovinu i usluge, društvo s ograničenom odgovornošću, OIB 75478765920, Doverska 3, 21000 Split</item>
    </derivirana_varijabla>
  </DomainObject.Predmet.ProtuStrankaListFormatedWithAdressOIB>
  <DomainObject.Predmet.ProtuStrankaListNazivFormated>
    <izvorni_sadrzaj>
      <item>JOSIPA STIL za trgovinu i usluge, društvo s ograničenom odgovornošću</item>
    </izvorni_sadrzaj>
    <derivirana_varijabla naziv="DomainObject.Predmet.ProtuStrankaListNazivFormated_1">
      <item>JOSIPA STIL za trgovinu i usluge, društvo s ograničenom odgovornošću</item>
    </derivirana_varijabla>
  </DomainObject.Predmet.ProtuStrankaListNazivFormated>
  <DomainObject.Predmet.ProtuStrankaListNazivFormatedOIB>
    <izvorni_sadrzaj>
      <item>JOSIPA STIL za trgovinu i usluge, društvo s ograničenom odgovornošću, OIB 75478765920</item>
    </izvorni_sadrzaj>
    <derivirana_varijabla naziv="DomainObject.Predmet.ProtuStrankaListNazivFormatedOIB_1">
      <item>JOSIPA STIL za trgovinu i usluge, društvo s ograničenom odgovornošću, OIB 75478765920</item>
    </derivirana_varijabla>
  </DomainObject.Predmet.ProtuStrankaListNazivFormatedOIB>
  <DomainObject.Predmet.OstaliListFormated>
    <izvorni_sadrzaj>
      <item>Josipa Palada</item>
    </izvorni_sadrzaj>
    <derivirana_varijabla naziv="DomainObject.Predmet.OstaliListFormated_1">
      <item>Josipa Palada</item>
    </derivirana_varijabla>
  </DomainObject.Predmet.OstaliListFormated>
  <DomainObject.Predmet.OstaliListFormatedOIB>
    <izvorni_sadrzaj>
      <item>Josipa Palada, OIB 03579749730</item>
    </izvorni_sadrzaj>
    <derivirana_varijabla naziv="DomainObject.Predmet.OstaliListFormatedOIB_1">
      <item>Josipa Palada, OIB 03579749730</item>
    </derivirana_varijabla>
  </DomainObject.Predmet.OstaliListFormatedOIB>
  <DomainObject.Predmet.OstaliListFormatedWithAdress>
    <izvorni_sadrzaj>
      <item>Josipa Palada, Doverska 3, 21000 Split</item>
    </izvorni_sadrzaj>
    <derivirana_varijabla naziv="DomainObject.Predmet.OstaliListFormatedWithAdress_1">
      <item>Josipa Palada, Doverska 3, 21000 Split</item>
    </derivirana_varijabla>
  </DomainObject.Predmet.OstaliListFormatedWithAdress>
  <DomainObject.Predmet.OstaliListFormatedWithAdressOIB>
    <izvorni_sadrzaj>
      <item>Josipa Palada, OIB 03579749730, Doverska 3, 21000 Split</item>
    </izvorni_sadrzaj>
    <derivirana_varijabla naziv="DomainObject.Predmet.OstaliListFormatedWithAdressOIB_1">
      <item>Josipa Palada, OIB 03579749730, Doverska 3, 21000 Split</item>
    </derivirana_varijabla>
  </DomainObject.Predmet.OstaliListFormatedWithAdressOIB>
  <DomainObject.Predmet.OstaliListNazivFormated>
    <izvorni_sadrzaj>
      <item>Josipa Palada</item>
    </izvorni_sadrzaj>
    <derivirana_varijabla naziv="DomainObject.Predmet.OstaliListNazivFormated_1">
      <item>Josipa Palada</item>
    </derivirana_varijabla>
  </DomainObject.Predmet.OstaliListNazivFormated>
  <DomainObject.Predmet.OstaliListNazivFormatedOIB>
    <izvorni_sadrzaj>
      <item>Josipa Palada, OIB 03579749730</item>
    </izvorni_sadrzaj>
    <derivirana_varijabla naziv="DomainObject.Predmet.OstaliListNazivFormatedOIB_1">
      <item>Josipa Palada, OIB 03579749730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JOSIPA STIL za trgovinu i usluge, društvo s ograničenom odgovornošću</izvorni_sadrzaj>
    <derivirana_varijabla naziv="DomainObject.Predmet.ProtustrankaIDrugi_1">JOSIPA STIL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JOSIPA STIL za trgovinu i usluge, društvo s ograničenom odgovornošću, OIB 75478765920, Doverska 3, 21000 Split</izvorni_sadrzaj>
    <derivirana_varijabla naziv="DomainObject.Predmet.ProtustrankaIDrugiAdressOIB_1">JOSIPA STIL za trgovinu i usluge, društvo s ograničenom odgovornošću, OIB 75478765920, Doverska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JOSIPA STIL za trgovinu i usluge, društvo s ograničenom odgovornošću</item>
      <item>FINANCIJSKA AGENCIJA, RC SPLIT</item>
      <item>Josipa Palada</item>
    </izvorni_sadrzaj>
    <derivirana_varijabla naziv="DomainObject.Predmet.SudioniciListNaziv_1">
      <item>JOSIPA STIL za trgovinu i usluge, društvo s ograničenom odgovornošću</item>
      <item>FINANCIJSKA AGENCIJA, RC SPLIT</item>
      <item>Josipa Palada</item>
    </derivirana_varijabla>
  </DomainObject.Predmet.SudioniciListNaziv>
  <DomainObject.Predmet.SudioniciListAdressOIB>
    <izvorni_sadrzaj>
      <item>JOSIPA STIL za trgovinu i usluge, društvo s ograničenom odgovornošću, OIB 75478765920, Doverska 3,21000 Split</item>
      <item>FINANCIJSKA AGENCIJA, RC SPLIT, OIB 85821130368, Mažuranićevo šetalište 24 b,21000 Split</item>
      <item>Josipa Palada, OIB 03579749730, Doverska 3,21000 Split</item>
    </izvorni_sadrzaj>
    <derivirana_varijabla naziv="DomainObject.Predmet.SudioniciListAdressOIB_1">
      <item>JOSIPA STIL za trgovinu i usluge, društvo s ograničenom odgovornošću, OIB 75478765920, Doverska 3,21000 Split</item>
      <item>FINANCIJSKA AGENCIJA, RC SPLIT, OIB 85821130368, Mažuranićevo šetalište 24 b,21000 Split</item>
      <item>Josipa Palada, OIB 03579749730, Doverska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75478765920</item>
      <item>, OIB 85821130368</item>
      <item>, OIB 03579749730</item>
    </izvorni_sadrzaj>
    <derivirana_varijabla naziv="DomainObject.Predmet.SudioniciListNazivOIB_1">
      <item>, OIB 75478765920</item>
      <item>, OIB 85821130368</item>
      <item>, OIB 03579749730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5458</properties:Characters>
  <properties:Lines>138</properties:Lines>
  <properties:Paragraphs>37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2016-12-30T11:22:00Z</cp:lastPrinted>
  <dcterms:modified xmlns:xsi="http://www.w3.org/2001/XMLSchema-instance" xsi:type="dcterms:W3CDTF">2016-12-30T11:25:00Z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