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2981" w14:paraId="9822981" w:rsidRDefault="00387E3E" w:rsidP="007054D9" w:rsidR="00387E3E" w:rsidRPr="007054D9">
      <w:pPr>
        <w:spacing w:lineRule="auto" w:line="240" w:after="0"/>
        <w:ind w:firstLine="708"/>
        <w:jc w:val="both"/>
        <w15:collapsed w:val="false"/>
        <w:rPr>
          <w:rFonts w:cs="Times New Roman" w:hAnsi="Times New Roman" w:ascii="Times New Roman"/>
          <w:b/>
          <w:sz w:val="24"/>
          <w:szCs w:val="24"/>
        </w:rPr>
      </w:pPr>
      <w:bookmarkStart w:name="_GoBack" w:id="0"/>
      <w:bookmarkEnd w:id="0"/>
      <w:r w:rsidRPr="007054D9">
        <w:rPr>
          <w:rFonts w:cs="Times New Roman" w:hAnsi="Times New Roman" w:ascii="Times New Roman"/>
          <w:noProof/>
          <w:color w:val="0000FF"/>
          <w:sz w:val="24"/>
          <w:szCs w:val="24"/>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87E3E" w:rsidP="007054D9" w:rsidR="00387E3E" w:rsidRPr="007054D9">
      <w:pPr>
        <w:spacing w:lineRule="auto" w:line="240" w:after="0"/>
        <w:jc w:val="both"/>
        <w:rPr>
          <w:rFonts w:cs="Times New Roman" w:hAnsi="Times New Roman" w:ascii="Times New Roman"/>
          <w:b/>
          <w:sz w:val="24"/>
          <w:szCs w:val="24"/>
        </w:rPr>
      </w:pPr>
      <w:r w:rsidRPr="007054D9">
        <w:rPr>
          <w:rFonts w:cs="Times New Roman" w:hAnsi="Times New Roman" w:ascii="Times New Roman"/>
          <w:b/>
          <w:sz w:val="24"/>
          <w:szCs w:val="24"/>
        </w:rPr>
        <w:t>REPUBLIKA HRVATSKA</w:t>
      </w:r>
    </w:p>
    <w:p w:rsidRDefault="00387E3E" w:rsidP="007054D9" w:rsidR="00387E3E" w:rsidRPr="007054D9">
      <w:pPr>
        <w:spacing w:lineRule="auto" w:line="240" w:after="0"/>
        <w:jc w:val="both"/>
        <w:rPr>
          <w:rFonts w:cs="Times New Roman" w:hAnsi="Times New Roman" w:ascii="Times New Roman"/>
          <w:b/>
          <w:sz w:val="24"/>
          <w:szCs w:val="24"/>
        </w:rPr>
      </w:pPr>
      <w:r w:rsidRPr="007054D9">
        <w:rPr>
          <w:rFonts w:cs="Times New Roman" w:hAnsi="Times New Roman" w:ascii="Times New Roman"/>
          <w:b/>
          <w:sz w:val="24"/>
          <w:szCs w:val="24"/>
        </w:rPr>
        <w:t>TRGOVAČKI SUD U SPLITU</w:t>
      </w:r>
    </w:p>
    <w:p w:rsidRDefault="00387E3E" w:rsidP="007054D9" w:rsidR="00387E3E" w:rsidRPr="007054D9">
      <w:pPr>
        <w:spacing w:lineRule="auto" w:line="240" w:after="0"/>
        <w:jc w:val="both"/>
        <w:rPr>
          <w:rFonts w:cs="Times New Roman" w:hAnsi="Times New Roman" w:ascii="Times New Roman"/>
          <w:b/>
          <w:sz w:val="24"/>
          <w:szCs w:val="24"/>
        </w:rPr>
      </w:pPr>
      <w:r w:rsidRPr="007054D9">
        <w:rPr>
          <w:rFonts w:cs="Times New Roman" w:hAnsi="Times New Roman" w:ascii="Times New Roman"/>
          <w:b/>
          <w:sz w:val="24"/>
          <w:szCs w:val="24"/>
        </w:rPr>
        <w:t>STALNA SLUŽBA U DUBROVNIKU</w:t>
      </w:r>
    </w:p>
    <w:p w:rsidRDefault="00387E3E" w:rsidP="007054D9" w:rsidR="00387E3E" w:rsidRPr="007054D9">
      <w:pPr>
        <w:spacing w:lineRule="auto" w:line="240" w:after="0"/>
        <w:jc w:val="both"/>
        <w:rPr>
          <w:rFonts w:cs="Times New Roman" w:hAnsi="Times New Roman" w:ascii="Times New Roman"/>
          <w:b/>
          <w:sz w:val="24"/>
          <w:szCs w:val="24"/>
        </w:rPr>
      </w:pPr>
      <w:r w:rsidRPr="007054D9">
        <w:rPr>
          <w:rFonts w:cs="Times New Roman" w:hAnsi="Times New Roman" w:ascii="Times New Roman"/>
          <w:b/>
          <w:sz w:val="24"/>
          <w:szCs w:val="24"/>
        </w:rPr>
        <w:t>Dubrovnik, Dr. A. Starčevića 23</w:t>
      </w:r>
    </w:p>
    <w:p w:rsidRDefault="00387E3E" w:rsidP="007054D9" w:rsidR="00DC7242" w:rsidRPr="007054D9">
      <w:pPr>
        <w:tabs>
          <w:tab w:pos="3825" w:val="left"/>
        </w:tabs>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 xml:space="preserve">                                  </w:t>
      </w:r>
    </w:p>
    <w:p w:rsidRDefault="00873B62" w:rsidP="007054D9" w:rsidR="00873B62" w:rsidRPr="007054D9">
      <w:pPr>
        <w:tabs>
          <w:tab w:pos="3825" w:val="left"/>
        </w:tabs>
        <w:spacing w:lineRule="auto" w:line="240" w:after="0"/>
        <w:jc w:val="both"/>
        <w:rPr>
          <w:rFonts w:cs="Times New Roman" w:hAnsi="Times New Roman" w:ascii="Times New Roman"/>
          <w:sz w:val="24"/>
          <w:szCs w:val="24"/>
        </w:rPr>
      </w:pPr>
    </w:p>
    <w:p w:rsidRDefault="00387E3E" w:rsidP="007054D9" w:rsidR="00387E3E" w:rsidRPr="007054D9">
      <w:pPr>
        <w:tabs>
          <w:tab w:pos="3825" w:val="left"/>
        </w:tabs>
        <w:spacing w:lineRule="auto" w:line="240" w:after="0"/>
        <w:jc w:val="center"/>
        <w:rPr>
          <w:rFonts w:cs="Times New Roman" w:hAnsi="Times New Roman" w:ascii="Times New Roman"/>
          <w:b/>
          <w:sz w:val="24"/>
          <w:szCs w:val="24"/>
        </w:rPr>
      </w:pPr>
      <w:r w:rsidRPr="007054D9">
        <w:rPr>
          <w:rFonts w:cs="Times New Roman" w:hAnsi="Times New Roman" w:ascii="Times New Roman"/>
          <w:b/>
          <w:sz w:val="24"/>
          <w:szCs w:val="24"/>
        </w:rPr>
        <w:t>R E P U B L I K A  H R V A T S K A</w:t>
      </w:r>
    </w:p>
    <w:p w:rsidRDefault="00387E3E" w:rsidP="007054D9" w:rsidR="00387E3E" w:rsidRPr="007054D9">
      <w:pPr>
        <w:spacing w:lineRule="auto" w:line="240" w:after="0"/>
        <w:ind w:firstLine="708" w:left="2832"/>
        <w:jc w:val="both"/>
        <w:rPr>
          <w:rFonts w:cs="Times New Roman" w:hAnsi="Times New Roman" w:ascii="Times New Roman"/>
          <w:b/>
          <w:sz w:val="24"/>
          <w:szCs w:val="24"/>
        </w:rPr>
      </w:pPr>
      <w:r w:rsidRPr="007054D9">
        <w:rPr>
          <w:rFonts w:cs="Times New Roman" w:hAnsi="Times New Roman" w:ascii="Times New Roman"/>
          <w:b/>
          <w:sz w:val="24"/>
          <w:szCs w:val="24"/>
        </w:rPr>
        <w:t>R J E Š E N J E</w:t>
      </w:r>
    </w:p>
    <w:p w:rsidRDefault="00DC7242" w:rsidP="007054D9" w:rsidR="00DC7242" w:rsidRPr="007054D9">
      <w:pPr>
        <w:spacing w:lineRule="auto" w:line="240" w:after="0"/>
        <w:jc w:val="both"/>
        <w:rPr>
          <w:rFonts w:cs="Times New Roman" w:eastAsia="Times New Roman" w:hAnsi="Times New Roman" w:ascii="Times New Roman"/>
          <w:sz w:val="24"/>
          <w:szCs w:val="24"/>
          <w:lang w:eastAsia="hr-HR"/>
        </w:rPr>
      </w:pPr>
    </w:p>
    <w:p w:rsidRDefault="00DC7242" w:rsidP="007054D9" w:rsidR="00DC7242" w:rsidRPr="007054D9">
      <w:pPr>
        <w:spacing w:lineRule="auto" w:line="240" w:after="0"/>
        <w:ind w:firstLine="708"/>
        <w:jc w:val="both"/>
        <w:rPr>
          <w:rFonts w:cs="Times New Roman" w:eastAsia="Times New Roman" w:hAnsi="Times New Roman" w:ascii="Times New Roman"/>
          <w:sz w:val="24"/>
          <w:szCs w:val="24"/>
          <w:lang w:eastAsia="hr-HR"/>
        </w:rPr>
      </w:pPr>
      <w:r w:rsidRPr="007054D9">
        <w:rPr>
          <w:rFonts w:cs="Times New Roman" w:eastAsia="Times New Roman" w:hAnsi="Times New Roman" w:ascii="Times New Roman"/>
          <w:sz w:val="24"/>
          <w:szCs w:val="24"/>
          <w:lang w:eastAsia="hr-HR"/>
        </w:rPr>
        <w:t xml:space="preserve">Trgovački sud u Splitu, Stalna služba u Dubrovniku, po sucu toga suda Diani Butigan Granić, kao stečajnom sucu u stečajnom postupku nad dužnikom </w:t>
      </w:r>
      <w:r w:rsidR="007054D9" w:rsidRPr="007054D9">
        <w:rPr>
          <w:rFonts w:cs="Times New Roman" w:eastAsia="Times New Roman" w:hAnsi="Times New Roman" w:ascii="Times New Roman"/>
          <w:sz w:val="24"/>
          <w:szCs w:val="24"/>
          <w:lang w:eastAsia="hr-HR"/>
        </w:rPr>
        <w:t xml:space="preserve">RIVA NEKRETNINE d.o.o. „u stečaju“ Cavtat, OIB: 44621896739, zastupanog po stečajnom upravitelju Maroju Stjepoviću iz Dubrovnika, </w:t>
      </w:r>
      <w:r w:rsidRPr="007054D9">
        <w:rPr>
          <w:rFonts w:cs="Times New Roman" w:eastAsia="Times New Roman" w:hAnsi="Times New Roman" w:ascii="Times New Roman"/>
          <w:sz w:val="24"/>
          <w:szCs w:val="24"/>
          <w:lang w:eastAsia="hr-HR"/>
        </w:rPr>
        <w:t xml:space="preserve"> Pera Budmani 10, Dubrovnik, dana 6. listopada 201</w:t>
      </w:r>
      <w:r w:rsidR="00196538">
        <w:rPr>
          <w:rFonts w:cs="Times New Roman" w:eastAsia="Times New Roman" w:hAnsi="Times New Roman" w:ascii="Times New Roman"/>
          <w:sz w:val="24"/>
          <w:szCs w:val="24"/>
          <w:lang w:eastAsia="hr-HR"/>
        </w:rPr>
        <w:t>6</w:t>
      </w:r>
      <w:r w:rsidRPr="007054D9">
        <w:rPr>
          <w:rFonts w:cs="Times New Roman" w:eastAsia="Times New Roman" w:hAnsi="Times New Roman" w:ascii="Times New Roman"/>
          <w:sz w:val="24"/>
          <w:szCs w:val="24"/>
          <w:lang w:eastAsia="hr-HR"/>
        </w:rPr>
        <w:t xml:space="preserve">. godine  </w:t>
      </w:r>
    </w:p>
    <w:p w:rsidRDefault="00873B62" w:rsidP="007054D9" w:rsidR="00873B62" w:rsidRPr="007054D9">
      <w:pPr>
        <w:spacing w:lineRule="auto" w:line="240" w:after="0"/>
        <w:ind w:firstLine="708"/>
        <w:jc w:val="both"/>
        <w:rPr>
          <w:rFonts w:cs="Times New Roman" w:eastAsia="Times New Roman" w:hAnsi="Times New Roman" w:ascii="Times New Roman"/>
          <w:sz w:val="24"/>
          <w:szCs w:val="24"/>
          <w:lang w:eastAsia="hr-HR"/>
        </w:rPr>
      </w:pPr>
    </w:p>
    <w:p w:rsidRDefault="00DC7242" w:rsidP="007054D9" w:rsidR="00DC7242" w:rsidRPr="007054D9">
      <w:pPr>
        <w:spacing w:lineRule="auto" w:line="240" w:after="0"/>
        <w:jc w:val="both"/>
        <w:rPr>
          <w:rFonts w:cs="Times New Roman" w:eastAsia="Times New Roman" w:hAnsi="Times New Roman" w:ascii="Times New Roman"/>
          <w:sz w:val="24"/>
          <w:szCs w:val="24"/>
          <w:lang w:eastAsia="hr-HR"/>
        </w:rPr>
      </w:pPr>
    </w:p>
    <w:p w:rsidRDefault="00134883" w:rsidP="007054D9" w:rsidR="00134883" w:rsidRPr="007054D9">
      <w:pPr>
        <w:spacing w:lineRule="auto" w:line="240" w:after="0"/>
        <w:ind w:firstLine="708" w:left="2832"/>
        <w:jc w:val="both"/>
        <w:rPr>
          <w:rFonts w:cs="Times New Roman" w:hAnsi="Times New Roman" w:ascii="Times New Roman"/>
          <w:b/>
          <w:sz w:val="24"/>
          <w:szCs w:val="24"/>
        </w:rPr>
      </w:pPr>
      <w:r w:rsidRPr="007054D9">
        <w:rPr>
          <w:rFonts w:cs="Times New Roman" w:hAnsi="Times New Roman" w:ascii="Times New Roman"/>
          <w:b/>
          <w:sz w:val="24"/>
          <w:szCs w:val="24"/>
        </w:rPr>
        <w:t>r i j e š i o  j e</w:t>
      </w:r>
    </w:p>
    <w:p w:rsidRDefault="00873B62" w:rsidP="007054D9" w:rsidR="00873B62" w:rsidRPr="007054D9">
      <w:pPr>
        <w:spacing w:lineRule="auto" w:line="240" w:after="0"/>
        <w:ind w:firstLine="708" w:left="2832"/>
        <w:jc w:val="both"/>
        <w:rPr>
          <w:rFonts w:cs="Times New Roman" w:hAnsi="Times New Roman" w:ascii="Times New Roman"/>
          <w:b/>
          <w:sz w:val="24"/>
          <w:szCs w:val="24"/>
        </w:rPr>
      </w:pPr>
    </w:p>
    <w:p w:rsidRDefault="00134883" w:rsidP="007054D9" w:rsidR="00531C7B" w:rsidRP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Pr</w:t>
      </w:r>
      <w:r w:rsidR="00EB42E5" w:rsidRPr="007054D9">
        <w:rPr>
          <w:rFonts w:cs="Times New Roman" w:hAnsi="Times New Roman" w:ascii="Times New Roman"/>
          <w:sz w:val="24"/>
          <w:szCs w:val="24"/>
        </w:rPr>
        <w:t xml:space="preserve">ihvaća se ponuda ponuditelja </w:t>
      </w:r>
      <w:r w:rsidR="00531C7B" w:rsidRPr="007054D9">
        <w:rPr>
          <w:rFonts w:cs="Times New Roman" w:hAnsi="Times New Roman" w:ascii="Times New Roman"/>
          <w:sz w:val="24"/>
          <w:szCs w:val="24"/>
        </w:rPr>
        <w:t>ŽEZA d.o</w:t>
      </w:r>
      <w:r w:rsidR="00EB42E5" w:rsidRPr="007054D9">
        <w:rPr>
          <w:rFonts w:cs="Times New Roman" w:hAnsi="Times New Roman" w:ascii="Times New Roman"/>
          <w:sz w:val="24"/>
          <w:szCs w:val="24"/>
        </w:rPr>
        <w:t>.</w:t>
      </w:r>
      <w:r w:rsidR="00531C7B" w:rsidRPr="007054D9">
        <w:rPr>
          <w:rFonts w:cs="Times New Roman" w:hAnsi="Times New Roman" w:ascii="Times New Roman"/>
          <w:sz w:val="24"/>
          <w:szCs w:val="24"/>
        </w:rPr>
        <w:t>o.</w:t>
      </w:r>
      <w:r w:rsidR="00EB42E5" w:rsidRPr="007054D9">
        <w:rPr>
          <w:rFonts w:cs="Times New Roman" w:hAnsi="Times New Roman" w:ascii="Times New Roman"/>
          <w:sz w:val="24"/>
          <w:szCs w:val="24"/>
        </w:rPr>
        <w:t xml:space="preserve"> </w:t>
      </w:r>
      <w:r w:rsidR="00531C7B" w:rsidRPr="007054D9">
        <w:rPr>
          <w:rFonts w:cs="Times New Roman" w:hAnsi="Times New Roman" w:ascii="Times New Roman"/>
          <w:sz w:val="24"/>
          <w:szCs w:val="24"/>
        </w:rPr>
        <w:t>Zagreb</w:t>
      </w:r>
      <w:r w:rsidR="00EB42E5" w:rsidRPr="007054D9">
        <w:rPr>
          <w:rFonts w:cs="Times New Roman" w:hAnsi="Times New Roman" w:ascii="Times New Roman"/>
          <w:sz w:val="24"/>
          <w:szCs w:val="24"/>
        </w:rPr>
        <w:t xml:space="preserve">, </w:t>
      </w:r>
      <w:r w:rsidR="00A70181" w:rsidRPr="007054D9">
        <w:rPr>
          <w:rFonts w:cs="Times New Roman" w:hAnsi="Times New Roman" w:ascii="Times New Roman"/>
          <w:sz w:val="24"/>
          <w:szCs w:val="24"/>
        </w:rPr>
        <w:t>P</w:t>
      </w:r>
      <w:r w:rsidR="00531C7B" w:rsidRPr="007054D9">
        <w:rPr>
          <w:rFonts w:cs="Times New Roman" w:hAnsi="Times New Roman" w:ascii="Times New Roman"/>
          <w:sz w:val="24"/>
          <w:szCs w:val="24"/>
        </w:rPr>
        <w:t>rilaz Gjure Deželića 8</w:t>
      </w:r>
      <w:r w:rsidR="00154E1D" w:rsidRPr="007054D9">
        <w:rPr>
          <w:rFonts w:cs="Times New Roman" w:hAnsi="Times New Roman" w:ascii="Times New Roman"/>
          <w:sz w:val="24"/>
          <w:szCs w:val="24"/>
        </w:rPr>
        <w:t>.,</w:t>
      </w:r>
      <w:r w:rsidR="00EB42E5" w:rsidRPr="007054D9">
        <w:rPr>
          <w:rFonts w:cs="Times New Roman" w:hAnsi="Times New Roman" w:ascii="Times New Roman"/>
          <w:sz w:val="24"/>
          <w:szCs w:val="24"/>
        </w:rPr>
        <w:t xml:space="preserve"> OIB </w:t>
      </w:r>
      <w:r w:rsidR="00531C7B" w:rsidRPr="007054D9">
        <w:rPr>
          <w:rFonts w:cs="Times New Roman" w:hAnsi="Times New Roman" w:ascii="Times New Roman"/>
          <w:sz w:val="24"/>
          <w:szCs w:val="24"/>
        </w:rPr>
        <w:t>66017342501</w:t>
      </w:r>
      <w:r w:rsidR="001A2AB1" w:rsidRPr="007054D9">
        <w:rPr>
          <w:rFonts w:cs="Times New Roman" w:hAnsi="Times New Roman" w:ascii="Times New Roman"/>
          <w:sz w:val="24"/>
          <w:szCs w:val="24"/>
        </w:rPr>
        <w:t xml:space="preserve"> za </w:t>
      </w:r>
      <w:r w:rsidR="00531C7B" w:rsidRPr="007054D9">
        <w:rPr>
          <w:rFonts w:cs="Times New Roman" w:hAnsi="Times New Roman" w:ascii="Times New Roman"/>
          <w:sz w:val="24"/>
          <w:szCs w:val="24"/>
        </w:rPr>
        <w:t>nekretnine</w:t>
      </w:r>
    </w:p>
    <w:p w:rsidRDefault="00531C7B" w:rsidP="007054D9" w:rsidR="00531C7B" w:rsidRPr="007054D9">
      <w:pPr>
        <w:pStyle w:val="Odlomakpopisa"/>
        <w:spacing w:lineRule="auto" w:line="240" w:after="0"/>
        <w:ind w:left="1065"/>
        <w:jc w:val="both"/>
        <w:rPr>
          <w:rFonts w:cs="Times New Roman" w:hAnsi="Times New Roman" w:ascii="Times New Roman"/>
          <w:sz w:val="24"/>
          <w:szCs w:val="24"/>
        </w:rPr>
      </w:pPr>
    </w:p>
    <w:p w:rsidRDefault="00531C7B" w:rsidP="00BC1A68" w:rsidR="0032141D" w:rsidRPr="00BC1A68">
      <w:pPr>
        <w:pStyle w:val="Odlomakpopisa"/>
        <w:numPr>
          <w:ilvl w:val="0"/>
          <w:numId w:val="12"/>
        </w:numPr>
        <w:spacing w:lineRule="auto" w:line="240" w:after="0"/>
        <w:jc w:val="both"/>
        <w:rPr>
          <w:rFonts w:cs="Times New Roman" w:hAnsi="Times New Roman" w:ascii="Times New Roman"/>
          <w:sz w:val="24"/>
          <w:szCs w:val="24"/>
        </w:rPr>
      </w:pPr>
      <w:r w:rsidRPr="00BC1A68">
        <w:rPr>
          <w:rFonts w:cs="Times New Roman" w:hAnsi="Times New Roman" w:ascii="Times New Roman"/>
          <w:sz w:val="24"/>
          <w:szCs w:val="24"/>
        </w:rPr>
        <w:t>9/100 dijelova kat.čest. 166/1 upisane kod Općinskog suda u Rijeci u z.ul. 5742, k.o. Zamet, poduložak 1</w:t>
      </w:r>
      <w:r w:rsidR="00A70181" w:rsidRPr="00BC1A68">
        <w:rPr>
          <w:rFonts w:cs="Times New Roman" w:hAnsi="Times New Roman" w:ascii="Times New Roman"/>
          <w:sz w:val="24"/>
          <w:szCs w:val="24"/>
        </w:rPr>
        <w:t>,</w:t>
      </w:r>
      <w:r w:rsidRPr="00BC1A68">
        <w:rPr>
          <w:rFonts w:cs="Times New Roman" w:hAnsi="Times New Roman" w:ascii="Times New Roman"/>
          <w:sz w:val="24"/>
          <w:szCs w:val="24"/>
        </w:rPr>
        <w:t xml:space="preserve"> </w:t>
      </w:r>
      <w:r w:rsidR="00A70181" w:rsidRPr="00BC1A68">
        <w:rPr>
          <w:rFonts w:cs="Times New Roman" w:hAnsi="Times New Roman" w:ascii="Times New Roman"/>
          <w:sz w:val="24"/>
          <w:szCs w:val="24"/>
        </w:rPr>
        <w:t xml:space="preserve">za iznos </w:t>
      </w:r>
      <w:r w:rsidRPr="00BC1A68">
        <w:rPr>
          <w:rFonts w:cs="Times New Roman" w:hAnsi="Times New Roman" w:ascii="Times New Roman"/>
          <w:sz w:val="24"/>
          <w:szCs w:val="24"/>
        </w:rPr>
        <w:t>po utvrđenoj vrijednosti od 644.493,62 kn neto, što zajedno sa PDV-om iznosi 805.617,02 kn</w:t>
      </w:r>
      <w:r w:rsidR="0032141D" w:rsidRPr="00BC1A68">
        <w:rPr>
          <w:rFonts w:cs="Times New Roman" w:hAnsi="Times New Roman" w:ascii="Times New Roman"/>
          <w:sz w:val="24"/>
          <w:szCs w:val="24"/>
        </w:rPr>
        <w:t>,  te mu se ujedno i dosuđuju ova  nekretnina.</w:t>
      </w:r>
    </w:p>
    <w:p w:rsidRDefault="0032141D" w:rsidP="007054D9" w:rsidR="0032141D" w:rsidRPr="007054D9">
      <w:pPr>
        <w:spacing w:lineRule="auto" w:line="240" w:after="0"/>
        <w:ind w:firstLine="708" w:left="2832"/>
        <w:jc w:val="both"/>
        <w:rPr>
          <w:rFonts w:cs="Times New Roman" w:hAnsi="Times New Roman" w:ascii="Times New Roman"/>
          <w:b/>
          <w:sz w:val="24"/>
          <w:szCs w:val="24"/>
        </w:rPr>
      </w:pPr>
    </w:p>
    <w:p w:rsidRDefault="0032141D" w:rsidP="007054D9" w:rsidR="0032141D" w:rsidRP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Prihvaća se ponuda ponuditelja ŽEZA d.o.o. Zagreb, Prilaz Gjure Deželića 8., OIB 66017342501 za nekretnine</w:t>
      </w:r>
    </w:p>
    <w:p w:rsidRDefault="00531C7B" w:rsidP="007054D9" w:rsidR="00531C7B" w:rsidRPr="007054D9">
      <w:pPr>
        <w:pStyle w:val="Odlomakpopisa"/>
        <w:spacing w:lineRule="auto" w:line="240" w:after="0"/>
        <w:ind w:left="1425"/>
        <w:jc w:val="both"/>
        <w:rPr>
          <w:rFonts w:cs="Times New Roman" w:hAnsi="Times New Roman" w:ascii="Times New Roman"/>
          <w:sz w:val="24"/>
          <w:szCs w:val="24"/>
        </w:rPr>
      </w:pPr>
    </w:p>
    <w:p w:rsidRDefault="00531C7B" w:rsidP="00BC1A68" w:rsidR="00531C7B" w:rsidRPr="00BC1A68">
      <w:pPr>
        <w:pStyle w:val="Odlomakpopisa"/>
        <w:numPr>
          <w:ilvl w:val="0"/>
          <w:numId w:val="11"/>
        </w:numPr>
        <w:spacing w:lineRule="auto" w:line="240" w:after="0"/>
        <w:jc w:val="both"/>
        <w:rPr>
          <w:rFonts w:cs="Times New Roman" w:hAnsi="Times New Roman" w:ascii="Times New Roman"/>
          <w:sz w:val="24"/>
          <w:szCs w:val="24"/>
        </w:rPr>
      </w:pPr>
      <w:r w:rsidRPr="00BC1A68">
        <w:rPr>
          <w:rFonts w:cs="Times New Roman" w:hAnsi="Times New Roman" w:ascii="Times New Roman"/>
          <w:sz w:val="24"/>
          <w:szCs w:val="24"/>
        </w:rPr>
        <w:t>7/100 dijelova kat.čest. 166/1 upisane kod Općinskog suda u Rijeci u z.ul. 5742, k.o. Zamet, poduložak 2</w:t>
      </w:r>
      <w:r w:rsidR="00A70181" w:rsidRPr="00BC1A68">
        <w:rPr>
          <w:rFonts w:cs="Times New Roman" w:hAnsi="Times New Roman" w:ascii="Times New Roman"/>
          <w:sz w:val="24"/>
          <w:szCs w:val="24"/>
        </w:rPr>
        <w:t>, za iznos</w:t>
      </w:r>
      <w:r w:rsidRPr="00BC1A68">
        <w:rPr>
          <w:rFonts w:cs="Times New Roman" w:hAnsi="Times New Roman" w:ascii="Times New Roman"/>
          <w:sz w:val="24"/>
          <w:szCs w:val="24"/>
        </w:rPr>
        <w:t xml:space="preserve"> po utvrđenoj vrijednosti od 485.726,82 kn neto, što zajedno sa PDV-om iznosi 607.158,52 kn,</w:t>
      </w:r>
      <w:r w:rsidR="003051B2" w:rsidRPr="00BC1A68">
        <w:rPr>
          <w:rFonts w:cs="Times New Roman" w:hAnsi="Times New Roman" w:ascii="Times New Roman"/>
          <w:sz w:val="24"/>
          <w:szCs w:val="24"/>
        </w:rPr>
        <w:t xml:space="preserve">  te mu se ujedno i dosuđuje ova nekretnina</w:t>
      </w:r>
    </w:p>
    <w:p w:rsidRDefault="0032141D" w:rsidP="007054D9" w:rsidR="0032141D" w:rsidRPr="007054D9">
      <w:pPr>
        <w:spacing w:lineRule="auto" w:line="240" w:after="0"/>
        <w:ind w:firstLine="708" w:left="2832"/>
        <w:jc w:val="both"/>
        <w:rPr>
          <w:rFonts w:cs="Times New Roman" w:hAnsi="Times New Roman" w:ascii="Times New Roman"/>
          <w:b/>
          <w:sz w:val="24"/>
          <w:szCs w:val="24"/>
        </w:rPr>
      </w:pPr>
    </w:p>
    <w:p w:rsidRDefault="0032141D" w:rsidP="007054D9" w:rsidR="0032141D" w:rsidRP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Prihvaća se ponuda ponuditelja ŽEZA d.o.o. Zagreb, Prilaz Gjure Deželića 8., OIB 66017342501 za nekretnine</w:t>
      </w:r>
    </w:p>
    <w:p w:rsidRDefault="0032141D" w:rsidP="007054D9" w:rsidR="0032141D" w:rsidRPr="007054D9">
      <w:pPr>
        <w:spacing w:lineRule="auto" w:line="240" w:after="0"/>
        <w:ind w:firstLine="3" w:left="1065"/>
        <w:jc w:val="both"/>
        <w:rPr>
          <w:rFonts w:cs="Times New Roman" w:hAnsi="Times New Roman" w:ascii="Times New Roman"/>
          <w:sz w:val="24"/>
          <w:szCs w:val="24"/>
        </w:rPr>
      </w:pPr>
    </w:p>
    <w:p w:rsidRDefault="00531C7B" w:rsidP="007054D9" w:rsidR="00531C7B" w:rsidRPr="007054D9">
      <w:pPr>
        <w:pStyle w:val="Odlomakpopisa"/>
        <w:numPr>
          <w:ilvl w:val="0"/>
          <w:numId w:val="6"/>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9/100 dijelova kat.čest. 159/2 upisane kod Općinskog suda u Rijeci u z.ul. 5652, k.o. Zamet, poduložak 1</w:t>
      </w:r>
      <w:r w:rsidR="00A70181" w:rsidRPr="007054D9">
        <w:rPr>
          <w:rFonts w:cs="Times New Roman" w:hAnsi="Times New Roman" w:ascii="Times New Roman"/>
          <w:sz w:val="24"/>
          <w:szCs w:val="24"/>
        </w:rPr>
        <w:t xml:space="preserve">, za iznos </w:t>
      </w:r>
      <w:r w:rsidRPr="007054D9">
        <w:rPr>
          <w:rFonts w:cs="Times New Roman" w:hAnsi="Times New Roman" w:ascii="Times New Roman"/>
          <w:sz w:val="24"/>
          <w:szCs w:val="24"/>
        </w:rPr>
        <w:t>po utvrđenoj vrijednosti od 635.380,22 kn neto, što zajedno sa PDV-om iznosi 794.225,27 kn,</w:t>
      </w:r>
      <w:r w:rsidR="003051B2" w:rsidRPr="007054D9">
        <w:rPr>
          <w:rFonts w:cs="Times New Roman" w:hAnsi="Times New Roman" w:ascii="Times New Roman"/>
          <w:sz w:val="24"/>
          <w:szCs w:val="24"/>
        </w:rPr>
        <w:t xml:space="preserve"> te mu se ujedno i dosuđuje ova nekretnina</w:t>
      </w:r>
    </w:p>
    <w:p w:rsidRDefault="0032141D" w:rsidP="007054D9" w:rsidR="0032141D" w:rsidRPr="007054D9">
      <w:pPr>
        <w:spacing w:lineRule="auto" w:line="240" w:after="0"/>
        <w:ind w:firstLine="708" w:left="2832"/>
        <w:jc w:val="both"/>
        <w:rPr>
          <w:rFonts w:cs="Times New Roman" w:hAnsi="Times New Roman" w:ascii="Times New Roman"/>
          <w:b/>
          <w:sz w:val="24"/>
          <w:szCs w:val="24"/>
        </w:rPr>
      </w:pPr>
    </w:p>
    <w:p w:rsidRDefault="0032141D" w:rsidP="007054D9" w:rsidR="0032141D" w:rsidRP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Prihvaća se ponuda ponuditelja ŽEZA d.o.o. Zagreb, Prilaz Gjure Deželića 8., OIB 66017342501 za nekretnine</w:t>
      </w:r>
    </w:p>
    <w:p w:rsidRDefault="0032141D" w:rsidP="007054D9" w:rsidR="0032141D" w:rsidRPr="007054D9">
      <w:pPr>
        <w:spacing w:lineRule="auto" w:line="240" w:after="0"/>
        <w:jc w:val="both"/>
        <w:rPr>
          <w:rFonts w:cs="Times New Roman" w:hAnsi="Times New Roman" w:ascii="Times New Roman"/>
          <w:sz w:val="24"/>
          <w:szCs w:val="24"/>
        </w:rPr>
      </w:pPr>
    </w:p>
    <w:p w:rsidRDefault="00531C7B" w:rsidP="007054D9" w:rsidR="00531C7B" w:rsidRPr="007054D9">
      <w:pPr>
        <w:pStyle w:val="Odlomakpopisa"/>
        <w:numPr>
          <w:ilvl w:val="0"/>
          <w:numId w:val="6"/>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7/100 dijelova kat.čest. 159/2 upisane kod Općinskog suda u Rijeci u z.ul. 5652, k.o. Zamet, poduložak 2</w:t>
      </w:r>
      <w:r w:rsidR="00A70181" w:rsidRPr="007054D9">
        <w:rPr>
          <w:rFonts w:cs="Times New Roman" w:hAnsi="Times New Roman" w:ascii="Times New Roman"/>
          <w:sz w:val="24"/>
          <w:szCs w:val="24"/>
        </w:rPr>
        <w:t xml:space="preserve">., za iznos </w:t>
      </w:r>
      <w:r w:rsidRPr="007054D9">
        <w:rPr>
          <w:rFonts w:cs="Times New Roman" w:hAnsi="Times New Roman" w:ascii="Times New Roman"/>
          <w:sz w:val="24"/>
          <w:szCs w:val="24"/>
        </w:rPr>
        <w:t xml:space="preserve">po utvrđenoj vrijednosti od </w:t>
      </w:r>
      <w:r w:rsidRPr="007054D9">
        <w:rPr>
          <w:rFonts w:cs="Times New Roman" w:hAnsi="Times New Roman" w:ascii="Times New Roman"/>
          <w:sz w:val="24"/>
          <w:szCs w:val="24"/>
        </w:rPr>
        <w:lastRenderedPageBreak/>
        <w:t>473.572,50 kn neto, što zajedno sa PDV-om iznosi 591.965,62 kn</w:t>
      </w:r>
      <w:r w:rsidR="003051B2" w:rsidRPr="007054D9">
        <w:rPr>
          <w:rFonts w:cs="Times New Roman" w:hAnsi="Times New Roman" w:ascii="Times New Roman"/>
          <w:sz w:val="24"/>
          <w:szCs w:val="24"/>
        </w:rPr>
        <w:t>, te mu se ujedno i dosuđuje ova nekretnina</w:t>
      </w:r>
    </w:p>
    <w:p w:rsidRDefault="0032141D" w:rsidP="007054D9" w:rsidR="0032141D" w:rsidRPr="007054D9">
      <w:pPr>
        <w:spacing w:lineRule="auto" w:line="240" w:after="0"/>
        <w:ind w:firstLine="708" w:left="2832"/>
        <w:jc w:val="both"/>
        <w:rPr>
          <w:rFonts w:cs="Times New Roman" w:hAnsi="Times New Roman" w:ascii="Times New Roman"/>
          <w:b/>
          <w:sz w:val="24"/>
          <w:szCs w:val="24"/>
        </w:rPr>
      </w:pPr>
    </w:p>
    <w:p w:rsidRDefault="0032141D" w:rsidP="007054D9" w:rsidR="0032141D" w:rsidRP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Prihvaća se ponuda ponuditelja ŽEZA d.o.o. Zagreb, Prilaz Gjure Deželića 8., OIB 66017342501 za nekretnine</w:t>
      </w:r>
    </w:p>
    <w:p w:rsidRDefault="0032141D" w:rsidP="007054D9" w:rsidR="0032141D" w:rsidRPr="007054D9">
      <w:pPr>
        <w:spacing w:lineRule="auto" w:line="240" w:after="0"/>
        <w:jc w:val="both"/>
        <w:rPr>
          <w:rFonts w:cs="Times New Roman" w:hAnsi="Times New Roman" w:ascii="Times New Roman"/>
          <w:sz w:val="24"/>
          <w:szCs w:val="24"/>
        </w:rPr>
      </w:pPr>
    </w:p>
    <w:p w:rsidRDefault="00531C7B" w:rsidP="00BC1A68" w:rsidR="00134883" w:rsidRPr="00BC1A68">
      <w:pPr>
        <w:pStyle w:val="Odlomakpopisa"/>
        <w:numPr>
          <w:ilvl w:val="0"/>
          <w:numId w:val="6"/>
        </w:numPr>
        <w:spacing w:lineRule="auto" w:line="240" w:after="0"/>
        <w:jc w:val="both"/>
        <w:rPr>
          <w:rFonts w:cs="Times New Roman" w:hAnsi="Times New Roman" w:ascii="Times New Roman"/>
          <w:sz w:val="24"/>
          <w:szCs w:val="24"/>
        </w:rPr>
      </w:pPr>
      <w:r w:rsidRPr="00BC1A68">
        <w:rPr>
          <w:rFonts w:cs="Times New Roman" w:hAnsi="Times New Roman" w:ascii="Times New Roman"/>
          <w:sz w:val="24"/>
          <w:szCs w:val="24"/>
        </w:rPr>
        <w:t>kat.čest. 159/15, z.ul. 3676, k.o. Zamet, te kat.čest. 166/2, z.ul. 2454, k.o. Zamet, obje upisane kod Općinskog suda u Rijeci</w:t>
      </w:r>
      <w:r w:rsidR="00A70181" w:rsidRPr="00BC1A68">
        <w:rPr>
          <w:rFonts w:cs="Times New Roman" w:hAnsi="Times New Roman" w:ascii="Times New Roman"/>
          <w:sz w:val="24"/>
          <w:szCs w:val="24"/>
        </w:rPr>
        <w:t xml:space="preserve"> za iznos</w:t>
      </w:r>
      <w:r w:rsidRPr="00BC1A68">
        <w:rPr>
          <w:rFonts w:cs="Times New Roman" w:hAnsi="Times New Roman" w:ascii="Times New Roman"/>
          <w:sz w:val="24"/>
          <w:szCs w:val="24"/>
        </w:rPr>
        <w:t xml:space="preserve"> po utvrđenoj vrijednosti od 104.296,31 </w:t>
      </w:r>
      <w:r w:rsidR="0032141D" w:rsidRPr="00BC1A68">
        <w:rPr>
          <w:rFonts w:cs="Times New Roman" w:hAnsi="Times New Roman" w:ascii="Times New Roman"/>
          <w:sz w:val="24"/>
          <w:szCs w:val="24"/>
        </w:rPr>
        <w:t xml:space="preserve"> </w:t>
      </w:r>
      <w:r w:rsidR="007054D9" w:rsidRPr="00BC1A68">
        <w:rPr>
          <w:rFonts w:cs="Times New Roman" w:hAnsi="Times New Roman" w:ascii="Times New Roman"/>
          <w:sz w:val="24"/>
          <w:szCs w:val="24"/>
        </w:rPr>
        <w:t>kn</w:t>
      </w:r>
      <w:r w:rsidR="00A70181" w:rsidRPr="00BC1A68">
        <w:rPr>
          <w:rFonts w:cs="Times New Roman" w:hAnsi="Times New Roman" w:ascii="Times New Roman"/>
          <w:sz w:val="24"/>
          <w:szCs w:val="24"/>
        </w:rPr>
        <w:t>, te mu se</w:t>
      </w:r>
      <w:r w:rsidR="0032141D" w:rsidRPr="00BC1A68">
        <w:rPr>
          <w:rFonts w:cs="Times New Roman" w:hAnsi="Times New Roman" w:ascii="Times New Roman"/>
          <w:sz w:val="24"/>
          <w:szCs w:val="24"/>
        </w:rPr>
        <w:t xml:space="preserve"> ujedno i dosuđuje ova</w:t>
      </w:r>
      <w:r w:rsidR="00A70181" w:rsidRPr="00BC1A68">
        <w:rPr>
          <w:rFonts w:cs="Times New Roman" w:hAnsi="Times New Roman" w:ascii="Times New Roman"/>
          <w:sz w:val="24"/>
          <w:szCs w:val="24"/>
        </w:rPr>
        <w:t xml:space="preserve"> </w:t>
      </w:r>
      <w:r w:rsidR="0032141D" w:rsidRPr="00BC1A68">
        <w:rPr>
          <w:rFonts w:cs="Times New Roman" w:hAnsi="Times New Roman" w:ascii="Times New Roman"/>
          <w:sz w:val="24"/>
          <w:szCs w:val="24"/>
        </w:rPr>
        <w:t>nekretnina</w:t>
      </w:r>
      <w:r w:rsidR="00134883" w:rsidRPr="00BC1A68">
        <w:rPr>
          <w:rFonts w:cs="Times New Roman" w:hAnsi="Times New Roman" w:ascii="Times New Roman"/>
          <w:sz w:val="24"/>
          <w:szCs w:val="24"/>
        </w:rPr>
        <w:t>.</w:t>
      </w:r>
    </w:p>
    <w:p w:rsidRDefault="003051B2" w:rsidP="007054D9" w:rsidR="003051B2" w:rsidRPr="007054D9">
      <w:pPr>
        <w:spacing w:lineRule="auto" w:line="240" w:after="0"/>
        <w:jc w:val="both"/>
        <w:rPr>
          <w:rFonts w:cs="Times New Roman" w:hAnsi="Times New Roman" w:ascii="Times New Roman"/>
          <w:b/>
          <w:sz w:val="24"/>
          <w:szCs w:val="24"/>
        </w:rPr>
      </w:pPr>
    </w:p>
    <w:p w:rsidRDefault="007A0272" w:rsidP="007054D9" w:rsidR="00DC7242" w:rsidRP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 xml:space="preserve">ŽEZA d.o.o. Zagreb, Prilaz Gjure Deželića 8., OIB 66017342501 </w:t>
      </w:r>
      <w:r w:rsidR="00AF0B98" w:rsidRPr="007054D9">
        <w:rPr>
          <w:rFonts w:cs="Times New Roman" w:hAnsi="Times New Roman" w:ascii="Times New Roman"/>
          <w:sz w:val="24"/>
          <w:szCs w:val="24"/>
        </w:rPr>
        <w:t>k</w:t>
      </w:r>
      <w:r w:rsidR="00134883" w:rsidRPr="007054D9">
        <w:rPr>
          <w:rFonts w:cs="Times New Roman" w:hAnsi="Times New Roman" w:ascii="Times New Roman"/>
          <w:sz w:val="24"/>
          <w:szCs w:val="24"/>
        </w:rPr>
        <w:t>ao kupac nekretnina iz točke 1.</w:t>
      </w:r>
      <w:r w:rsidR="0056674B" w:rsidRPr="007054D9">
        <w:rPr>
          <w:rFonts w:cs="Times New Roman" w:hAnsi="Times New Roman" w:ascii="Times New Roman"/>
          <w:sz w:val="24"/>
          <w:szCs w:val="24"/>
        </w:rPr>
        <w:t>,2.,3,4.,i 5</w:t>
      </w:r>
      <w:r w:rsidR="00134883" w:rsidRPr="007054D9">
        <w:rPr>
          <w:rFonts w:cs="Times New Roman" w:hAnsi="Times New Roman" w:ascii="Times New Roman"/>
          <w:sz w:val="24"/>
          <w:szCs w:val="24"/>
        </w:rPr>
        <w:t xml:space="preserve"> izreke ovog rješenja dužan je platiti </w:t>
      </w:r>
      <w:r w:rsidR="006E6DEA" w:rsidRPr="007054D9">
        <w:rPr>
          <w:rFonts w:cs="Times New Roman" w:hAnsi="Times New Roman" w:ascii="Times New Roman"/>
          <w:sz w:val="24"/>
          <w:szCs w:val="24"/>
        </w:rPr>
        <w:t xml:space="preserve">dio kupovnine  u </w:t>
      </w:r>
      <w:r w:rsidR="00134883" w:rsidRPr="007054D9">
        <w:rPr>
          <w:rFonts w:cs="Times New Roman" w:hAnsi="Times New Roman" w:ascii="Times New Roman"/>
          <w:sz w:val="24"/>
          <w:szCs w:val="24"/>
        </w:rPr>
        <w:t xml:space="preserve">iznos od </w:t>
      </w:r>
      <w:r w:rsidRPr="007054D9">
        <w:rPr>
          <w:rFonts w:cs="Times New Roman" w:hAnsi="Times New Roman" w:ascii="Times New Roman"/>
          <w:color w:val="000000"/>
          <w:sz w:val="24"/>
          <w:szCs w:val="24"/>
        </w:rPr>
        <w:t>332.341,93 kn</w:t>
      </w:r>
      <w:r w:rsidRPr="007054D9">
        <w:rPr>
          <w:rFonts w:cs="Times New Roman" w:hAnsi="Times New Roman" w:ascii="Times New Roman"/>
          <w:sz w:val="24"/>
          <w:szCs w:val="24"/>
        </w:rPr>
        <w:t xml:space="preserve"> </w:t>
      </w:r>
      <w:r w:rsidR="00134883" w:rsidRPr="007054D9">
        <w:rPr>
          <w:rFonts w:cs="Times New Roman" w:hAnsi="Times New Roman" w:ascii="Times New Roman"/>
          <w:sz w:val="24"/>
          <w:szCs w:val="24"/>
        </w:rPr>
        <w:t>za podmiren</w:t>
      </w:r>
      <w:r w:rsidR="00623FF2" w:rsidRPr="007054D9">
        <w:rPr>
          <w:rFonts w:cs="Times New Roman" w:hAnsi="Times New Roman" w:ascii="Times New Roman"/>
          <w:sz w:val="24"/>
          <w:szCs w:val="24"/>
        </w:rPr>
        <w:t>je</w:t>
      </w:r>
      <w:r w:rsidR="00134883" w:rsidRPr="007054D9">
        <w:rPr>
          <w:rFonts w:cs="Times New Roman" w:hAnsi="Times New Roman" w:ascii="Times New Roman"/>
          <w:sz w:val="24"/>
          <w:szCs w:val="24"/>
        </w:rPr>
        <w:t xml:space="preserve"> troškova unovčenja u roku od 30 dana od dana pravomoćnosti ovog rješenja na žiro račun Trgovačkog suda u </w:t>
      </w:r>
      <w:r w:rsidR="00D06F71" w:rsidRPr="007054D9">
        <w:rPr>
          <w:rFonts w:cs="Times New Roman" w:hAnsi="Times New Roman" w:ascii="Times New Roman"/>
          <w:sz w:val="24"/>
          <w:szCs w:val="24"/>
        </w:rPr>
        <w:t>Splitu, Stalna služba u Dubrovnik</w:t>
      </w:r>
      <w:r w:rsidR="00DC7242" w:rsidRPr="007054D9">
        <w:rPr>
          <w:rFonts w:cs="Times New Roman" w:hAnsi="Times New Roman" w:ascii="Times New Roman"/>
          <w:sz w:val="24"/>
          <w:szCs w:val="24"/>
        </w:rPr>
        <w:t>u</w:t>
      </w:r>
      <w:r w:rsidR="00D06F71" w:rsidRPr="007054D9">
        <w:rPr>
          <w:rFonts w:cs="Times New Roman" w:hAnsi="Times New Roman" w:ascii="Times New Roman"/>
          <w:sz w:val="24"/>
          <w:szCs w:val="24"/>
        </w:rPr>
        <w:t xml:space="preserve"> </w:t>
      </w:r>
      <w:r w:rsidR="00DC7242" w:rsidRPr="007054D9">
        <w:rPr>
          <w:rFonts w:cs="Times New Roman" w:hAnsi="Times New Roman" w:ascii="Times New Roman"/>
          <w:sz w:val="24"/>
          <w:szCs w:val="24"/>
        </w:rPr>
        <w:t>broj 2390001-</w:t>
      </w:r>
      <w:r w:rsidRPr="007054D9">
        <w:rPr>
          <w:rFonts w:cs="Times New Roman" w:hAnsi="Times New Roman" w:ascii="Times New Roman"/>
          <w:sz w:val="24"/>
          <w:szCs w:val="24"/>
        </w:rPr>
        <w:t>1300000664, poziv na broj 10-93-13</w:t>
      </w:r>
      <w:r w:rsidR="00DC7242" w:rsidRPr="007054D9">
        <w:rPr>
          <w:rFonts w:cs="Times New Roman" w:hAnsi="Times New Roman" w:ascii="Times New Roman"/>
          <w:sz w:val="24"/>
          <w:szCs w:val="24"/>
        </w:rPr>
        <w:t>, opis plaćanja uplata cijene za St-</w:t>
      </w:r>
      <w:r w:rsidRPr="007054D9">
        <w:rPr>
          <w:rFonts w:cs="Times New Roman" w:hAnsi="Times New Roman" w:ascii="Times New Roman"/>
          <w:sz w:val="24"/>
          <w:szCs w:val="24"/>
        </w:rPr>
        <w:t>93/2013</w:t>
      </w:r>
      <w:r w:rsidR="00DC7242" w:rsidRPr="007054D9">
        <w:rPr>
          <w:rFonts w:cs="Times New Roman" w:hAnsi="Times New Roman" w:ascii="Times New Roman"/>
          <w:sz w:val="24"/>
          <w:szCs w:val="24"/>
        </w:rPr>
        <w:t>-DUB, k</w:t>
      </w:r>
      <w:r w:rsidRPr="007054D9">
        <w:rPr>
          <w:rFonts w:cs="Times New Roman" w:hAnsi="Times New Roman" w:ascii="Times New Roman"/>
          <w:sz w:val="24"/>
          <w:szCs w:val="24"/>
        </w:rPr>
        <w:t>o</w:t>
      </w:r>
      <w:r w:rsidR="000A79EB" w:rsidRPr="007054D9">
        <w:rPr>
          <w:rFonts w:cs="Times New Roman" w:hAnsi="Times New Roman" w:ascii="Times New Roman"/>
          <w:sz w:val="24"/>
          <w:szCs w:val="24"/>
        </w:rPr>
        <w:t xml:space="preserve">d Hrvatske poštanske banke d.d,, </w:t>
      </w:r>
      <w:r w:rsidRPr="007054D9">
        <w:rPr>
          <w:rFonts w:cs="Times New Roman" w:hAnsi="Times New Roman" w:ascii="Times New Roman"/>
          <w:sz w:val="24"/>
          <w:szCs w:val="24"/>
        </w:rPr>
        <w:t>dok se u preostalom dijelu oslobađa plaćanja kupovnine.</w:t>
      </w:r>
    </w:p>
    <w:p w:rsidRDefault="007054D9" w:rsidP="007054D9" w:rsidR="007054D9" w:rsidRPr="007054D9">
      <w:pPr>
        <w:pStyle w:val="Odlomakpopisa"/>
        <w:spacing w:lineRule="auto" w:line="240" w:after="0"/>
        <w:ind w:left="1065"/>
        <w:jc w:val="both"/>
        <w:rPr>
          <w:rFonts w:cs="Times New Roman" w:hAnsi="Times New Roman" w:ascii="Times New Roman"/>
          <w:sz w:val="24"/>
          <w:szCs w:val="24"/>
        </w:rPr>
      </w:pPr>
    </w:p>
    <w:p w:rsidRDefault="00134883" w:rsidP="007054D9" w:rsidR="007054D9" w:rsidRP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Ako kupac iz t. 1.</w:t>
      </w:r>
      <w:r w:rsidR="0056674B" w:rsidRPr="007054D9">
        <w:rPr>
          <w:rFonts w:cs="Times New Roman" w:hAnsi="Times New Roman" w:ascii="Times New Roman"/>
          <w:sz w:val="24"/>
          <w:szCs w:val="24"/>
        </w:rPr>
        <w:t>.,2.,3.,4.,5</w:t>
      </w:r>
      <w:r w:rsidRPr="007054D9">
        <w:rPr>
          <w:rFonts w:cs="Times New Roman" w:hAnsi="Times New Roman" w:ascii="Times New Roman"/>
          <w:sz w:val="24"/>
          <w:szCs w:val="24"/>
        </w:rPr>
        <w:t xml:space="preserve"> izreke ovog rješenja u određenom mu roku ne uplati </w:t>
      </w:r>
      <w:r w:rsidR="006E6DEA" w:rsidRPr="007054D9">
        <w:rPr>
          <w:rFonts w:cs="Times New Roman" w:hAnsi="Times New Roman" w:ascii="Times New Roman"/>
          <w:sz w:val="24"/>
          <w:szCs w:val="24"/>
        </w:rPr>
        <w:t xml:space="preserve">dio kupovnine </w:t>
      </w:r>
      <w:r w:rsidRPr="007054D9">
        <w:rPr>
          <w:rFonts w:cs="Times New Roman" w:hAnsi="Times New Roman" w:ascii="Times New Roman"/>
          <w:sz w:val="24"/>
          <w:szCs w:val="24"/>
        </w:rPr>
        <w:t xml:space="preserve"> određen</w:t>
      </w:r>
      <w:r w:rsidR="006E6DEA" w:rsidRPr="007054D9">
        <w:rPr>
          <w:rFonts w:cs="Times New Roman" w:hAnsi="Times New Roman" w:ascii="Times New Roman"/>
          <w:sz w:val="24"/>
          <w:szCs w:val="24"/>
        </w:rPr>
        <w:t>e u točki</w:t>
      </w:r>
      <w:r w:rsidR="0056674B" w:rsidRPr="007054D9">
        <w:rPr>
          <w:rFonts w:cs="Times New Roman" w:hAnsi="Times New Roman" w:ascii="Times New Roman"/>
          <w:sz w:val="24"/>
          <w:szCs w:val="24"/>
        </w:rPr>
        <w:t xml:space="preserve"> 6</w:t>
      </w:r>
      <w:r w:rsidR="006E6DEA" w:rsidRPr="007054D9">
        <w:rPr>
          <w:rFonts w:cs="Times New Roman" w:hAnsi="Times New Roman" w:ascii="Times New Roman"/>
          <w:sz w:val="24"/>
          <w:szCs w:val="24"/>
        </w:rPr>
        <w:t>. ovog rješenja</w:t>
      </w:r>
      <w:r w:rsidRPr="007054D9">
        <w:rPr>
          <w:rFonts w:cs="Times New Roman" w:hAnsi="Times New Roman" w:ascii="Times New Roman"/>
          <w:sz w:val="24"/>
          <w:szCs w:val="24"/>
        </w:rPr>
        <w:t>, smatrat će se da je odustao od kupovine te će sud rješenjem prodaju oglasiti nevažećom i odrediti novu prodaju.</w:t>
      </w:r>
    </w:p>
    <w:p w:rsidRDefault="007054D9" w:rsidP="007054D9" w:rsidR="007054D9" w:rsidRPr="007054D9">
      <w:pPr>
        <w:pStyle w:val="Odlomakpopisa"/>
        <w:rPr>
          <w:rFonts w:cs="Times New Roman" w:hAnsi="Times New Roman" w:ascii="Times New Roman"/>
          <w:sz w:val="24"/>
          <w:szCs w:val="24"/>
        </w:rPr>
      </w:pPr>
    </w:p>
    <w:p w:rsidRDefault="00134883" w:rsidP="007054D9" w:rsid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 xml:space="preserve">Nakon pravomoćnosti ovog rješenja i nakon što kupac položi </w:t>
      </w:r>
      <w:r w:rsidR="006E6DEA" w:rsidRPr="007054D9">
        <w:rPr>
          <w:rFonts w:cs="Times New Roman" w:hAnsi="Times New Roman" w:ascii="Times New Roman"/>
          <w:sz w:val="24"/>
          <w:szCs w:val="24"/>
        </w:rPr>
        <w:t xml:space="preserve">dio kupovnine </w:t>
      </w:r>
      <w:r w:rsidRPr="007054D9">
        <w:rPr>
          <w:rFonts w:cs="Times New Roman" w:hAnsi="Times New Roman" w:ascii="Times New Roman"/>
          <w:sz w:val="24"/>
          <w:szCs w:val="24"/>
        </w:rPr>
        <w:t>iz t. 3.  izreke ovoga rješenja, u zemljišnu knjigu upisat će se u njihovu korist pravo vlasništva na dosuđenim nekretninama, te će se brisati  svi upisani tereti u zemljišnim knjigama.</w:t>
      </w:r>
    </w:p>
    <w:p w:rsidRDefault="007054D9" w:rsidP="007054D9" w:rsidR="007054D9" w:rsidRPr="007054D9">
      <w:pPr>
        <w:pStyle w:val="Odlomakpopisa"/>
        <w:rPr>
          <w:rFonts w:cs="Times New Roman" w:hAnsi="Times New Roman" w:ascii="Times New Roman"/>
          <w:sz w:val="24"/>
          <w:szCs w:val="24"/>
        </w:rPr>
      </w:pPr>
    </w:p>
    <w:p w:rsidRDefault="00134883" w:rsidP="007054D9" w:rsidR="00134883" w:rsidRPr="007054D9">
      <w:pPr>
        <w:pStyle w:val="Odlomakpopisa"/>
        <w:numPr>
          <w:ilvl w:val="0"/>
          <w:numId w:val="4"/>
        </w:num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 xml:space="preserve">Nakon što </w:t>
      </w:r>
      <w:r w:rsidR="0056674B" w:rsidRPr="007054D9">
        <w:rPr>
          <w:rFonts w:cs="Times New Roman" w:hAnsi="Times New Roman" w:ascii="Times New Roman"/>
          <w:sz w:val="24"/>
          <w:szCs w:val="24"/>
        </w:rPr>
        <w:t>ponuditelj uplati iznos iz t. 6</w:t>
      </w:r>
      <w:r w:rsidRPr="007054D9">
        <w:rPr>
          <w:rFonts w:cs="Times New Roman" w:hAnsi="Times New Roman" w:ascii="Times New Roman"/>
          <w:sz w:val="24"/>
          <w:szCs w:val="24"/>
        </w:rPr>
        <w:t xml:space="preserve"> i nakon pravomoćnosti ovog rješenja nekretnina će se predati kupcu, temeljem posebnog zaključka.</w:t>
      </w:r>
    </w:p>
    <w:p w:rsidRDefault="00873B62" w:rsidP="007054D9" w:rsidR="00873B62" w:rsidRPr="007054D9">
      <w:pPr>
        <w:spacing w:lineRule="auto" w:line="240" w:after="0"/>
        <w:jc w:val="both"/>
        <w:rPr>
          <w:rFonts w:cs="Times New Roman" w:hAnsi="Times New Roman" w:ascii="Times New Roman"/>
          <w:sz w:val="24"/>
          <w:szCs w:val="24"/>
        </w:rPr>
      </w:pPr>
    </w:p>
    <w:p w:rsidRDefault="00134883" w:rsidP="007054D9" w:rsidR="009F6D76" w:rsidRPr="007054D9">
      <w:pPr>
        <w:spacing w:lineRule="auto" w:line="240" w:after="0"/>
        <w:ind w:firstLine="708" w:left="2832"/>
        <w:jc w:val="both"/>
        <w:rPr>
          <w:rFonts w:cs="Times New Roman" w:hAnsi="Times New Roman" w:ascii="Times New Roman"/>
          <w:b/>
          <w:sz w:val="24"/>
          <w:szCs w:val="24"/>
        </w:rPr>
      </w:pPr>
      <w:r w:rsidRPr="007054D9">
        <w:rPr>
          <w:rFonts w:cs="Times New Roman" w:hAnsi="Times New Roman" w:ascii="Times New Roman"/>
          <w:b/>
          <w:sz w:val="24"/>
          <w:szCs w:val="24"/>
        </w:rPr>
        <w:t>Obrazloženje</w:t>
      </w:r>
    </w:p>
    <w:p w:rsidRDefault="00873B62" w:rsidP="007054D9" w:rsidR="00873B62" w:rsidRPr="007054D9">
      <w:pPr>
        <w:spacing w:lineRule="auto" w:line="240" w:after="0"/>
        <w:ind w:firstLine="708" w:left="2832"/>
        <w:jc w:val="both"/>
        <w:rPr>
          <w:rFonts w:cs="Times New Roman" w:hAnsi="Times New Roman" w:ascii="Times New Roman"/>
          <w:b/>
          <w:sz w:val="24"/>
          <w:szCs w:val="24"/>
        </w:rPr>
      </w:pPr>
    </w:p>
    <w:p w:rsidRDefault="000A79EB" w:rsidP="007054D9" w:rsidR="002646ED" w:rsidRPr="007054D9">
      <w:pPr>
        <w:spacing w:lineRule="auto" w:line="240" w:after="0"/>
        <w:ind w:firstLine="708"/>
        <w:jc w:val="both"/>
        <w:rPr>
          <w:rFonts w:cs="Times New Roman" w:hAnsi="Times New Roman" w:ascii="Times New Roman"/>
          <w:sz w:val="24"/>
          <w:szCs w:val="24"/>
        </w:rPr>
      </w:pPr>
      <w:r w:rsidRPr="007054D9">
        <w:rPr>
          <w:rFonts w:cs="Times New Roman" w:hAnsi="Times New Roman" w:ascii="Times New Roman"/>
          <w:sz w:val="24"/>
          <w:szCs w:val="24"/>
        </w:rPr>
        <w:t xml:space="preserve">Dana 20. rujna 2016. godine u spis je zaprimljen podnesak razlučnog vjerovnika ŽEZA d.o.o. Zagreb, Prilaz Gjure Deželića 8., OIB 66017342501 u kojem navodi da u skladu s člankom 247. st.7. Stečajnog zakona kao prvi razlučni vjerovnik u prednosnom  </w:t>
      </w:r>
      <w:r w:rsidR="002646ED" w:rsidRPr="007054D9">
        <w:rPr>
          <w:rFonts w:cs="Times New Roman" w:hAnsi="Times New Roman" w:ascii="Times New Roman"/>
          <w:sz w:val="24"/>
          <w:szCs w:val="24"/>
        </w:rPr>
        <w:t>redu kupuje nekretnine naveden u točki I. ovog rješenja i da stavlja u prijeboj svoju tražbinu s protutražbinom stečajnog dužnika po osnovi cijene u visini utvrđene vrijednosti nekretnina, a koja utvrđena vrijednost iznosi sveukupno 2.903.262,74 kune</w:t>
      </w:r>
      <w:r w:rsidRPr="007054D9">
        <w:rPr>
          <w:rFonts w:cs="Times New Roman" w:hAnsi="Times New Roman" w:ascii="Times New Roman"/>
          <w:sz w:val="24"/>
          <w:szCs w:val="24"/>
        </w:rPr>
        <w:t>.</w:t>
      </w:r>
    </w:p>
    <w:p w:rsidRDefault="00BC1A68" w:rsidP="007054D9" w:rsidR="00BC1A68">
      <w:pPr>
        <w:spacing w:lineRule="auto" w:line="240" w:after="0"/>
        <w:ind w:firstLine="708"/>
        <w:jc w:val="both"/>
        <w:rPr>
          <w:rFonts w:cs="Times New Roman" w:hAnsi="Times New Roman" w:ascii="Times New Roman"/>
          <w:sz w:val="24"/>
          <w:szCs w:val="24"/>
        </w:rPr>
      </w:pPr>
    </w:p>
    <w:p w:rsidRDefault="003051B2" w:rsidP="007054D9" w:rsidR="003051B2" w:rsidRPr="007054D9">
      <w:pPr>
        <w:spacing w:lineRule="auto" w:line="240" w:after="0"/>
        <w:ind w:firstLine="708"/>
        <w:jc w:val="both"/>
        <w:rPr>
          <w:rFonts w:cs="Times New Roman" w:hAnsi="Times New Roman" w:ascii="Times New Roman"/>
          <w:sz w:val="24"/>
          <w:szCs w:val="24"/>
        </w:rPr>
      </w:pPr>
      <w:r w:rsidRPr="007054D9">
        <w:rPr>
          <w:rFonts w:cs="Times New Roman" w:hAnsi="Times New Roman" w:ascii="Times New Roman"/>
          <w:sz w:val="24"/>
          <w:szCs w:val="24"/>
        </w:rPr>
        <w:t>Financijska agencija, koja je po zahtjevu ovog suda provodila elektroničku javnu dražbu za predmetne nekretnine dostavila je ovom sudu dana 27. rujna 2016. godine Izvještaje o provedenim elektroničkim javnim dražbama iz kojih proizlazi da je</w:t>
      </w:r>
      <w:r w:rsidR="00904613" w:rsidRPr="007054D9">
        <w:rPr>
          <w:rFonts w:cs="Times New Roman" w:hAnsi="Times New Roman" w:ascii="Times New Roman"/>
          <w:sz w:val="24"/>
          <w:szCs w:val="24"/>
        </w:rPr>
        <w:t xml:space="preserve"> za </w:t>
      </w:r>
      <w:r w:rsidRPr="007054D9">
        <w:rPr>
          <w:rFonts w:cs="Times New Roman" w:hAnsi="Times New Roman" w:ascii="Times New Roman"/>
          <w:sz w:val="24"/>
          <w:szCs w:val="24"/>
        </w:rPr>
        <w:t xml:space="preserve"> nekretninu pod točkom 1. </w:t>
      </w:r>
      <w:r w:rsidR="00904613" w:rsidRPr="007054D9">
        <w:rPr>
          <w:rFonts w:cs="Times New Roman" w:hAnsi="Times New Roman" w:ascii="Times New Roman"/>
          <w:sz w:val="24"/>
          <w:szCs w:val="24"/>
        </w:rPr>
        <w:t xml:space="preserve">najpovoljniju ponudu istaknuo Vedran Tomić, Sarkošani 80, 51216 Sarkošani OIB: 90345731707 i to u iznosu od 406.808,51 kuna, da je za  nekretninu pod točkom 2. najpovoljniju ponudu istaknula Biljana Butorac, Lučinići 20., 51216 Marinići OIB: 89553693321 i to u iznosu od </w:t>
      </w:r>
      <w:r w:rsidR="006A3845" w:rsidRPr="007054D9">
        <w:rPr>
          <w:rFonts w:cs="Times New Roman" w:hAnsi="Times New Roman" w:ascii="Times New Roman"/>
          <w:sz w:val="24"/>
          <w:szCs w:val="24"/>
        </w:rPr>
        <w:t>310.579</w:t>
      </w:r>
      <w:r w:rsidR="00904613" w:rsidRPr="007054D9">
        <w:rPr>
          <w:rFonts w:cs="Times New Roman" w:hAnsi="Times New Roman" w:ascii="Times New Roman"/>
          <w:sz w:val="24"/>
          <w:szCs w:val="24"/>
        </w:rPr>
        <w:t>,</w:t>
      </w:r>
      <w:r w:rsidR="006A3845" w:rsidRPr="007054D9">
        <w:rPr>
          <w:rFonts w:cs="Times New Roman" w:hAnsi="Times New Roman" w:ascii="Times New Roman"/>
          <w:sz w:val="24"/>
          <w:szCs w:val="24"/>
        </w:rPr>
        <w:t>26</w:t>
      </w:r>
      <w:r w:rsidR="00904613" w:rsidRPr="007054D9">
        <w:rPr>
          <w:rFonts w:cs="Times New Roman" w:hAnsi="Times New Roman" w:ascii="Times New Roman"/>
          <w:sz w:val="24"/>
          <w:szCs w:val="24"/>
        </w:rPr>
        <w:t xml:space="preserve"> kuna</w:t>
      </w:r>
      <w:r w:rsidR="00E13663" w:rsidRPr="007054D9">
        <w:rPr>
          <w:rFonts w:cs="Times New Roman" w:hAnsi="Times New Roman" w:ascii="Times New Roman"/>
          <w:sz w:val="24"/>
          <w:szCs w:val="24"/>
        </w:rPr>
        <w:t xml:space="preserve">, da je za  nekretninu pod točkom 3. najpovoljniju ponudu istaknuo R.E.A. KAPITAL d.o.o., Mučići 51 D, 51216 Marinići OIB: 32545629967 i to u iznosu od 397.112,63 kune, da je za  nekretninu pod točkom 4. najpovoljniju ponudu istaknuo </w:t>
      </w:r>
      <w:r w:rsidR="00205658" w:rsidRPr="007054D9">
        <w:rPr>
          <w:rFonts w:cs="Times New Roman" w:hAnsi="Times New Roman" w:ascii="Times New Roman"/>
          <w:sz w:val="24"/>
          <w:szCs w:val="24"/>
        </w:rPr>
        <w:t>Maja Vukelić</w:t>
      </w:r>
      <w:r w:rsidR="00E13663" w:rsidRPr="007054D9">
        <w:rPr>
          <w:rFonts w:cs="Times New Roman" w:hAnsi="Times New Roman" w:ascii="Times New Roman"/>
          <w:sz w:val="24"/>
          <w:szCs w:val="24"/>
        </w:rPr>
        <w:t xml:space="preserve">, </w:t>
      </w:r>
      <w:r w:rsidR="00205658" w:rsidRPr="007054D9">
        <w:rPr>
          <w:rFonts w:cs="Times New Roman" w:hAnsi="Times New Roman" w:ascii="Times New Roman"/>
          <w:sz w:val="24"/>
          <w:szCs w:val="24"/>
        </w:rPr>
        <w:t>Blažićevo B 28., 51000 Rijeka</w:t>
      </w:r>
      <w:r w:rsidR="00E13663" w:rsidRPr="007054D9">
        <w:rPr>
          <w:rFonts w:cs="Times New Roman" w:hAnsi="Times New Roman" w:ascii="Times New Roman"/>
          <w:sz w:val="24"/>
          <w:szCs w:val="24"/>
        </w:rPr>
        <w:t xml:space="preserve">, OIB: </w:t>
      </w:r>
      <w:r w:rsidR="00205658" w:rsidRPr="007054D9">
        <w:rPr>
          <w:rFonts w:cs="Times New Roman" w:hAnsi="Times New Roman" w:ascii="Times New Roman"/>
          <w:sz w:val="24"/>
          <w:szCs w:val="24"/>
        </w:rPr>
        <w:lastRenderedPageBreak/>
        <w:t>97256947901</w:t>
      </w:r>
      <w:r w:rsidR="00E13663" w:rsidRPr="007054D9">
        <w:rPr>
          <w:rFonts w:cs="Times New Roman" w:hAnsi="Times New Roman" w:ascii="Times New Roman"/>
          <w:sz w:val="24"/>
          <w:szCs w:val="24"/>
        </w:rPr>
        <w:t xml:space="preserve"> i to u iznosu od </w:t>
      </w:r>
      <w:r w:rsidR="00205658" w:rsidRPr="007054D9">
        <w:rPr>
          <w:rFonts w:cs="Times New Roman" w:hAnsi="Times New Roman" w:ascii="Times New Roman"/>
          <w:sz w:val="24"/>
          <w:szCs w:val="24"/>
        </w:rPr>
        <w:t>301</w:t>
      </w:r>
      <w:r w:rsidR="00E13663" w:rsidRPr="007054D9">
        <w:rPr>
          <w:rFonts w:cs="Times New Roman" w:hAnsi="Times New Roman" w:ascii="Times New Roman"/>
          <w:sz w:val="24"/>
          <w:szCs w:val="24"/>
        </w:rPr>
        <w:t>.</w:t>
      </w:r>
      <w:r w:rsidR="00205658" w:rsidRPr="007054D9">
        <w:rPr>
          <w:rFonts w:cs="Times New Roman" w:hAnsi="Times New Roman" w:ascii="Times New Roman"/>
          <w:sz w:val="24"/>
          <w:szCs w:val="24"/>
        </w:rPr>
        <w:t>982,8</w:t>
      </w:r>
      <w:r w:rsidR="00E13663" w:rsidRPr="007054D9">
        <w:rPr>
          <w:rFonts w:cs="Times New Roman" w:hAnsi="Times New Roman" w:ascii="Times New Roman"/>
          <w:sz w:val="24"/>
          <w:szCs w:val="24"/>
        </w:rPr>
        <w:t>1 kuna</w:t>
      </w:r>
      <w:r w:rsidR="00205658" w:rsidRPr="007054D9">
        <w:rPr>
          <w:rFonts w:cs="Times New Roman" w:hAnsi="Times New Roman" w:ascii="Times New Roman"/>
          <w:sz w:val="24"/>
          <w:szCs w:val="24"/>
        </w:rPr>
        <w:t>, dok za nekretninu označenu u točki 5. nije bilo istaknutih ponuda.</w:t>
      </w:r>
    </w:p>
    <w:p w:rsidRDefault="00113847" w:rsidP="007054D9" w:rsidR="00BC1A68">
      <w:p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 xml:space="preserve">            </w:t>
      </w:r>
    </w:p>
    <w:p w:rsidRDefault="00BC1A68" w:rsidP="007054D9" w:rsidR="00205658" w:rsidRPr="007054D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113847" w:rsidRPr="007054D9">
        <w:rPr>
          <w:rFonts w:cs="Times New Roman" w:hAnsi="Times New Roman" w:ascii="Times New Roman"/>
          <w:sz w:val="24"/>
          <w:szCs w:val="24"/>
        </w:rPr>
        <w:t xml:space="preserve"> </w:t>
      </w:r>
      <w:r w:rsidR="00205658" w:rsidRPr="007054D9">
        <w:rPr>
          <w:rFonts w:cs="Times New Roman" w:hAnsi="Times New Roman" w:ascii="Times New Roman"/>
          <w:sz w:val="24"/>
          <w:szCs w:val="24"/>
        </w:rPr>
        <w:t>Ponuditelj ŽEZA d.o.o. Zagreb, Prilaz Gjure Deželića 8., OIB 66017342501 kao razlučni vjerovnik istaknuo je ponudu i to za nekretnine</w:t>
      </w:r>
      <w:r w:rsidR="00F348A2" w:rsidRPr="007054D9">
        <w:rPr>
          <w:rFonts w:cs="Times New Roman" w:hAnsi="Times New Roman" w:ascii="Times New Roman"/>
          <w:sz w:val="24"/>
          <w:szCs w:val="24"/>
        </w:rPr>
        <w:t>:</w:t>
      </w:r>
      <w:r w:rsidR="00205658" w:rsidRPr="007054D9">
        <w:rPr>
          <w:rFonts w:cs="Times New Roman" w:hAnsi="Times New Roman" w:ascii="Times New Roman"/>
          <w:sz w:val="24"/>
          <w:szCs w:val="24"/>
        </w:rPr>
        <w:t xml:space="preserve"> 9/100 dijelova kat.čest. 166/1 upisane kod Općinskog suda u Rijeci u z.ul. 5742, k.o. Zamet, poduložak 1</w:t>
      </w:r>
      <w:r w:rsidR="00F348A2" w:rsidRPr="007054D9">
        <w:rPr>
          <w:rFonts w:cs="Times New Roman" w:hAnsi="Times New Roman" w:ascii="Times New Roman"/>
          <w:sz w:val="24"/>
          <w:szCs w:val="24"/>
        </w:rPr>
        <w:t>.,</w:t>
      </w:r>
      <w:r w:rsidR="00205658" w:rsidRPr="007054D9">
        <w:rPr>
          <w:rFonts w:cs="Times New Roman" w:hAnsi="Times New Roman" w:ascii="Times New Roman"/>
          <w:sz w:val="24"/>
          <w:szCs w:val="24"/>
        </w:rPr>
        <w:t xml:space="preserve"> </w:t>
      </w:r>
      <w:r w:rsidR="00F348A2" w:rsidRPr="007054D9">
        <w:rPr>
          <w:rFonts w:cs="Times New Roman" w:hAnsi="Times New Roman" w:ascii="Times New Roman"/>
          <w:sz w:val="24"/>
          <w:szCs w:val="24"/>
        </w:rPr>
        <w:t>iznos od</w:t>
      </w:r>
      <w:r w:rsidR="00075854" w:rsidRPr="007054D9">
        <w:rPr>
          <w:rFonts w:cs="Times New Roman" w:hAnsi="Times New Roman" w:ascii="Times New Roman"/>
          <w:sz w:val="24"/>
          <w:szCs w:val="24"/>
        </w:rPr>
        <w:t xml:space="preserve"> 805.617,02 kuna (točka 1.)</w:t>
      </w:r>
      <w:r w:rsidR="00F348A2" w:rsidRPr="007054D9">
        <w:rPr>
          <w:rFonts w:cs="Times New Roman" w:hAnsi="Times New Roman" w:ascii="Times New Roman"/>
          <w:sz w:val="24"/>
          <w:szCs w:val="24"/>
        </w:rPr>
        <w:t xml:space="preserve"> za </w:t>
      </w:r>
      <w:r w:rsidR="00205658" w:rsidRPr="007054D9">
        <w:rPr>
          <w:rFonts w:cs="Times New Roman" w:hAnsi="Times New Roman" w:ascii="Times New Roman"/>
          <w:sz w:val="24"/>
          <w:szCs w:val="24"/>
        </w:rPr>
        <w:t>7/100 dijelova kat.čest. 166/1 upisane kod Općinskog suda u Rijeci u z.ul. 5742, k.o. Zamet, poduložak 2</w:t>
      </w:r>
      <w:r w:rsidR="00F348A2" w:rsidRPr="007054D9">
        <w:rPr>
          <w:rFonts w:cs="Times New Roman" w:hAnsi="Times New Roman" w:ascii="Times New Roman"/>
          <w:sz w:val="24"/>
          <w:szCs w:val="24"/>
        </w:rPr>
        <w:t xml:space="preserve">.,iznos od </w:t>
      </w:r>
      <w:r w:rsidR="00205658" w:rsidRPr="007054D9">
        <w:rPr>
          <w:rFonts w:cs="Times New Roman" w:hAnsi="Times New Roman" w:ascii="Times New Roman"/>
          <w:sz w:val="24"/>
          <w:szCs w:val="24"/>
        </w:rPr>
        <w:t xml:space="preserve"> 607.158,52 k</w:t>
      </w:r>
      <w:r w:rsidR="00075854" w:rsidRPr="007054D9">
        <w:rPr>
          <w:rFonts w:cs="Times New Roman" w:hAnsi="Times New Roman" w:ascii="Times New Roman"/>
          <w:sz w:val="24"/>
          <w:szCs w:val="24"/>
        </w:rPr>
        <w:t>una (točka 2.)</w:t>
      </w:r>
      <w:r w:rsidR="00205658" w:rsidRPr="007054D9">
        <w:rPr>
          <w:rFonts w:cs="Times New Roman" w:hAnsi="Times New Roman" w:ascii="Times New Roman"/>
          <w:sz w:val="24"/>
          <w:szCs w:val="24"/>
        </w:rPr>
        <w:t>,</w:t>
      </w:r>
      <w:r w:rsidR="00F348A2" w:rsidRPr="007054D9">
        <w:rPr>
          <w:rFonts w:cs="Times New Roman" w:hAnsi="Times New Roman" w:ascii="Times New Roman"/>
          <w:sz w:val="24"/>
          <w:szCs w:val="24"/>
        </w:rPr>
        <w:t xml:space="preserve"> </w:t>
      </w:r>
      <w:r w:rsidR="00205658" w:rsidRPr="007054D9">
        <w:rPr>
          <w:rFonts w:cs="Times New Roman" w:hAnsi="Times New Roman" w:ascii="Times New Roman"/>
          <w:sz w:val="24"/>
          <w:szCs w:val="24"/>
        </w:rPr>
        <w:t>9/100 dijelova kat.čest. 159/2 upisane kod Općinskog suda u Rijeci u z.ul. 5652, k.o. Zamet, poduložak 1</w:t>
      </w:r>
      <w:r w:rsidR="00F348A2" w:rsidRPr="007054D9">
        <w:rPr>
          <w:rFonts w:cs="Times New Roman" w:hAnsi="Times New Roman" w:ascii="Times New Roman"/>
          <w:sz w:val="24"/>
          <w:szCs w:val="24"/>
        </w:rPr>
        <w:t>.,iznos od</w:t>
      </w:r>
      <w:r w:rsidR="00075854" w:rsidRPr="007054D9">
        <w:rPr>
          <w:rFonts w:cs="Times New Roman" w:hAnsi="Times New Roman" w:ascii="Times New Roman"/>
          <w:sz w:val="24"/>
          <w:szCs w:val="24"/>
        </w:rPr>
        <w:t xml:space="preserve"> 794.225,27 kuna (točka </w:t>
      </w:r>
      <w:r w:rsidR="00113847" w:rsidRPr="007054D9">
        <w:rPr>
          <w:rFonts w:cs="Times New Roman" w:hAnsi="Times New Roman" w:ascii="Times New Roman"/>
          <w:sz w:val="24"/>
          <w:szCs w:val="24"/>
        </w:rPr>
        <w:t>3.)</w:t>
      </w:r>
      <w:r w:rsidR="00F348A2" w:rsidRPr="007054D9">
        <w:rPr>
          <w:rFonts w:cs="Times New Roman" w:hAnsi="Times New Roman" w:ascii="Times New Roman"/>
          <w:sz w:val="24"/>
          <w:szCs w:val="24"/>
        </w:rPr>
        <w:t xml:space="preserve"> </w:t>
      </w:r>
      <w:r w:rsidR="00205658" w:rsidRPr="007054D9">
        <w:rPr>
          <w:rFonts w:cs="Times New Roman" w:hAnsi="Times New Roman" w:ascii="Times New Roman"/>
          <w:sz w:val="24"/>
          <w:szCs w:val="24"/>
        </w:rPr>
        <w:t>7/100 dijelova kat.čest. 159/2 upisane kod Općinskog suda u Rijeci u z.ul. 5652, k.o. Zamet, poduložak 2</w:t>
      </w:r>
      <w:r w:rsidR="00F348A2" w:rsidRPr="007054D9">
        <w:rPr>
          <w:rFonts w:cs="Times New Roman" w:hAnsi="Times New Roman" w:ascii="Times New Roman"/>
          <w:sz w:val="24"/>
          <w:szCs w:val="24"/>
        </w:rPr>
        <w:t>.,</w:t>
      </w:r>
      <w:r w:rsidR="00113847" w:rsidRPr="007054D9">
        <w:rPr>
          <w:rFonts w:cs="Times New Roman" w:hAnsi="Times New Roman" w:ascii="Times New Roman"/>
          <w:sz w:val="24"/>
          <w:szCs w:val="24"/>
        </w:rPr>
        <w:t>(točka 4.)</w:t>
      </w:r>
      <w:r w:rsidR="00F348A2" w:rsidRPr="007054D9">
        <w:rPr>
          <w:rFonts w:cs="Times New Roman" w:hAnsi="Times New Roman" w:ascii="Times New Roman"/>
          <w:sz w:val="24"/>
          <w:szCs w:val="24"/>
        </w:rPr>
        <w:t xml:space="preserve"> iznos od</w:t>
      </w:r>
      <w:r w:rsidR="00205658" w:rsidRPr="007054D9">
        <w:rPr>
          <w:rFonts w:cs="Times New Roman" w:hAnsi="Times New Roman" w:ascii="Times New Roman"/>
          <w:sz w:val="24"/>
          <w:szCs w:val="24"/>
        </w:rPr>
        <w:t xml:space="preserve"> 591.965,62 kn</w:t>
      </w:r>
      <w:r w:rsidR="00F348A2" w:rsidRPr="007054D9">
        <w:rPr>
          <w:rFonts w:cs="Times New Roman" w:hAnsi="Times New Roman" w:ascii="Times New Roman"/>
          <w:sz w:val="24"/>
          <w:szCs w:val="24"/>
        </w:rPr>
        <w:t xml:space="preserve">, </w:t>
      </w:r>
      <w:r w:rsidR="00205658" w:rsidRPr="007054D9">
        <w:rPr>
          <w:rFonts w:cs="Times New Roman" w:hAnsi="Times New Roman" w:ascii="Times New Roman"/>
          <w:sz w:val="24"/>
          <w:szCs w:val="24"/>
        </w:rPr>
        <w:t>kat.čest. 159/15, z.ul. 3676, k.o. Zamet, te kat.čest. 166/2, z.ul. 2454, k.o. Zamet, obje upisane kod Općinskog suda u Rijeci</w:t>
      </w:r>
      <w:r w:rsidR="00F348A2" w:rsidRPr="007054D9">
        <w:rPr>
          <w:rFonts w:cs="Times New Roman" w:hAnsi="Times New Roman" w:ascii="Times New Roman"/>
          <w:sz w:val="24"/>
          <w:szCs w:val="24"/>
        </w:rPr>
        <w:t xml:space="preserve">, iznos od </w:t>
      </w:r>
      <w:r w:rsidR="00113847" w:rsidRPr="007054D9">
        <w:rPr>
          <w:rFonts w:cs="Times New Roman" w:hAnsi="Times New Roman" w:ascii="Times New Roman"/>
          <w:sz w:val="24"/>
          <w:szCs w:val="24"/>
        </w:rPr>
        <w:t>104.296,31 kuna (točka 5.).</w:t>
      </w:r>
    </w:p>
    <w:p w:rsidRDefault="00205658" w:rsidP="007054D9" w:rsidR="00205658" w:rsidRPr="007054D9">
      <w:pPr>
        <w:spacing w:lineRule="auto" w:line="240" w:after="0"/>
        <w:ind w:firstLine="708"/>
        <w:jc w:val="both"/>
        <w:rPr>
          <w:rFonts w:cs="Times New Roman" w:hAnsi="Times New Roman" w:ascii="Times New Roman"/>
          <w:sz w:val="24"/>
          <w:szCs w:val="24"/>
        </w:rPr>
      </w:pPr>
    </w:p>
    <w:p w:rsidRDefault="00F348A2" w:rsidP="007054D9" w:rsidR="00134883">
      <w:pPr>
        <w:spacing w:lineRule="auto" w:line="240" w:after="0"/>
        <w:ind w:firstLine="708"/>
        <w:jc w:val="both"/>
        <w:rPr>
          <w:rFonts w:cs="Times New Roman" w:hAnsi="Times New Roman" w:ascii="Times New Roman"/>
          <w:sz w:val="24"/>
          <w:szCs w:val="24"/>
        </w:rPr>
      </w:pPr>
      <w:r w:rsidRPr="007054D9">
        <w:rPr>
          <w:rFonts w:cs="Times New Roman" w:hAnsi="Times New Roman" w:ascii="Times New Roman"/>
          <w:sz w:val="24"/>
          <w:szCs w:val="24"/>
        </w:rPr>
        <w:t>Iz naprijed navedenog proizlazi da je n</w:t>
      </w:r>
      <w:r w:rsidR="00134883" w:rsidRPr="007054D9">
        <w:rPr>
          <w:rFonts w:cs="Times New Roman" w:hAnsi="Times New Roman" w:ascii="Times New Roman"/>
          <w:sz w:val="24"/>
          <w:szCs w:val="24"/>
        </w:rPr>
        <w:t>ajpovoljniju ponudu za nekretnine pod t. 1.</w:t>
      </w:r>
      <w:r w:rsidRPr="007054D9">
        <w:rPr>
          <w:rFonts w:cs="Times New Roman" w:hAnsi="Times New Roman" w:ascii="Times New Roman"/>
          <w:sz w:val="24"/>
          <w:szCs w:val="24"/>
        </w:rPr>
        <w:t>, 2.,3.,4., i 5</w:t>
      </w:r>
      <w:r w:rsidR="00134883" w:rsidRPr="007054D9">
        <w:rPr>
          <w:rFonts w:cs="Times New Roman" w:hAnsi="Times New Roman" w:ascii="Times New Roman"/>
          <w:sz w:val="24"/>
          <w:szCs w:val="24"/>
        </w:rPr>
        <w:t xml:space="preserve"> izre</w:t>
      </w:r>
      <w:r w:rsidR="0033709C" w:rsidRPr="007054D9">
        <w:rPr>
          <w:rFonts w:cs="Times New Roman" w:hAnsi="Times New Roman" w:ascii="Times New Roman"/>
          <w:sz w:val="24"/>
          <w:szCs w:val="24"/>
        </w:rPr>
        <w:t xml:space="preserve">ke ovoga rješenja </w:t>
      </w:r>
      <w:r w:rsidRPr="007054D9">
        <w:rPr>
          <w:rFonts w:cs="Times New Roman" w:hAnsi="Times New Roman" w:ascii="Times New Roman"/>
          <w:sz w:val="24"/>
          <w:szCs w:val="24"/>
        </w:rPr>
        <w:t>istaknula</w:t>
      </w:r>
      <w:r w:rsidR="0033709C" w:rsidRPr="007054D9">
        <w:rPr>
          <w:rFonts w:cs="Times New Roman" w:hAnsi="Times New Roman" w:ascii="Times New Roman"/>
          <w:sz w:val="24"/>
          <w:szCs w:val="24"/>
        </w:rPr>
        <w:t xml:space="preserve"> je</w:t>
      </w:r>
      <w:r w:rsidR="002646ED" w:rsidRPr="007054D9">
        <w:rPr>
          <w:rFonts w:cs="Times New Roman" w:hAnsi="Times New Roman" w:ascii="Times New Roman"/>
          <w:sz w:val="24"/>
          <w:szCs w:val="24"/>
        </w:rPr>
        <w:t xml:space="preserve"> ŽEZA d.o.o. Zagreb, Prilaz Gjure Deželića 8., OIB 66017342501</w:t>
      </w:r>
      <w:r w:rsidRPr="007054D9">
        <w:rPr>
          <w:rFonts w:cs="Times New Roman" w:hAnsi="Times New Roman" w:ascii="Times New Roman"/>
          <w:sz w:val="24"/>
          <w:szCs w:val="24"/>
        </w:rPr>
        <w:t xml:space="preserve">, </w:t>
      </w:r>
      <w:r w:rsidR="00134883" w:rsidRPr="007054D9">
        <w:rPr>
          <w:rFonts w:cs="Times New Roman" w:hAnsi="Times New Roman" w:ascii="Times New Roman"/>
          <w:sz w:val="24"/>
          <w:szCs w:val="24"/>
        </w:rPr>
        <w:t>sud je prihvatio ovu ponudu, te nekretnine dosudio kao u t. 1.</w:t>
      </w:r>
      <w:r w:rsidRPr="007054D9">
        <w:rPr>
          <w:rFonts w:cs="Times New Roman" w:hAnsi="Times New Roman" w:ascii="Times New Roman"/>
          <w:sz w:val="24"/>
          <w:szCs w:val="24"/>
        </w:rPr>
        <w:t>, 2., 3., 4., i 5.</w:t>
      </w:r>
      <w:r w:rsidR="00134883" w:rsidRPr="007054D9">
        <w:rPr>
          <w:rFonts w:cs="Times New Roman" w:hAnsi="Times New Roman" w:ascii="Times New Roman"/>
          <w:sz w:val="24"/>
          <w:szCs w:val="24"/>
        </w:rPr>
        <w:t xml:space="preserve"> izreke ovog rješenja.</w:t>
      </w:r>
    </w:p>
    <w:p w:rsidRDefault="007054D9" w:rsidP="007054D9" w:rsidR="007054D9" w:rsidRPr="007054D9">
      <w:pPr>
        <w:spacing w:lineRule="auto" w:line="240" w:after="0"/>
        <w:ind w:firstLine="708"/>
        <w:jc w:val="both"/>
        <w:rPr>
          <w:rFonts w:cs="Times New Roman" w:hAnsi="Times New Roman" w:ascii="Times New Roman"/>
          <w:sz w:val="24"/>
          <w:szCs w:val="24"/>
        </w:rPr>
      </w:pPr>
    </w:p>
    <w:p w:rsidRDefault="00AD75B0" w:rsidP="007054D9" w:rsidR="00AD75B0" w:rsidRPr="007054D9">
      <w:pPr>
        <w:pStyle w:val="Obinitekst"/>
        <w:jc w:val="both"/>
        <w:rPr>
          <w:rFonts w:cs="Times New Roman" w:hAnsi="Times New Roman" w:ascii="Times New Roman"/>
          <w:sz w:val="24"/>
          <w:szCs w:val="24"/>
        </w:rPr>
      </w:pPr>
      <w:r w:rsidRPr="007054D9">
        <w:rPr>
          <w:rFonts w:cs="Times New Roman" w:hAnsi="Times New Roman" w:ascii="Times New Roman"/>
          <w:sz w:val="24"/>
          <w:szCs w:val="24"/>
        </w:rPr>
        <w:t xml:space="preserve">         </w:t>
      </w:r>
      <w:r w:rsidR="00113847" w:rsidRPr="007054D9">
        <w:rPr>
          <w:rFonts w:cs="Times New Roman" w:hAnsi="Times New Roman" w:ascii="Times New Roman"/>
          <w:sz w:val="24"/>
          <w:szCs w:val="24"/>
        </w:rPr>
        <w:t xml:space="preserve"> </w:t>
      </w:r>
      <w:r w:rsidR="00F348A2" w:rsidRPr="007054D9">
        <w:rPr>
          <w:rFonts w:cs="Times New Roman" w:hAnsi="Times New Roman" w:ascii="Times New Roman"/>
          <w:sz w:val="24"/>
          <w:szCs w:val="24"/>
        </w:rPr>
        <w:t xml:space="preserve">Stečajni upravitelj je dostavio dana 05. listopada 2016. godine podnesak u kojem je obračunao troškove unovčenja predmeta na kojem postoji razlučno pravo </w:t>
      </w:r>
      <w:r w:rsidRPr="007054D9">
        <w:rPr>
          <w:rFonts w:cs="Times New Roman" w:hAnsi="Times New Roman" w:ascii="Times New Roman"/>
          <w:sz w:val="24"/>
          <w:szCs w:val="24"/>
        </w:rPr>
        <w:t>koji obuhvaćaju stvarno nastale troškove i ostale obveze stečajne mase, a sve sukladno članku 254</w:t>
      </w:r>
      <w:r w:rsidR="00113847" w:rsidRPr="007054D9">
        <w:rPr>
          <w:rFonts w:cs="Times New Roman" w:hAnsi="Times New Roman" w:ascii="Times New Roman"/>
          <w:sz w:val="24"/>
          <w:szCs w:val="24"/>
        </w:rPr>
        <w:t>.</w:t>
      </w:r>
      <w:r w:rsidRPr="007054D9">
        <w:rPr>
          <w:rFonts w:cs="Times New Roman" w:hAnsi="Times New Roman" w:ascii="Times New Roman"/>
          <w:sz w:val="24"/>
          <w:szCs w:val="24"/>
        </w:rPr>
        <w:t xml:space="preserve"> Stečajnog zakona.</w:t>
      </w:r>
    </w:p>
    <w:p w:rsidRDefault="00113847" w:rsidP="007054D9" w:rsidR="00113847" w:rsidRPr="007054D9">
      <w:pPr>
        <w:pStyle w:val="Obinitekst"/>
        <w:jc w:val="both"/>
        <w:rPr>
          <w:rFonts w:cs="Times New Roman" w:hAnsi="Times New Roman" w:ascii="Times New Roman"/>
          <w:sz w:val="24"/>
          <w:szCs w:val="24"/>
        </w:rPr>
      </w:pPr>
    </w:p>
    <w:p w:rsidRDefault="00113847" w:rsidP="007054D9" w:rsidR="00623FF2" w:rsidRPr="007054D9">
      <w:pPr>
        <w:spacing w:after="0"/>
        <w:jc w:val="both"/>
        <w:rPr>
          <w:rFonts w:cs="Times New Roman" w:hAnsi="Times New Roman" w:ascii="Times New Roman"/>
          <w:color w:val="000000"/>
          <w:sz w:val="24"/>
          <w:szCs w:val="24"/>
        </w:rPr>
      </w:pPr>
      <w:r w:rsidRPr="007054D9">
        <w:rPr>
          <w:rFonts w:cs="Times New Roman" w:hAnsi="Times New Roman" w:ascii="Times New Roman"/>
          <w:color w:val="000000"/>
          <w:sz w:val="24"/>
          <w:szCs w:val="24"/>
        </w:rPr>
        <w:t xml:space="preserve">          Sukladno članku 248. SZ-a</w:t>
      </w:r>
      <w:r w:rsidRPr="007054D9">
        <w:rPr>
          <w:rFonts w:cs="Times New Roman" w:hAnsi="Times New Roman" w:ascii="Times New Roman"/>
          <w:sz w:val="24"/>
          <w:szCs w:val="24"/>
        </w:rPr>
        <w:t xml:space="preserve">, a u vezi s člankom 107. st. 3. Ovršnog zakona </w:t>
      </w:r>
      <w:r w:rsidR="00623FF2" w:rsidRPr="007054D9">
        <w:rPr>
          <w:rFonts w:cs="Times New Roman" w:hAnsi="Times New Roman" w:ascii="Times New Roman"/>
          <w:sz w:val="24"/>
          <w:szCs w:val="24"/>
        </w:rPr>
        <w:t xml:space="preserve">sud je obvezao ponuditelja platiti dio kupovnine  u iznos od </w:t>
      </w:r>
      <w:r w:rsidR="00623FF2" w:rsidRPr="007054D9">
        <w:rPr>
          <w:rFonts w:cs="Times New Roman" w:hAnsi="Times New Roman" w:ascii="Times New Roman"/>
          <w:color w:val="000000"/>
          <w:sz w:val="24"/>
          <w:szCs w:val="24"/>
        </w:rPr>
        <w:t>332.341,93 kn</w:t>
      </w:r>
      <w:r w:rsidR="00623FF2" w:rsidRPr="007054D9">
        <w:rPr>
          <w:rFonts w:cs="Times New Roman" w:hAnsi="Times New Roman" w:ascii="Times New Roman"/>
          <w:sz w:val="24"/>
          <w:szCs w:val="24"/>
        </w:rPr>
        <w:t xml:space="preserve"> za podmirenje troškova  unovčenja koji obuhvaćaju stvarno nastale troškove i ostale obveze stečajne mase. Prema navodima steč</w:t>
      </w:r>
      <w:r w:rsidR="00491E74">
        <w:rPr>
          <w:rFonts w:cs="Times New Roman" w:hAnsi="Times New Roman" w:ascii="Times New Roman"/>
          <w:sz w:val="24"/>
          <w:szCs w:val="24"/>
        </w:rPr>
        <w:t>a</w:t>
      </w:r>
      <w:r w:rsidR="00623FF2" w:rsidRPr="007054D9">
        <w:rPr>
          <w:rFonts w:cs="Times New Roman" w:hAnsi="Times New Roman" w:ascii="Times New Roman"/>
          <w:sz w:val="24"/>
          <w:szCs w:val="24"/>
        </w:rPr>
        <w:t xml:space="preserve">jnog upravitelja troškovi se sastoje od: </w:t>
      </w:r>
      <w:r w:rsidR="00623FF2" w:rsidRPr="007054D9">
        <w:rPr>
          <w:rFonts w:cs="Times New Roman" w:hAnsi="Times New Roman" w:ascii="Times New Roman"/>
          <w:color w:val="000000"/>
          <w:sz w:val="24"/>
          <w:szCs w:val="24"/>
        </w:rPr>
        <w:t>troškova zajedničke pričuve, komunalne naknade i naknade za uređenje vode po računima društva RI-STAN d.o.o. iz Rijeke u iznosu od 13.576,28 kn (6.933,36 kn + 4.477,97 kn + 2.164,95 kn), troškova javne vodoopskrbe prema računima društva VODOVOD I KANALIZACIJA d.o.o. iz Rijeke u iznosu od 1.015,08 kn</w:t>
      </w:r>
      <w:r w:rsidR="00623FF2" w:rsidRPr="007054D9">
        <w:rPr>
          <w:rFonts w:cs="Times New Roman" w:hAnsi="Times New Roman" w:ascii="Times New Roman"/>
          <w:b/>
          <w:color w:val="000000"/>
          <w:sz w:val="24"/>
          <w:szCs w:val="24"/>
        </w:rPr>
        <w:t xml:space="preserve"> </w:t>
      </w:r>
      <w:r w:rsidR="00623FF2" w:rsidRPr="007054D9">
        <w:rPr>
          <w:rFonts w:cs="Times New Roman" w:hAnsi="Times New Roman" w:ascii="Times New Roman"/>
          <w:color w:val="000000"/>
          <w:sz w:val="24"/>
          <w:szCs w:val="24"/>
        </w:rPr>
        <w:t>(545,75 kn + 385,12 kn + 84,21 kn), troškovi oglašavanja prodaje nekretnina u dnevniku NOVI LIST po računu br. 722-1-086 od 31.03.2015.g. Izdavatelja Novi list d.d. iz Rijeke u iznosu od 2.409,75 kn, troškovi procjene vrijednosti nekretnine prema računima društva OPATIJA PROJEKT ABAZZIA d.o.o. iz Rijeke u iznosu od 5.512,92 kn, troškovi promjene brava na protuprovalnim vratima stanova, po računu br. 107/1/2 izdavatelja Milana Vojvodića vl. ključarskog servisa BELGA od 10.05.2014.g. u iznosu od</w:t>
      </w:r>
      <w:r w:rsidR="00623FF2" w:rsidRPr="007054D9">
        <w:rPr>
          <w:rFonts w:cs="Times New Roman" w:hAnsi="Times New Roman" w:ascii="Times New Roman"/>
          <w:b/>
          <w:color w:val="000000"/>
          <w:sz w:val="24"/>
          <w:szCs w:val="24"/>
        </w:rPr>
        <w:t xml:space="preserve"> </w:t>
      </w:r>
      <w:r w:rsidR="00623FF2" w:rsidRPr="007054D9">
        <w:rPr>
          <w:rFonts w:cs="Times New Roman" w:hAnsi="Times New Roman" w:ascii="Times New Roman"/>
          <w:color w:val="000000"/>
          <w:sz w:val="24"/>
          <w:szCs w:val="24"/>
        </w:rPr>
        <w:t xml:space="preserve">6.062,50 kn, naknada FINI za provođenje javnih dražbi prema računu br. 55-0316-0364121 od 15.04.2016.g. u iznosu od 6.000,00 kn, iznos od 74.616,12 kn kao iznos koji razmjerno pokriva dio svih dospjelih troškova po osnovi ostalih obveza stečajne mase uzevši u obzir razmjernu vrijednost unovčenih nekretnina prema ukupno unovčenoj stečajnoj masi. Konkretno, ukupno unovčena stečajna masa na dan 03.10.2016.g. iznosi 2.464.396,61 kn. Gornje nekretnine unovčene su za iznos od 2.343.469,45 kn bez PDV-a, a koji iznos predstavlja 95,09% od ukupno unovčene stečajne mase. Obzirom da ukupne dospjele ostale  obveze stečajne mase na dan 03.10.2016.g. iznose 78.468,95 kn, 95,09% od tog iznosa valja ići na teret unovčenih nekretnina, što iznosi upravo 74.616,12 kn (78.468,95x0,9509), trošak nagrade stečajnom upravitelju u iznosu od 223.149,28 kn. Naime, stečajnom će upravitelju </w:t>
      </w:r>
      <w:r w:rsidR="00623FF2" w:rsidRPr="007054D9">
        <w:rPr>
          <w:rFonts w:cs="Times New Roman" w:hAnsi="Times New Roman" w:ascii="Times New Roman"/>
          <w:color w:val="000000"/>
          <w:sz w:val="24"/>
          <w:szCs w:val="24"/>
        </w:rPr>
        <w:lastRenderedPageBreak/>
        <w:t xml:space="preserve">pripasti nagrada koja ide na teret unovčenih nekretnina u iznosu od 194.042,86 kn bruto, odnosno  kao trošak isplatitelja iznos od 223.149,28 kn (bruto uvećan za doprinos za zdravstveno osiguranje). Nagradu stečajnom upravitelju propisana je zakonom, odnosno sljedećim obračunom;- iznos od 16.000,00 kn na stečajnu masu od 100.000,00 kn (16%),- iznos od 24.000,00 kn na stečajnu masu od 200.000,00 kn (12%)- iznos od 20.000,00  kn na stečajnu masu od 200.000,00 kn (10%)- iznos od 40.000,00 kn na stečajnu masu od 500.000,00 kn (8%)- iznos od 94.042,86 kn na stečajnu masu od 1.343.469,45 kn (7%), a sve sukladno Uredbi o kriterijima i načinu obračuna i plaćanja nagrade stečajnim upraviteljima (NN 105/15). </w:t>
      </w:r>
    </w:p>
    <w:p w:rsidRDefault="00BC1A68" w:rsidP="007054D9" w:rsidR="00BC1A68">
      <w:pPr>
        <w:spacing w:lineRule="auto" w:line="240" w:after="0"/>
        <w:ind w:firstLine="708"/>
        <w:jc w:val="both"/>
        <w:rPr>
          <w:rFonts w:cs="Times New Roman" w:hAnsi="Times New Roman" w:ascii="Times New Roman"/>
          <w:sz w:val="24"/>
          <w:szCs w:val="24"/>
        </w:rPr>
      </w:pPr>
    </w:p>
    <w:p w:rsidRDefault="00134883" w:rsidP="007054D9" w:rsidR="00134883" w:rsidRPr="007054D9">
      <w:pPr>
        <w:spacing w:lineRule="auto" w:line="240" w:after="0"/>
        <w:ind w:firstLine="708"/>
        <w:jc w:val="both"/>
        <w:rPr>
          <w:rFonts w:cs="Times New Roman" w:hAnsi="Times New Roman" w:ascii="Times New Roman"/>
          <w:sz w:val="24"/>
          <w:szCs w:val="24"/>
        </w:rPr>
      </w:pPr>
      <w:r w:rsidRPr="007054D9">
        <w:rPr>
          <w:rFonts w:cs="Times New Roman" w:hAnsi="Times New Roman" w:ascii="Times New Roman"/>
          <w:sz w:val="24"/>
          <w:szCs w:val="24"/>
        </w:rPr>
        <w:t xml:space="preserve">Temeljem navedenoga ukupni troškovi koji terete predmetnu nekretninu temeljem čl. </w:t>
      </w:r>
      <w:r w:rsidR="00623FF2" w:rsidRPr="007054D9">
        <w:rPr>
          <w:rFonts w:cs="Times New Roman" w:hAnsi="Times New Roman" w:ascii="Times New Roman"/>
          <w:sz w:val="24"/>
          <w:szCs w:val="24"/>
        </w:rPr>
        <w:t>254</w:t>
      </w:r>
      <w:r w:rsidRPr="007054D9">
        <w:rPr>
          <w:rFonts w:cs="Times New Roman" w:hAnsi="Times New Roman" w:ascii="Times New Roman"/>
          <w:sz w:val="24"/>
          <w:szCs w:val="24"/>
        </w:rPr>
        <w:t>.</w:t>
      </w:r>
      <w:r w:rsidR="00623FF2" w:rsidRPr="007054D9">
        <w:rPr>
          <w:rFonts w:cs="Times New Roman" w:hAnsi="Times New Roman" w:ascii="Times New Roman"/>
          <w:sz w:val="24"/>
          <w:szCs w:val="24"/>
        </w:rPr>
        <w:t xml:space="preserve"> SZ-a </w:t>
      </w:r>
      <w:r w:rsidRPr="007054D9">
        <w:rPr>
          <w:rFonts w:cs="Times New Roman" w:hAnsi="Times New Roman" w:ascii="Times New Roman"/>
          <w:sz w:val="24"/>
          <w:szCs w:val="24"/>
        </w:rPr>
        <w:t xml:space="preserve"> iznose </w:t>
      </w:r>
      <w:r w:rsidR="00623FF2" w:rsidRPr="007054D9">
        <w:rPr>
          <w:rFonts w:cs="Times New Roman" w:hAnsi="Times New Roman" w:ascii="Times New Roman"/>
          <w:color w:val="000000"/>
          <w:sz w:val="24"/>
          <w:szCs w:val="24"/>
        </w:rPr>
        <w:t>332.341,93 kn</w:t>
      </w:r>
    </w:p>
    <w:p w:rsidRDefault="00BC1A68" w:rsidP="007054D9" w:rsidR="00BC1A68">
      <w:pPr>
        <w:spacing w:lineRule="auto" w:line="240" w:after="0"/>
        <w:ind w:firstLine="708"/>
        <w:jc w:val="both"/>
        <w:rPr>
          <w:rFonts w:cs="Times New Roman" w:hAnsi="Times New Roman" w:ascii="Times New Roman"/>
          <w:sz w:val="24"/>
          <w:szCs w:val="24"/>
        </w:rPr>
      </w:pPr>
    </w:p>
    <w:p w:rsidRDefault="00A61878" w:rsidP="007054D9" w:rsidR="00A61878" w:rsidRPr="007054D9">
      <w:pPr>
        <w:spacing w:lineRule="auto" w:line="240" w:after="0"/>
        <w:ind w:firstLine="708"/>
        <w:jc w:val="both"/>
        <w:rPr>
          <w:rFonts w:cs="Times New Roman" w:hAnsi="Times New Roman" w:ascii="Times New Roman"/>
          <w:sz w:val="24"/>
          <w:szCs w:val="24"/>
        </w:rPr>
      </w:pPr>
      <w:r w:rsidRPr="007054D9">
        <w:rPr>
          <w:rFonts w:cs="Times New Roman" w:hAnsi="Times New Roman" w:ascii="Times New Roman"/>
          <w:sz w:val="24"/>
          <w:szCs w:val="24"/>
        </w:rPr>
        <w:t xml:space="preserve">Potrebno je napomenuti da će troškovi postupka po čl. </w:t>
      </w:r>
      <w:r w:rsidR="00623FF2" w:rsidRPr="007054D9">
        <w:rPr>
          <w:rFonts w:cs="Times New Roman" w:hAnsi="Times New Roman" w:ascii="Times New Roman"/>
          <w:sz w:val="24"/>
          <w:szCs w:val="24"/>
        </w:rPr>
        <w:t>248</w:t>
      </w:r>
      <w:r w:rsidRPr="007054D9">
        <w:rPr>
          <w:rFonts w:cs="Times New Roman" w:hAnsi="Times New Roman" w:ascii="Times New Roman"/>
          <w:sz w:val="24"/>
          <w:szCs w:val="24"/>
        </w:rPr>
        <w:t xml:space="preserve"> SZ-a, biti konačno utvrđeni nakon ročišta za diobu kupovnine odnosno nakon što predmetno rješenje postane pravomoćno, te se izvrši uplata dijela kupovnine na račun ovog suda.</w:t>
      </w:r>
    </w:p>
    <w:p w:rsidRDefault="00BC1A68" w:rsidP="007054D9" w:rsidR="00BC1A68">
      <w:pPr>
        <w:spacing w:lineRule="auto" w:line="240" w:after="0"/>
        <w:ind w:firstLine="708"/>
        <w:jc w:val="both"/>
        <w:rPr>
          <w:rFonts w:cs="Times New Roman" w:hAnsi="Times New Roman" w:ascii="Times New Roman"/>
          <w:sz w:val="24"/>
          <w:szCs w:val="24"/>
        </w:rPr>
      </w:pPr>
    </w:p>
    <w:p w:rsidRDefault="00134883" w:rsidP="007054D9" w:rsidR="00134883">
      <w:pPr>
        <w:spacing w:lineRule="auto" w:line="240" w:after="0"/>
        <w:ind w:firstLine="708"/>
        <w:jc w:val="both"/>
        <w:rPr>
          <w:rFonts w:cs="Times New Roman" w:hAnsi="Times New Roman" w:ascii="Times New Roman"/>
          <w:sz w:val="24"/>
          <w:szCs w:val="24"/>
        </w:rPr>
      </w:pPr>
      <w:r w:rsidRPr="007054D9">
        <w:rPr>
          <w:rFonts w:cs="Times New Roman" w:hAnsi="Times New Roman" w:ascii="Times New Roman"/>
          <w:sz w:val="24"/>
          <w:szCs w:val="24"/>
        </w:rPr>
        <w:t xml:space="preserve">Slijedom navedenoga sud je odlučio kao u izreci rješenja sukladno čl. 103., 107. i 108. Ovršnog zakona (NN 112/12), a sve u skladu s čl. </w:t>
      </w:r>
      <w:r w:rsidR="0056674B" w:rsidRPr="007054D9">
        <w:rPr>
          <w:rFonts w:cs="Times New Roman" w:hAnsi="Times New Roman" w:ascii="Times New Roman"/>
          <w:sz w:val="24"/>
          <w:szCs w:val="24"/>
        </w:rPr>
        <w:t>247</w:t>
      </w:r>
      <w:r w:rsidRPr="007054D9">
        <w:rPr>
          <w:rFonts w:cs="Times New Roman" w:hAnsi="Times New Roman" w:ascii="Times New Roman"/>
          <w:sz w:val="24"/>
          <w:szCs w:val="24"/>
        </w:rPr>
        <w:t>. Stečajnog zakona ("Narodne novine" broj 44/96, 29/99, 129/00, 123/03, 197/03, 187/04, 82/06, 116/10, 25/12 i 133/12).</w:t>
      </w:r>
    </w:p>
    <w:p w:rsidRDefault="007054D9" w:rsidP="007054D9" w:rsidR="007054D9">
      <w:pPr>
        <w:spacing w:lineRule="auto" w:line="240" w:after="0"/>
        <w:ind w:firstLine="708"/>
        <w:jc w:val="both"/>
        <w:rPr>
          <w:rFonts w:cs="Times New Roman" w:hAnsi="Times New Roman" w:ascii="Times New Roman"/>
          <w:sz w:val="24"/>
          <w:szCs w:val="24"/>
        </w:rPr>
      </w:pPr>
    </w:p>
    <w:p w:rsidRDefault="007054D9" w:rsidP="007054D9" w:rsidR="007054D9" w:rsidRPr="007054D9">
      <w:pPr>
        <w:spacing w:lineRule="auto" w:line="240" w:after="0"/>
        <w:ind w:firstLine="708"/>
        <w:jc w:val="both"/>
        <w:rPr>
          <w:rFonts w:cs="Times New Roman" w:hAnsi="Times New Roman" w:ascii="Times New Roman"/>
          <w:sz w:val="24"/>
          <w:szCs w:val="24"/>
        </w:rPr>
      </w:pPr>
    </w:p>
    <w:p w:rsidRDefault="00134883" w:rsidP="007054D9" w:rsidR="00134883" w:rsidRPr="007054D9">
      <w:pPr>
        <w:spacing w:lineRule="auto" w:line="240" w:after="0"/>
        <w:jc w:val="both"/>
        <w:rPr>
          <w:rFonts w:cs="Times New Roman" w:hAnsi="Times New Roman" w:ascii="Times New Roman"/>
          <w:sz w:val="24"/>
          <w:szCs w:val="24"/>
        </w:rPr>
      </w:pPr>
    </w:p>
    <w:p w:rsidRDefault="00A86CAC" w:rsidP="007054D9" w:rsidR="00A86CAC">
      <w:pPr>
        <w:spacing w:lineRule="auto" w:line="240" w:after="0"/>
        <w:jc w:val="both"/>
        <w:rPr>
          <w:rFonts w:cs="Times New Roman" w:hAnsi="Times New Roman" w:ascii="Times New Roman"/>
          <w:b/>
          <w:sz w:val="24"/>
          <w:szCs w:val="24"/>
        </w:rPr>
      </w:pPr>
      <w:r w:rsidRPr="007054D9">
        <w:rPr>
          <w:rFonts w:cs="Times New Roman" w:hAnsi="Times New Roman" w:ascii="Times New Roman"/>
          <w:b/>
          <w:sz w:val="24"/>
          <w:szCs w:val="24"/>
        </w:rPr>
        <w:t xml:space="preserve">                               U Dubrovniku dana,  </w:t>
      </w:r>
      <w:r w:rsidR="00DC7242" w:rsidRPr="007054D9">
        <w:rPr>
          <w:rFonts w:cs="Times New Roman" w:hAnsi="Times New Roman" w:ascii="Times New Roman"/>
          <w:b/>
          <w:sz w:val="24"/>
          <w:szCs w:val="24"/>
        </w:rPr>
        <w:t>6</w:t>
      </w:r>
      <w:r w:rsidR="006E6952" w:rsidRPr="007054D9">
        <w:rPr>
          <w:rFonts w:cs="Times New Roman" w:hAnsi="Times New Roman" w:ascii="Times New Roman"/>
          <w:b/>
          <w:sz w:val="24"/>
          <w:szCs w:val="24"/>
        </w:rPr>
        <w:t>. listopada 201</w:t>
      </w:r>
      <w:r w:rsidR="00196538">
        <w:rPr>
          <w:rFonts w:cs="Times New Roman" w:hAnsi="Times New Roman" w:ascii="Times New Roman"/>
          <w:b/>
          <w:sz w:val="24"/>
          <w:szCs w:val="24"/>
        </w:rPr>
        <w:t>6</w:t>
      </w:r>
      <w:r w:rsidRPr="007054D9">
        <w:rPr>
          <w:rFonts w:cs="Times New Roman" w:hAnsi="Times New Roman" w:ascii="Times New Roman"/>
          <w:b/>
          <w:sz w:val="24"/>
          <w:szCs w:val="24"/>
        </w:rPr>
        <w:t>. godine.</w:t>
      </w:r>
    </w:p>
    <w:p w:rsidRDefault="007054D9" w:rsidP="007054D9" w:rsidR="007054D9" w:rsidRPr="007054D9">
      <w:pPr>
        <w:spacing w:lineRule="auto" w:line="240" w:after="0"/>
        <w:jc w:val="both"/>
        <w:rPr>
          <w:rFonts w:cs="Times New Roman" w:hAnsi="Times New Roman" w:ascii="Times New Roman"/>
          <w:b/>
          <w:sz w:val="24"/>
          <w:szCs w:val="24"/>
        </w:rPr>
      </w:pPr>
    </w:p>
    <w:p w:rsidRDefault="00A86CAC" w:rsidP="007054D9" w:rsidR="00A86CAC" w:rsidRPr="007054D9">
      <w:pPr>
        <w:spacing w:lineRule="auto" w:line="240" w:after="0"/>
        <w:jc w:val="both"/>
        <w:rPr>
          <w:rFonts w:cs="Times New Roman" w:hAnsi="Times New Roman" w:ascii="Times New Roman"/>
          <w:sz w:val="24"/>
          <w:szCs w:val="24"/>
        </w:rPr>
      </w:pPr>
    </w:p>
    <w:p w:rsidRDefault="00A86CAC" w:rsidP="007054D9" w:rsidR="00A86CAC" w:rsidRPr="007054D9">
      <w:pPr>
        <w:spacing w:lineRule="auto" w:line="240" w:after="0"/>
        <w:jc w:val="both"/>
        <w:rPr>
          <w:rFonts w:cs="Times New Roman" w:hAnsi="Times New Roman" w:ascii="Times New Roman"/>
          <w:sz w:val="24"/>
          <w:szCs w:val="24"/>
        </w:rPr>
      </w:pPr>
    </w:p>
    <w:p w:rsidRDefault="00A86CAC" w:rsidP="007054D9" w:rsidR="00A86CAC" w:rsidRPr="007054D9">
      <w:pPr>
        <w:spacing w:lineRule="auto" w:line="240" w:after="0"/>
        <w:ind w:firstLine="708"/>
        <w:jc w:val="both"/>
        <w:rPr>
          <w:rFonts w:cs="Times New Roman" w:hAnsi="Times New Roman" w:ascii="Times New Roman"/>
          <w:b/>
          <w:sz w:val="24"/>
          <w:szCs w:val="24"/>
        </w:rPr>
      </w:pPr>
      <w:r w:rsidRPr="007054D9">
        <w:rPr>
          <w:rFonts w:cs="Times New Roman" w:hAnsi="Times New Roman" w:ascii="Times New Roman"/>
          <w:sz w:val="24"/>
          <w:szCs w:val="24"/>
        </w:rPr>
        <w:tab/>
      </w:r>
      <w:r w:rsidRPr="007054D9">
        <w:rPr>
          <w:rFonts w:cs="Times New Roman" w:hAnsi="Times New Roman" w:ascii="Times New Roman"/>
          <w:sz w:val="24"/>
          <w:szCs w:val="24"/>
        </w:rPr>
        <w:tab/>
      </w:r>
      <w:r w:rsidRPr="007054D9">
        <w:rPr>
          <w:rFonts w:cs="Times New Roman" w:hAnsi="Times New Roman" w:ascii="Times New Roman"/>
          <w:sz w:val="24"/>
          <w:szCs w:val="24"/>
        </w:rPr>
        <w:tab/>
      </w:r>
      <w:r w:rsidRPr="007054D9">
        <w:rPr>
          <w:rFonts w:cs="Times New Roman" w:hAnsi="Times New Roman" w:ascii="Times New Roman"/>
          <w:sz w:val="24"/>
          <w:szCs w:val="24"/>
        </w:rPr>
        <w:tab/>
      </w:r>
      <w:r w:rsidRPr="007054D9">
        <w:rPr>
          <w:rFonts w:cs="Times New Roman" w:hAnsi="Times New Roman" w:ascii="Times New Roman"/>
          <w:sz w:val="24"/>
          <w:szCs w:val="24"/>
        </w:rPr>
        <w:tab/>
      </w:r>
      <w:r w:rsidRPr="007054D9">
        <w:rPr>
          <w:rFonts w:cs="Times New Roman" w:hAnsi="Times New Roman" w:ascii="Times New Roman"/>
          <w:sz w:val="24"/>
          <w:szCs w:val="24"/>
        </w:rPr>
        <w:tab/>
      </w:r>
      <w:r w:rsidRPr="007054D9">
        <w:rPr>
          <w:rFonts w:cs="Times New Roman" w:hAnsi="Times New Roman" w:ascii="Times New Roman"/>
          <w:sz w:val="24"/>
          <w:szCs w:val="24"/>
        </w:rPr>
        <w:tab/>
      </w:r>
      <w:r w:rsidR="007054D9" w:rsidRPr="007054D9">
        <w:rPr>
          <w:rFonts w:cs="Times New Roman" w:hAnsi="Times New Roman" w:ascii="Times New Roman"/>
          <w:b/>
          <w:sz w:val="24"/>
          <w:szCs w:val="24"/>
        </w:rPr>
        <w:t>Stečajni sudac:</w:t>
      </w:r>
    </w:p>
    <w:p w:rsidRDefault="007054D9" w:rsidP="007054D9" w:rsidR="007054D9" w:rsidRPr="007054D9">
      <w:pPr>
        <w:spacing w:lineRule="auto" w:line="240" w:after="0"/>
        <w:ind w:firstLine="708"/>
        <w:jc w:val="both"/>
        <w:rPr>
          <w:rFonts w:cs="Times New Roman" w:hAnsi="Times New Roman" w:ascii="Times New Roman"/>
          <w:b/>
          <w:sz w:val="24"/>
          <w:szCs w:val="24"/>
        </w:rPr>
      </w:pPr>
    </w:p>
    <w:p w:rsidRDefault="00A86CAC" w:rsidP="007054D9" w:rsidR="00A86CAC" w:rsidRPr="007054D9">
      <w:pPr>
        <w:spacing w:lineRule="auto" w:line="240" w:after="0"/>
        <w:jc w:val="both"/>
        <w:rPr>
          <w:rFonts w:cs="Times New Roman" w:hAnsi="Times New Roman" w:ascii="Times New Roman"/>
          <w:b/>
          <w:sz w:val="24"/>
          <w:szCs w:val="24"/>
        </w:rPr>
      </w:pPr>
      <w:r w:rsidRPr="007054D9">
        <w:rPr>
          <w:rFonts w:cs="Times New Roman" w:hAnsi="Times New Roman" w:ascii="Times New Roman"/>
          <w:b/>
          <w:sz w:val="24"/>
          <w:szCs w:val="24"/>
        </w:rPr>
        <w:tab/>
      </w:r>
      <w:r w:rsidRPr="007054D9">
        <w:rPr>
          <w:rFonts w:cs="Times New Roman" w:hAnsi="Times New Roman" w:ascii="Times New Roman"/>
          <w:b/>
          <w:sz w:val="24"/>
          <w:szCs w:val="24"/>
        </w:rPr>
        <w:tab/>
      </w:r>
      <w:r w:rsidRPr="007054D9">
        <w:rPr>
          <w:rFonts w:cs="Times New Roman" w:hAnsi="Times New Roman" w:ascii="Times New Roman"/>
          <w:b/>
          <w:sz w:val="24"/>
          <w:szCs w:val="24"/>
        </w:rPr>
        <w:tab/>
      </w:r>
      <w:r w:rsidRPr="007054D9">
        <w:rPr>
          <w:rFonts w:cs="Times New Roman" w:hAnsi="Times New Roman" w:ascii="Times New Roman"/>
          <w:b/>
          <w:sz w:val="24"/>
          <w:szCs w:val="24"/>
        </w:rPr>
        <w:tab/>
      </w:r>
      <w:r w:rsidRPr="007054D9">
        <w:rPr>
          <w:rFonts w:cs="Times New Roman" w:hAnsi="Times New Roman" w:ascii="Times New Roman"/>
          <w:b/>
          <w:sz w:val="24"/>
          <w:szCs w:val="24"/>
        </w:rPr>
        <w:tab/>
      </w:r>
      <w:r w:rsidRPr="007054D9">
        <w:rPr>
          <w:rFonts w:cs="Times New Roman" w:hAnsi="Times New Roman" w:ascii="Times New Roman"/>
          <w:b/>
          <w:sz w:val="24"/>
          <w:szCs w:val="24"/>
        </w:rPr>
        <w:tab/>
      </w:r>
      <w:r w:rsidRPr="007054D9">
        <w:rPr>
          <w:rFonts w:cs="Times New Roman" w:hAnsi="Times New Roman" w:ascii="Times New Roman"/>
          <w:b/>
          <w:sz w:val="24"/>
          <w:szCs w:val="24"/>
        </w:rPr>
        <w:tab/>
      </w:r>
      <w:r w:rsidRPr="007054D9">
        <w:rPr>
          <w:rFonts w:cs="Times New Roman" w:hAnsi="Times New Roman" w:ascii="Times New Roman"/>
          <w:b/>
          <w:sz w:val="24"/>
          <w:szCs w:val="24"/>
        </w:rPr>
        <w:tab/>
        <w:t>Diana Butigan Granić</w:t>
      </w:r>
      <w:r w:rsidR="00735515">
        <w:rPr>
          <w:rFonts w:cs="Times New Roman" w:hAnsi="Times New Roman" w:ascii="Times New Roman"/>
          <w:b/>
          <w:sz w:val="24"/>
          <w:szCs w:val="24"/>
        </w:rPr>
        <w:t xml:space="preserve">, v.r. </w:t>
      </w:r>
    </w:p>
    <w:p w:rsidRDefault="00A86CAC" w:rsidP="007054D9" w:rsidR="00A86CAC" w:rsidRPr="007054D9">
      <w:pPr>
        <w:spacing w:lineRule="auto" w:line="240" w:after="0"/>
        <w:jc w:val="both"/>
        <w:rPr>
          <w:rFonts w:cs="Times New Roman" w:hAnsi="Times New Roman" w:ascii="Times New Roman"/>
          <w:sz w:val="24"/>
          <w:szCs w:val="24"/>
        </w:rPr>
      </w:pPr>
    </w:p>
    <w:p w:rsidRDefault="00DC7242" w:rsidP="007054D9" w:rsidR="00DC7242">
      <w:pPr>
        <w:spacing w:lineRule="auto" w:line="240" w:after="0"/>
        <w:jc w:val="both"/>
        <w:rPr>
          <w:rFonts w:cs="Times New Roman" w:hAnsi="Times New Roman" w:ascii="Times New Roman"/>
          <w:sz w:val="24"/>
          <w:szCs w:val="24"/>
        </w:rPr>
      </w:pPr>
    </w:p>
    <w:p w:rsidRDefault="007054D9" w:rsidP="007054D9" w:rsidR="007054D9" w:rsidRPr="007054D9">
      <w:pPr>
        <w:spacing w:lineRule="auto" w:line="240" w:after="0"/>
        <w:jc w:val="both"/>
        <w:rPr>
          <w:rFonts w:cs="Times New Roman" w:hAnsi="Times New Roman" w:ascii="Times New Roman"/>
          <w:sz w:val="24"/>
          <w:szCs w:val="24"/>
        </w:rPr>
      </w:pPr>
    </w:p>
    <w:p w:rsidRDefault="00A86CAC" w:rsidP="007054D9" w:rsidR="00DC7242" w:rsidRPr="007054D9">
      <w:pPr>
        <w:spacing w:lineRule="auto" w:line="240" w:after="0"/>
        <w:jc w:val="both"/>
        <w:rPr>
          <w:rFonts w:cs="Times New Roman" w:hAnsi="Times New Roman" w:ascii="Times New Roman"/>
          <w:b/>
          <w:sz w:val="24"/>
          <w:szCs w:val="24"/>
        </w:rPr>
      </w:pPr>
      <w:r w:rsidRPr="007054D9">
        <w:rPr>
          <w:rFonts w:cs="Times New Roman" w:hAnsi="Times New Roman" w:ascii="Times New Roman"/>
          <w:b/>
          <w:sz w:val="24"/>
          <w:szCs w:val="24"/>
        </w:rPr>
        <w:t>POUKA O PRAVNOM LIJEKU:</w:t>
      </w:r>
    </w:p>
    <w:p w:rsidRDefault="00A86CAC" w:rsidP="007054D9" w:rsidR="00A86CAC" w:rsidRPr="007054D9">
      <w:pPr>
        <w:spacing w:lineRule="auto" w:line="240" w:after="0"/>
        <w:jc w:val="both"/>
        <w:rPr>
          <w:rFonts w:cs="Times New Roman" w:hAnsi="Times New Roman" w:ascii="Times New Roman"/>
          <w:b/>
          <w:sz w:val="24"/>
          <w:szCs w:val="24"/>
        </w:rPr>
      </w:pPr>
      <w:r w:rsidRPr="007054D9">
        <w:rPr>
          <w:rFonts w:cs="Times New Roman" w:hAnsi="Times New Roman" w:ascii="Times New Roman"/>
          <w:sz w:val="24"/>
          <w:szCs w:val="24"/>
        </w:rPr>
        <w:t>Protiv ovog rješenja može nezadovoljna stranka uložiti žalbu Visokom trgovačkom sudu Republike Hrvatske u Zagrebu u roku od 8 dana pismeno u 3 primjerka putem ovog suda.</w:t>
      </w:r>
    </w:p>
    <w:p w:rsidRDefault="00134883" w:rsidP="007054D9" w:rsidR="00134883" w:rsidRPr="007054D9">
      <w:pPr>
        <w:spacing w:lineRule="auto" w:line="240" w:after="0"/>
        <w:jc w:val="both"/>
        <w:rPr>
          <w:rFonts w:cs="Times New Roman" w:hAnsi="Times New Roman" w:ascii="Times New Roman"/>
          <w:b/>
          <w:sz w:val="24"/>
          <w:szCs w:val="24"/>
        </w:rPr>
      </w:pPr>
    </w:p>
    <w:p w:rsidRDefault="00A86CAC" w:rsidP="007054D9" w:rsidR="00134883">
      <w:pPr>
        <w:spacing w:lineRule="auto" w:line="240" w:after="0"/>
        <w:jc w:val="both"/>
        <w:rPr>
          <w:rFonts w:cs="Times New Roman" w:hAnsi="Times New Roman" w:ascii="Times New Roman"/>
          <w:b/>
          <w:sz w:val="24"/>
          <w:szCs w:val="24"/>
        </w:rPr>
      </w:pPr>
      <w:r w:rsidRPr="007054D9">
        <w:rPr>
          <w:rFonts w:cs="Times New Roman" w:hAnsi="Times New Roman" w:ascii="Times New Roman"/>
          <w:b/>
          <w:sz w:val="24"/>
          <w:szCs w:val="24"/>
        </w:rPr>
        <w:t>Dn-a:</w:t>
      </w:r>
    </w:p>
    <w:p w:rsidRDefault="007054D9" w:rsidP="007054D9" w:rsidR="007054D9" w:rsidRPr="007054D9">
      <w:pPr>
        <w:spacing w:lineRule="auto" w:line="240" w:after="0"/>
        <w:jc w:val="both"/>
        <w:rPr>
          <w:rFonts w:cs="Times New Roman" w:hAnsi="Times New Roman" w:ascii="Times New Roman"/>
          <w:b/>
          <w:sz w:val="24"/>
          <w:szCs w:val="24"/>
        </w:rPr>
      </w:pPr>
    </w:p>
    <w:p w:rsidRDefault="00134883" w:rsidP="007054D9" w:rsidR="00134883" w:rsidRPr="007054D9">
      <w:p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1.</w:t>
      </w:r>
      <w:r w:rsidR="00E21F5D" w:rsidRPr="007054D9">
        <w:rPr>
          <w:rFonts w:cs="Times New Roman" w:hAnsi="Times New Roman" w:ascii="Times New Roman"/>
          <w:sz w:val="24"/>
          <w:szCs w:val="24"/>
        </w:rPr>
        <w:t xml:space="preserve"> </w:t>
      </w:r>
      <w:r w:rsidRPr="007054D9">
        <w:rPr>
          <w:rFonts w:cs="Times New Roman" w:hAnsi="Times New Roman" w:ascii="Times New Roman"/>
          <w:sz w:val="24"/>
          <w:szCs w:val="24"/>
        </w:rPr>
        <w:t>Stečajnom upravitelju</w:t>
      </w:r>
      <w:r w:rsidR="00EB1DF2" w:rsidRPr="007054D9">
        <w:rPr>
          <w:rFonts w:cs="Times New Roman" w:hAnsi="Times New Roman" w:ascii="Times New Roman"/>
          <w:sz w:val="24"/>
          <w:szCs w:val="24"/>
        </w:rPr>
        <w:t xml:space="preserve"> – putem e-oglasne ploče</w:t>
      </w:r>
    </w:p>
    <w:p w:rsidRDefault="00134883" w:rsidP="007054D9" w:rsidR="00491E74">
      <w:pPr>
        <w:spacing w:lineRule="auto" w:line="240" w:after="0"/>
        <w:jc w:val="both"/>
        <w:rPr>
          <w:rFonts w:cs="Times New Roman" w:hAnsi="Times New Roman" w:ascii="Times New Roman"/>
          <w:sz w:val="24"/>
          <w:szCs w:val="24"/>
        </w:rPr>
      </w:pPr>
      <w:r w:rsidRPr="007054D9">
        <w:rPr>
          <w:rFonts w:cs="Times New Roman" w:hAnsi="Times New Roman" w:ascii="Times New Roman"/>
          <w:sz w:val="24"/>
          <w:szCs w:val="24"/>
        </w:rPr>
        <w:t>2.</w:t>
      </w:r>
      <w:r w:rsidR="002E4E63" w:rsidRPr="007054D9">
        <w:rPr>
          <w:rFonts w:cs="Times New Roman" w:hAnsi="Times New Roman" w:ascii="Times New Roman"/>
          <w:sz w:val="24"/>
          <w:szCs w:val="24"/>
        </w:rPr>
        <w:t xml:space="preserve"> </w:t>
      </w:r>
      <w:r w:rsidR="00491E74" w:rsidRPr="007054D9">
        <w:rPr>
          <w:rFonts w:cs="Times New Roman" w:hAnsi="Times New Roman" w:ascii="Times New Roman"/>
          <w:sz w:val="24"/>
          <w:szCs w:val="24"/>
        </w:rPr>
        <w:t>ŽEZA d.o.o. Zagreb</w:t>
      </w:r>
      <w:r w:rsidR="00491E74">
        <w:rPr>
          <w:rFonts w:cs="Times New Roman" w:hAnsi="Times New Roman" w:ascii="Times New Roman"/>
          <w:sz w:val="24"/>
          <w:szCs w:val="24"/>
        </w:rPr>
        <w:t xml:space="preserve"> po </w:t>
      </w:r>
      <w:r w:rsidR="00491E74" w:rsidRPr="00491E74">
        <w:rPr>
          <w:rFonts w:cs="Times New Roman" w:hAnsi="Times New Roman" w:ascii="Times New Roman"/>
          <w:sz w:val="24"/>
          <w:szCs w:val="24"/>
        </w:rPr>
        <w:t>punomoćniku – putem e-oglasne ploče</w:t>
      </w:r>
    </w:p>
    <w:p w:rsidRDefault="00491E74" w:rsidP="00491E74" w:rsidR="00491E74" w:rsidRPr="007054D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3. </w:t>
      </w:r>
      <w:r w:rsidRPr="007054D9">
        <w:rPr>
          <w:rFonts w:cs="Times New Roman" w:hAnsi="Times New Roman" w:ascii="Times New Roman"/>
          <w:sz w:val="24"/>
          <w:szCs w:val="24"/>
        </w:rPr>
        <w:t>Vedran Tomić, Sarkošani 80, 51216 Sarkošani</w:t>
      </w:r>
      <w:r>
        <w:rPr>
          <w:rFonts w:cs="Times New Roman" w:hAnsi="Times New Roman" w:ascii="Times New Roman"/>
          <w:sz w:val="24"/>
          <w:szCs w:val="24"/>
        </w:rPr>
        <w:t xml:space="preserve"> </w:t>
      </w:r>
      <w:r w:rsidRPr="007054D9">
        <w:rPr>
          <w:rFonts w:cs="Times New Roman" w:hAnsi="Times New Roman" w:ascii="Times New Roman"/>
          <w:sz w:val="24"/>
          <w:szCs w:val="24"/>
        </w:rPr>
        <w:t>– putem e-oglasne ploče</w:t>
      </w:r>
    </w:p>
    <w:p w:rsidRDefault="00491E74" w:rsidP="00491E74" w:rsidR="00491E74" w:rsidRPr="007054D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4. </w:t>
      </w:r>
      <w:r w:rsidRPr="007054D9">
        <w:rPr>
          <w:rFonts w:cs="Times New Roman" w:hAnsi="Times New Roman" w:ascii="Times New Roman"/>
          <w:sz w:val="24"/>
          <w:szCs w:val="24"/>
        </w:rPr>
        <w:t>Biljana Butorac, Lučinići 20., 51216 Marinići</w:t>
      </w:r>
      <w:r>
        <w:rPr>
          <w:rFonts w:cs="Times New Roman" w:hAnsi="Times New Roman" w:ascii="Times New Roman"/>
          <w:sz w:val="24"/>
          <w:szCs w:val="24"/>
        </w:rPr>
        <w:t xml:space="preserve"> </w:t>
      </w:r>
      <w:r w:rsidRPr="007054D9">
        <w:rPr>
          <w:rFonts w:cs="Times New Roman" w:hAnsi="Times New Roman" w:ascii="Times New Roman"/>
          <w:sz w:val="24"/>
          <w:szCs w:val="24"/>
        </w:rPr>
        <w:t>– putem e-oglasne ploče</w:t>
      </w:r>
    </w:p>
    <w:p w:rsidRDefault="00491E74" w:rsidP="00491E74" w:rsidR="00491E74" w:rsidRPr="007054D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5. </w:t>
      </w:r>
      <w:r w:rsidRPr="007054D9">
        <w:rPr>
          <w:rFonts w:cs="Times New Roman" w:hAnsi="Times New Roman" w:ascii="Times New Roman"/>
          <w:sz w:val="24"/>
          <w:szCs w:val="24"/>
        </w:rPr>
        <w:t>R.E.A. KAPITAL d.o.o., Mučići 51 D, 51216 Marinići</w:t>
      </w:r>
      <w:r>
        <w:rPr>
          <w:rFonts w:cs="Times New Roman" w:hAnsi="Times New Roman" w:ascii="Times New Roman"/>
          <w:sz w:val="24"/>
          <w:szCs w:val="24"/>
        </w:rPr>
        <w:t xml:space="preserve"> </w:t>
      </w:r>
      <w:r w:rsidRPr="007054D9">
        <w:rPr>
          <w:rFonts w:cs="Times New Roman" w:hAnsi="Times New Roman" w:ascii="Times New Roman"/>
          <w:sz w:val="24"/>
          <w:szCs w:val="24"/>
        </w:rPr>
        <w:t>– putem e-oglasne ploče</w:t>
      </w:r>
    </w:p>
    <w:p w:rsidRDefault="00491E74" w:rsidP="00491E74" w:rsidR="00491E74" w:rsidRPr="007054D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6. </w:t>
      </w:r>
      <w:r w:rsidRPr="007054D9">
        <w:rPr>
          <w:rFonts w:cs="Times New Roman" w:hAnsi="Times New Roman" w:ascii="Times New Roman"/>
          <w:sz w:val="24"/>
          <w:szCs w:val="24"/>
        </w:rPr>
        <w:t>Maja Vukelić, Blažićevo B 28., 51000 Rijeka</w:t>
      </w:r>
      <w:r>
        <w:rPr>
          <w:rFonts w:cs="Times New Roman" w:hAnsi="Times New Roman" w:ascii="Times New Roman"/>
          <w:sz w:val="24"/>
          <w:szCs w:val="24"/>
        </w:rPr>
        <w:t xml:space="preserve"> </w:t>
      </w:r>
      <w:r w:rsidRPr="007054D9">
        <w:rPr>
          <w:rFonts w:cs="Times New Roman" w:hAnsi="Times New Roman" w:ascii="Times New Roman"/>
          <w:sz w:val="24"/>
          <w:szCs w:val="24"/>
        </w:rPr>
        <w:t>– putem e-oglasne ploče</w:t>
      </w:r>
    </w:p>
    <w:p w:rsidRDefault="00491E74" w:rsidP="007054D9" w:rsidR="00B742DA" w:rsidRPr="007054D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7</w:t>
      </w:r>
      <w:r w:rsidR="00134883" w:rsidRPr="007054D9">
        <w:rPr>
          <w:rFonts w:cs="Times New Roman" w:hAnsi="Times New Roman" w:ascii="Times New Roman"/>
          <w:sz w:val="24"/>
          <w:szCs w:val="24"/>
        </w:rPr>
        <w:t>.</w:t>
      </w:r>
      <w:r>
        <w:rPr>
          <w:rFonts w:cs="Times New Roman" w:hAnsi="Times New Roman" w:ascii="Times New Roman"/>
          <w:sz w:val="24"/>
          <w:szCs w:val="24"/>
        </w:rPr>
        <w:t xml:space="preserve"> </w:t>
      </w:r>
      <w:r w:rsidR="00134883" w:rsidRPr="007054D9">
        <w:rPr>
          <w:rFonts w:cs="Times New Roman" w:hAnsi="Times New Roman" w:ascii="Times New Roman"/>
          <w:sz w:val="24"/>
          <w:szCs w:val="24"/>
        </w:rPr>
        <w:t xml:space="preserve">Općinski </w:t>
      </w:r>
      <w:r w:rsidR="00B742DA" w:rsidRPr="007054D9">
        <w:rPr>
          <w:rFonts w:cs="Times New Roman" w:hAnsi="Times New Roman" w:ascii="Times New Roman"/>
          <w:sz w:val="24"/>
          <w:szCs w:val="24"/>
        </w:rPr>
        <w:t>sud u</w:t>
      </w:r>
      <w:r w:rsidR="002E4E63" w:rsidRPr="007054D9">
        <w:rPr>
          <w:rFonts w:cs="Times New Roman" w:hAnsi="Times New Roman" w:ascii="Times New Roman"/>
          <w:sz w:val="24"/>
          <w:szCs w:val="24"/>
        </w:rPr>
        <w:t xml:space="preserve"> </w:t>
      </w:r>
      <w:r>
        <w:rPr>
          <w:rFonts w:cs="Times New Roman" w:hAnsi="Times New Roman" w:ascii="Times New Roman"/>
          <w:sz w:val="24"/>
          <w:szCs w:val="24"/>
        </w:rPr>
        <w:t>Rijeci</w:t>
      </w:r>
      <w:r w:rsidR="00B742DA" w:rsidRPr="007054D9">
        <w:rPr>
          <w:rFonts w:cs="Times New Roman" w:hAnsi="Times New Roman" w:ascii="Times New Roman"/>
          <w:sz w:val="24"/>
          <w:szCs w:val="24"/>
        </w:rPr>
        <w:t xml:space="preserve">-z.k. odjelu </w:t>
      </w:r>
      <w:r w:rsidR="00134883" w:rsidRPr="007054D9">
        <w:rPr>
          <w:rFonts w:cs="Times New Roman" w:hAnsi="Times New Roman" w:ascii="Times New Roman"/>
          <w:sz w:val="24"/>
          <w:szCs w:val="24"/>
        </w:rPr>
        <w:t xml:space="preserve"> </w:t>
      </w:r>
      <w:r w:rsidR="00EB1DF2" w:rsidRPr="007054D9">
        <w:rPr>
          <w:rFonts w:cs="Times New Roman" w:hAnsi="Times New Roman" w:ascii="Times New Roman"/>
          <w:sz w:val="24"/>
          <w:szCs w:val="24"/>
        </w:rPr>
        <w:t xml:space="preserve">- </w:t>
      </w:r>
      <w:r w:rsidR="00134883" w:rsidRPr="007054D9">
        <w:rPr>
          <w:rFonts w:cs="Times New Roman" w:hAnsi="Times New Roman" w:ascii="Times New Roman"/>
          <w:sz w:val="24"/>
          <w:szCs w:val="24"/>
        </w:rPr>
        <w:t>po pravomoćnosti</w:t>
      </w:r>
    </w:p>
    <w:p w:rsidRDefault="00491E74" w:rsidP="007054D9" w:rsidR="00134883" w:rsidRPr="007054D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8</w:t>
      </w:r>
      <w:r w:rsidR="00134883" w:rsidRPr="007054D9">
        <w:rPr>
          <w:rFonts w:cs="Times New Roman" w:hAnsi="Times New Roman" w:ascii="Times New Roman"/>
          <w:sz w:val="24"/>
          <w:szCs w:val="24"/>
        </w:rPr>
        <w:t>.</w:t>
      </w:r>
      <w:r>
        <w:rPr>
          <w:rFonts w:cs="Times New Roman" w:hAnsi="Times New Roman" w:ascii="Times New Roman"/>
          <w:sz w:val="24"/>
          <w:szCs w:val="24"/>
        </w:rPr>
        <w:t xml:space="preserve"> </w:t>
      </w:r>
      <w:r w:rsidR="00134883" w:rsidRPr="007054D9">
        <w:rPr>
          <w:rFonts w:cs="Times New Roman" w:hAnsi="Times New Roman" w:ascii="Times New Roman"/>
          <w:sz w:val="24"/>
          <w:szCs w:val="24"/>
        </w:rPr>
        <w:t xml:space="preserve">Ministarstvo financija Porezna uprava </w:t>
      </w:r>
      <w:r>
        <w:rPr>
          <w:rFonts w:cs="Times New Roman" w:hAnsi="Times New Roman" w:ascii="Times New Roman"/>
          <w:sz w:val="24"/>
          <w:szCs w:val="24"/>
        </w:rPr>
        <w:t>Rijeka</w:t>
      </w:r>
      <w:r w:rsidR="00134883" w:rsidRPr="007054D9">
        <w:rPr>
          <w:rFonts w:cs="Times New Roman" w:hAnsi="Times New Roman" w:ascii="Times New Roman"/>
          <w:sz w:val="24"/>
          <w:szCs w:val="24"/>
        </w:rPr>
        <w:t xml:space="preserve"> </w:t>
      </w:r>
      <w:r w:rsidR="00EB1DF2" w:rsidRPr="007054D9">
        <w:rPr>
          <w:rFonts w:cs="Times New Roman" w:hAnsi="Times New Roman" w:ascii="Times New Roman"/>
          <w:sz w:val="24"/>
          <w:szCs w:val="24"/>
        </w:rPr>
        <w:t xml:space="preserve"> - </w:t>
      </w:r>
      <w:r w:rsidR="00134883" w:rsidRPr="007054D9">
        <w:rPr>
          <w:rFonts w:cs="Times New Roman" w:hAnsi="Times New Roman" w:ascii="Times New Roman"/>
          <w:sz w:val="24"/>
          <w:szCs w:val="24"/>
        </w:rPr>
        <w:t>po pravomoćnosti</w:t>
      </w:r>
    </w:p>
    <w:p w:rsidRDefault="00491E74" w:rsidP="007054D9" w:rsidR="00134883" w:rsidRPr="007054D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9</w:t>
      </w:r>
      <w:r w:rsidR="00134883" w:rsidRPr="007054D9">
        <w:rPr>
          <w:rFonts w:cs="Times New Roman" w:hAnsi="Times New Roman" w:ascii="Times New Roman"/>
          <w:sz w:val="24"/>
          <w:szCs w:val="24"/>
        </w:rPr>
        <w:t>.</w:t>
      </w:r>
      <w:r w:rsidR="002E4E63" w:rsidRPr="007054D9">
        <w:rPr>
          <w:rFonts w:cs="Times New Roman" w:hAnsi="Times New Roman" w:ascii="Times New Roman"/>
          <w:sz w:val="24"/>
          <w:szCs w:val="24"/>
        </w:rPr>
        <w:t xml:space="preserve"> e-Oglasna ploča</w:t>
      </w:r>
    </w:p>
    <w:p w:rsidRDefault="004C7BF2" w:rsidP="007054D9" w:rsidR="004C7BF2" w:rsidRPr="007054D9">
      <w:pPr>
        <w:spacing w:lineRule="auto" w:line="240" w:after="0"/>
        <w:jc w:val="both"/>
        <w:rPr>
          <w:rFonts w:cs="Times New Roman" w:hAnsi="Times New Roman" w:ascii="Times New Roman"/>
          <w:sz w:val="24"/>
          <w:szCs w:val="24"/>
        </w:rPr>
      </w:pPr>
    </w:p>
    <w:sectPr w:rsidR="004C7BF2" w:rsidRPr="007054D9">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242" w:rsidP="00DC7242" w:rsidR="00DC7242">
      <w:pPr>
        <w:spacing w:lineRule="auto" w:line="240" w:after="0"/>
      </w:pPr>
      <w:r>
        <w:separator/>
      </w:r>
    </w:p>
  </w:endnote>
  <w:endnote w:id="0" w:type="continuationSeparator">
    <w:p w:rsidRDefault="00DC7242" w:rsidP="00DC7242" w:rsidR="00DC72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242" w:rsidP="00DC7242" w:rsidR="00DC7242">
      <w:pPr>
        <w:spacing w:lineRule="auto" w:line="240" w:after="0"/>
      </w:pPr>
      <w:r>
        <w:separator/>
      </w:r>
    </w:p>
  </w:footnote>
  <w:footnote w:id="0" w:type="continuationSeparator">
    <w:p w:rsidRDefault="00DC7242" w:rsidP="00DC7242" w:rsidR="00DC72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1C7B" w:rsidP="00DC7242" w:rsidR="00DC7242" w:rsidRPr="00DC7242">
    <w:pPr>
      <w:ind w:left="6372"/>
      <w:jc w:val="both"/>
      <w:rPr>
        <w:rFonts w:cs="Times New Roman" w:hAnsi="Times New Roman" w:ascii="Times New Roman"/>
        <w:b/>
        <w:sz w:val="24"/>
        <w:szCs w:val="24"/>
      </w:rPr>
    </w:pPr>
    <w:r>
      <w:rPr>
        <w:rFonts w:cs="Times New Roman" w:hAnsi="Times New Roman" w:ascii="Times New Roman"/>
        <w:b/>
        <w:sz w:val="24"/>
        <w:szCs w:val="24"/>
      </w:rPr>
      <w:t>Posl. br. 7 St-93/2013</w:t>
    </w:r>
  </w:p>
  <w:p w:rsidRDefault="00DC7242" w:rsidR="00DC72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53EC7"/>
    <w:multiLevelType w:val="hybridMultilevel"/>
    <w:tmpl w:val="7B1A3600"/>
    <w:lvl w:tplc="DFD6D24E" w:ilvl="0">
      <w:start w:val="1"/>
      <w:numFmt w:val="decimal"/>
      <w:lvlText w:val="%1."/>
      <w:lvlJc w:val="left"/>
      <w:pPr>
        <w:ind w:hanging="705" w:left="1065"/>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90280B"/>
    <w:multiLevelType w:val="hybridMultilevel"/>
    <w:tmpl w:val="59F0B2AC"/>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974495"/>
    <w:multiLevelType w:val="hybridMultilevel"/>
    <w:tmpl w:val="0D7481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8B371D"/>
    <w:multiLevelType w:val="hybridMultilevel"/>
    <w:tmpl w:val="4E1A898E"/>
    <w:lvl w:tplc="10EA208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5306D8"/>
    <w:multiLevelType w:val="hybridMultilevel"/>
    <w:tmpl w:val="4782A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0E35FC6"/>
    <w:multiLevelType w:val="hybridMultilevel"/>
    <w:tmpl w:val="1A743E2A"/>
    <w:lvl w:tplc="66A89150" w:ilvl="0">
      <w:start w:val="6"/>
      <w:numFmt w:val="bullet"/>
      <w:lvlText w:val="-"/>
      <w:lvlJc w:val="left"/>
      <w:pPr>
        <w:ind w:hanging="360" w:left="1428"/>
      </w:pPr>
      <w:rPr>
        <w:rFonts w:eastAsiaTheme="minorHAnsi"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33B56A5F"/>
    <w:multiLevelType w:val="hybridMultilevel"/>
    <w:tmpl w:val="FAFAEC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E53F88"/>
    <w:multiLevelType w:val="hybridMultilevel"/>
    <w:tmpl w:val="1C82F31E"/>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0884ACB"/>
    <w:multiLevelType w:val="hybridMultilevel"/>
    <w:tmpl w:val="CA407D30"/>
    <w:lvl w:tplc="FFBEEAA2" w:ilvl="0">
      <w:start w:val="6"/>
      <w:numFmt w:val="bullet"/>
      <w:lvlText w:val="-"/>
      <w:lvlJc w:val="left"/>
      <w:pPr>
        <w:ind w:hanging="360" w:left="1428"/>
      </w:pPr>
      <w:rPr>
        <w:rFonts w:eastAsiaTheme="minorHAnsi"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9">
    <w:nsid w:val="590A0E5A"/>
    <w:multiLevelType w:val="hybridMultilevel"/>
    <w:tmpl w:val="522CEE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DA61E21"/>
    <w:multiLevelType w:val="hybridMultilevel"/>
    <w:tmpl w:val="11FC4C8E"/>
    <w:lvl w:tplc="1C4E3FF6" w:ilvl="0">
      <w:start w:val="1"/>
      <w:numFmt w:val="bullet"/>
      <w:lvlText w:val="-"/>
      <w:lvlJc w:val="left"/>
      <w:pPr>
        <w:ind w:hanging="360" w:left="1425"/>
      </w:pPr>
      <w:rPr>
        <w:rFonts w:cstheme="minorBidi" w:eastAsiaTheme="minorHAnsi" w:hAnsi="Calibri" w:ascii="Calibri"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7E821EC9"/>
    <w:multiLevelType w:val="hybridMultilevel"/>
    <w:tmpl w:val="EA08D532"/>
    <w:lvl w:tplc="041A000F" w:ilvl="0">
      <w:start w:val="8"/>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4"/>
  </w:num>
  <w:num w:numId="3">
    <w:abstractNumId w:val="3"/>
  </w:num>
  <w:num w:numId="4">
    <w:abstractNumId w:val="0"/>
  </w:num>
  <w:num w:numId="5">
    <w:abstractNumId w:val="9"/>
  </w:num>
  <w:num w:numId="6">
    <w:abstractNumId w:val="10"/>
  </w:num>
  <w:num w:numId="7">
    <w:abstractNumId w:val="6"/>
  </w:num>
  <w:num w:numId="8">
    <w:abstractNumId w:val="7"/>
  </w:num>
  <w:num w:numId="9">
    <w:abstractNumId w:val="1"/>
  </w:num>
  <w:num w:numId="10">
    <w:abstractNumId w:val="11"/>
  </w:num>
  <w:num w:numId="11">
    <w:abstractNumId w:val="8"/>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883"/>
    <w:rsid w:val="00075854"/>
    <w:rsid w:val="000A79EB"/>
    <w:rsid w:val="000D4C8B"/>
    <w:rsid w:val="00113847"/>
    <w:rsid w:val="00134883"/>
    <w:rsid w:val="00154E1D"/>
    <w:rsid w:val="00196538"/>
    <w:rsid w:val="001A2AB1"/>
    <w:rsid w:val="00205658"/>
    <w:rsid w:val="00220BD1"/>
    <w:rsid w:val="00230D8F"/>
    <w:rsid w:val="002646ED"/>
    <w:rsid w:val="002B3CFE"/>
    <w:rsid w:val="002E4E63"/>
    <w:rsid w:val="003051B2"/>
    <w:rsid w:val="0032141D"/>
    <w:rsid w:val="0033709C"/>
    <w:rsid w:val="00387E3E"/>
    <w:rsid w:val="003A6A41"/>
    <w:rsid w:val="003E4085"/>
    <w:rsid w:val="00491E74"/>
    <w:rsid w:val="004C7BF2"/>
    <w:rsid w:val="0050751E"/>
    <w:rsid w:val="00531C7B"/>
    <w:rsid w:val="00562523"/>
    <w:rsid w:val="0056674B"/>
    <w:rsid w:val="00567DC5"/>
    <w:rsid w:val="00623FF2"/>
    <w:rsid w:val="00686E4F"/>
    <w:rsid w:val="006A3845"/>
    <w:rsid w:val="006E6952"/>
    <w:rsid w:val="006E6DEA"/>
    <w:rsid w:val="007054D9"/>
    <w:rsid w:val="00735515"/>
    <w:rsid w:val="007A0272"/>
    <w:rsid w:val="00841E3E"/>
    <w:rsid w:val="00873B62"/>
    <w:rsid w:val="00904613"/>
    <w:rsid w:val="009A6702"/>
    <w:rsid w:val="009B5A6F"/>
    <w:rsid w:val="009D785C"/>
    <w:rsid w:val="009F6D76"/>
    <w:rsid w:val="00A242B0"/>
    <w:rsid w:val="00A25B01"/>
    <w:rsid w:val="00A61878"/>
    <w:rsid w:val="00A70181"/>
    <w:rsid w:val="00A86CAC"/>
    <w:rsid w:val="00AD75B0"/>
    <w:rsid w:val="00AE3FE1"/>
    <w:rsid w:val="00AF0B98"/>
    <w:rsid w:val="00B742DA"/>
    <w:rsid w:val="00BC1A68"/>
    <w:rsid w:val="00CC5ECB"/>
    <w:rsid w:val="00CD777B"/>
    <w:rsid w:val="00D06F71"/>
    <w:rsid w:val="00DC7242"/>
    <w:rsid w:val="00E13663"/>
    <w:rsid w:val="00E21F5D"/>
    <w:rsid w:val="00EB1DF2"/>
    <w:rsid w:val="00EB42E5"/>
    <w:rsid w:val="00F348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E3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E3E"/>
    <w:rPr>
      <w:rFonts w:cs="Tahoma" w:hAnsi="Tahoma" w:ascii="Tahoma"/>
      <w:sz w:val="16"/>
      <w:szCs w:val="16"/>
    </w:rPr>
  </w:style>
  <w:style w:styleId="Odlomakpopisa" w:type="paragraph">
    <w:name w:val="List Paragraph"/>
    <w:basedOn w:val="Normal"/>
    <w:uiPriority w:val="34"/>
    <w:qFormat/>
    <w:rsid w:val="00CC5ECB"/>
    <w:pPr>
      <w:ind w:left="720"/>
      <w:contextualSpacing/>
    </w:pPr>
  </w:style>
  <w:style w:styleId="Obinitekst" w:type="paragraph">
    <w:name w:val="Plain Text"/>
    <w:basedOn w:val="Normal"/>
    <w:link w:val="ObinitekstChar"/>
    <w:uiPriority w:val="99"/>
    <w:semiHidden/>
    <w:unhideWhenUsed/>
    <w:rsid w:val="00AE3FE1"/>
    <w:pPr>
      <w:spacing w:lineRule="auto" w:line="240" w:after="0"/>
    </w:pPr>
    <w:rPr>
      <w:rFonts w:hAnsi="Calibri" w:ascii="Calibri"/>
      <w:szCs w:val="21"/>
    </w:rPr>
  </w:style>
  <w:style w:customStyle="true" w:styleId="ObinitekstChar" w:type="character">
    <w:name w:val="Obični tekst Char"/>
    <w:basedOn w:val="Zadanifontodlomka"/>
    <w:link w:val="Obinitekst"/>
    <w:uiPriority w:val="99"/>
    <w:semiHidden/>
    <w:rsid w:val="00AE3FE1"/>
    <w:rPr>
      <w:rFonts w:hAnsi="Calibri" w:ascii="Calibri"/>
      <w:szCs w:val="21"/>
    </w:rPr>
  </w:style>
  <w:style w:styleId="Zaglavlje" w:type="paragraph">
    <w:name w:val="header"/>
    <w:basedOn w:val="Normal"/>
    <w:link w:val="ZaglavljeChar"/>
    <w:uiPriority w:val="99"/>
    <w:unhideWhenUsed/>
    <w:rsid w:val="00DC72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C7242"/>
  </w:style>
  <w:style w:styleId="Podnoje" w:type="paragraph">
    <w:name w:val="footer"/>
    <w:basedOn w:val="Normal"/>
    <w:link w:val="PodnojeChar"/>
    <w:uiPriority w:val="99"/>
    <w:unhideWhenUsed/>
    <w:rsid w:val="00DC72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C7242"/>
  </w:style>
  <w:style w:styleId="Tekstrezerviranogmjesta" w:type="character">
    <w:name w:val="Placeholder Text"/>
    <w:basedOn w:val="Zadanifontodlomka"/>
    <w:uiPriority w:val="99"/>
    <w:semiHidden/>
    <w:rsid w:val="00230D8F"/>
    <w:rPr>
      <w:color w:val="808080"/>
      <w:bdr w:space="0" w:sz="0" w:color="auto" w:val="none"/>
      <w:shd w:fill="auto" w:color="auto" w:val="clear"/>
    </w:rPr>
  </w:style>
  <w:style w:customStyle="true" w:styleId="eSPISCCParagraphDefaultFont" w:type="character">
    <w:name w:val="eSPIS_CC_Paragraph Default Font"/>
    <w:basedOn w:val="Zadanifontodlomka"/>
    <w:rsid w:val="00230D8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30D8F"/>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0D8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0D8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E3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E3E"/>
    <w:rPr>
      <w:rFonts w:ascii="Tahoma" w:cs="Tahoma" w:hAnsi="Tahoma"/>
      <w:sz w:val="16"/>
      <w:szCs w:val="16"/>
    </w:rPr>
  </w:style>
  <w:style w:styleId="Odlomakpopisa" w:type="paragraph">
    <w:name w:val="List Paragraph"/>
    <w:basedOn w:val="Normal"/>
    <w:uiPriority w:val="34"/>
    <w:qFormat/>
    <w:rsid w:val="00CC5ECB"/>
    <w:pPr>
      <w:ind w:left="720"/>
      <w:contextualSpacing/>
    </w:pPr>
  </w:style>
  <w:style w:styleId="Obinitekst" w:type="paragraph">
    <w:name w:val="Plain Text"/>
    <w:basedOn w:val="Normal"/>
    <w:link w:val="ObinitekstChar"/>
    <w:uiPriority w:val="99"/>
    <w:semiHidden/>
    <w:unhideWhenUsed/>
    <w:rsid w:val="00AE3FE1"/>
    <w:pPr>
      <w:spacing w:after="0" w:line="240" w:lineRule="auto"/>
    </w:pPr>
    <w:rPr>
      <w:rFonts w:ascii="Calibri" w:hAnsi="Calibri"/>
      <w:szCs w:val="21"/>
    </w:rPr>
  </w:style>
  <w:style w:customStyle="1" w:styleId="ObinitekstChar" w:type="character">
    <w:name w:val="Obični tekst Char"/>
    <w:basedOn w:val="Zadanifontodlomka"/>
    <w:link w:val="Obinitekst"/>
    <w:uiPriority w:val="99"/>
    <w:semiHidden/>
    <w:rsid w:val="00AE3FE1"/>
    <w:rPr>
      <w:rFonts w:ascii="Calibri" w:hAnsi="Calibri"/>
      <w:szCs w:val="21"/>
    </w:rPr>
  </w:style>
  <w:style w:styleId="Zaglavlje" w:type="paragraph">
    <w:name w:val="header"/>
    <w:basedOn w:val="Normal"/>
    <w:link w:val="ZaglavljeChar"/>
    <w:uiPriority w:val="99"/>
    <w:unhideWhenUsed/>
    <w:rsid w:val="00DC72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C7242"/>
  </w:style>
  <w:style w:styleId="Podnoje" w:type="paragraph">
    <w:name w:val="footer"/>
    <w:basedOn w:val="Normal"/>
    <w:link w:val="PodnojeChar"/>
    <w:uiPriority w:val="99"/>
    <w:unhideWhenUsed/>
    <w:rsid w:val="00DC72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C7242"/>
  </w:style>
  <w:style w:styleId="Tekstrezerviranogmjesta" w:type="character">
    <w:name w:val="Placeholder Text"/>
    <w:basedOn w:val="Zadanifontodlomka"/>
    <w:uiPriority w:val="99"/>
    <w:semiHidden/>
    <w:rsid w:val="00230D8F"/>
    <w:rPr>
      <w:color w:val="808080"/>
      <w:bdr w:color="auto" w:space="0" w:sz="0" w:val="none"/>
      <w:shd w:color="auto" w:fill="auto" w:val="clear"/>
    </w:rPr>
  </w:style>
  <w:style w:customStyle="1" w:styleId="eSPISCCParagraphDefaultFont" w:type="character">
    <w:name w:val="eSPIS_CC_Paragraph Default Font"/>
    <w:basedOn w:val="Zadanifontodlomka"/>
    <w:rsid w:val="00230D8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30D8F"/>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0D8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0D8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3322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2013.</izvorni_sadrzaj>
    <derivirana_varijabla naziv="DomainObject.Predmet.DatumOsnivanja_1">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St-93/2013</izvorni_sadrzaj>
    <derivirana_varijabla naziv="DomainObject.Predmet.OznakaBroj_1">St-93/2013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RIVA NEKRETNINE d.o.o.</izvorni_sadrzaj>
    <derivirana_varijabla naziv="DomainObject.Predmet.ProtustrankaFormated_1">  RIVA NEKRETNINE d.o.o.</derivirana_varijabla>
  </DomainObject.Predmet.ProtustrankaFormated>
  <DomainObject.Predmet.ProtustrankaFormatedOIB>
    <izvorni_sadrzaj>  RIVA NEKRETNINE d.o.o., OIB 44621896739</izvorni_sadrzaj>
    <derivirana_varijabla naziv="DomainObject.Predmet.ProtustrankaFormatedOIB_1">  RIVA NEKRETNINE d.o.o., OIB 44621896739</derivirana_varijabla>
  </DomainObject.Predmet.ProtustrankaFormatedOIB>
  <DomainObject.Predmet.ProtustrankaFormatedWithAdress>
    <izvorni_sadrzaj> RIVA NEKRETNINE d.o.o., Juraja Dalmatinca 10, 20210 Cavtat</izvorni_sadrzaj>
    <derivirana_varijabla naziv="DomainObject.Predmet.ProtustrankaFormatedWithAdress_1"> RIVA NEKRETNINE d.o.o., Juraja Dalmatinca 10, 20210 Cavtat</derivirana_varijabla>
  </DomainObject.Predmet.ProtustrankaFormatedWithAdress>
  <DomainObject.Predmet.ProtustrankaFormatedWithAdressOIB>
    <izvorni_sadrzaj> RIVA NEKRETNINE d.o.o., OIB 44621896739, Juraja Dalmatinca 10, 20210 Cavtat</izvorni_sadrzaj>
    <derivirana_varijabla naziv="DomainObject.Predmet.ProtustrankaFormatedWithAdressOIB_1"> RIVA NEKRETNINE d.o.o., OIB 44621896739, Juraja Dalmatinca 10, 20210 Cavtat</derivirana_varijabla>
  </DomainObject.Predmet.ProtustrankaFormatedWithAdressOIB>
  <DomainObject.Predmet.ProtustrankaWithAdress>
    <izvorni_sadrzaj>RIVA NEKRETNINE d.o.o. Juraja Dalmatinca 10, 20210 Cavtat</izvorni_sadrzaj>
    <derivirana_varijabla naziv="DomainObject.Predmet.ProtustrankaWithAdress_1">RIVA NEKRETNINE d.o.o. Juraja Dalmatinca 10, 20210 Cavtat</derivirana_varijabla>
  </DomainObject.Predmet.ProtustrankaWithAdress>
  <DomainObject.Predmet.ProtustrankaWithAdressOIB>
    <izvorni_sadrzaj>RIVA NEKRETNINE d.o.o., OIB 44621896739, Juraja Dalmatinca 10, 20210 Cavtat</izvorni_sadrzaj>
    <derivirana_varijabla naziv="DomainObject.Predmet.ProtustrankaWithAdressOIB_1">RIVA NEKRETNINE d.o.o., OIB 44621896739, Juraja Dalmatinca 10, 20210 Cavtat</derivirana_varijabla>
  </DomainObject.Predmet.ProtustrankaWithAdressOIB>
  <DomainObject.Predmet.ProtustrankaNazivFormated>
    <izvorni_sadrzaj>RIVA NEKRETNINE d.o.o.</izvorni_sadrzaj>
    <derivirana_varijabla naziv="DomainObject.Predmet.ProtustrankaNazivFormated_1">RIVA NEKRETNINE d.o.o.</derivirana_varijabla>
  </DomainObject.Predmet.ProtustrankaNazivFormated>
  <DomainObject.Predmet.ProtustrankaNazivFormatedOIB>
    <izvorni_sadrzaj>RIVA NEKRETNINE d.o.o., OIB 44621896739</izvorni_sadrzaj>
    <derivirana_varijabla naziv="DomainObject.Predmet.ProtustrankaNazivFormatedOIB_1">RIVA NEKRETNINE d.o.o., OIB 44621896739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izvorni_sadrzaj>
    <derivirana_varijabla naziv="DomainObject.Predmet.StrankaFormated_1">  FINA,Split</derivirana_varijabla>
  </DomainObject.Predmet.StrankaFormated>
  <DomainObject.Predmet.StrankaFormatedOIB>
    <izvorni_sadrzaj>  FINA,Split, OIB 85821130368</izvorni_sadrzaj>
    <derivirana_varijabla naziv="DomainObject.Predmet.StrankaFormatedOIB_1">  FINA,Split, OIB 85821130368</derivirana_varijabla>
  </DomainObject.Predmet.StrankaFormatedOIB>
  <DomainObject.Predmet.StrankaFormatedWithAdress>
    <izvorni_sadrzaj> FINA,Split, Mažuranovićevo šetalište 24 b, 21000 Split</izvorni_sadrzaj>
    <derivirana_varijabla naziv="DomainObject.Predmet.StrankaFormatedWithAdress_1"> FINA,Split, Mažuranovićevo šetalište 24 b, 21000 Split</derivirana_varijabla>
  </DomainObject.Predmet.StrankaFormatedWithAdress>
  <DomainObject.Predmet.StrankaFormatedWithAdressOIB>
    <izvorni_sadrzaj> FINA,Split, OIB 85821130368, Mažuranovićevo šetalište 24 b, 21000 Split</izvorni_sadrzaj>
    <derivirana_varijabla naziv="DomainObject.Predmet.StrankaFormatedWithAdressOIB_1"> FINA,Split, OIB 85821130368, Mažuranovićevo šetalište 24 b, 21000 Split</derivirana_varijabla>
  </DomainObject.Predmet.StrankaFormatedWithAdressOIB>
  <DomainObject.Predmet.StrankaWithAdress>
    <izvorni_sadrzaj>FINA,Split Mažuranovićevo šetalište 24 b,21000 Split</izvorni_sadrzaj>
    <derivirana_varijabla naziv="DomainObject.Predmet.StrankaWithAdress_1">FINA,Split Mažuranovićevo šetalište 24 b,21000 Split</derivirana_varijabla>
  </DomainObject.Predmet.StrankaWithAdress>
  <DomainObject.Predmet.StrankaWithAdressOIB>
    <izvorni_sadrzaj>FINA,Split, OIB 85821130368, Mažuranovićevo šetalište 24 b,21000 Split</izvorni_sadrzaj>
    <derivirana_varijabla naziv="DomainObject.Predmet.StrankaWithAdressOIB_1">FINA,Split, OIB 85821130368, Mažuranovićevo šetalište 24 b,21000 Split</derivirana_varijabla>
  </DomainObject.Predmet.StrankaWithAdressOIB>
  <DomainObject.Predmet.StrankaNazivFormated>
    <izvorni_sadrzaj>FINA,Split</izvorni_sadrzaj>
    <derivirana_varijabla naziv="DomainObject.Predmet.StrankaNazivFormated_1">FINA,Split</derivirana_varijabla>
  </DomainObject.Predmet.StrankaNazivFormated>
  <DomainObject.Predmet.StrankaNazivFormatedOIB>
    <izvorni_sadrzaj>FINA,Split, OIB 85821130368</izvorni_sadrzaj>
    <derivirana_varijabla naziv="DomainObject.Predmet.StrankaNazivFormatedOIB_1">FINA,Split,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FINA,Split</item>
    </izvorni_sadrzaj>
    <derivirana_varijabla naziv="DomainObject.Predmet.StrankaListFormated_1">
      <item>FINA,Split</item>
    </derivirana_varijabla>
  </DomainObject.Predmet.StrankaListFormated>
  <DomainObject.Predmet.StrankaListFormatedOIB>
    <izvorni_sadrzaj>
      <item>FINA,Split, OIB 85821130368</item>
    </izvorni_sadrzaj>
    <derivirana_varijabla naziv="DomainObject.Predmet.StrankaListFormatedOIB_1">
      <item>FINA,Split, OIB 85821130368</item>
    </derivirana_varijabla>
  </DomainObject.Predmet.StrankaListFormatedOIB>
  <DomainObject.Predmet.StrankaListFormatedWithAdress>
    <izvorni_sadrzaj>
      <item>FINA,Split, Mažuranovićevo šetalište 24 b, 21000 Split</item>
    </izvorni_sadrzaj>
    <derivirana_varijabla naziv="DomainObject.Predmet.StrankaListFormatedWithAdress_1">
      <item>FINA,Split, Mažuranovićevo šetalište 24 b, 21000 Split</item>
    </derivirana_varijabla>
  </DomainObject.Predmet.StrankaListFormatedWithAdress>
  <DomainObject.Predmet.StrankaListFormatedWithAdressOIB>
    <izvorni_sadrzaj>
      <item>FINA,Split, OIB 85821130368, Mažuranovićevo šetalište 24 b, 21000 Split</item>
    </izvorni_sadrzaj>
    <derivirana_varijabla naziv="DomainObject.Predmet.StrankaListFormatedWithAdressOIB_1">
      <item>FINA,Split, OIB 85821130368, Mažuranovićevo šetalište 24 b, 21000 Split</item>
    </derivirana_varijabla>
  </DomainObject.Predmet.StrankaListFormatedWithAdressOIB>
  <DomainObject.Predmet.StrankaListNazivFormated>
    <izvorni_sadrzaj>
      <item>FINA,Split</item>
    </izvorni_sadrzaj>
    <derivirana_varijabla naziv="DomainObject.Predmet.StrankaListNazivFormated_1">
      <item>FINA,Split</item>
    </derivirana_varijabla>
  </DomainObject.Predmet.StrankaListNazivFormated>
  <DomainObject.Predmet.StrankaListNazivFormatedOIB>
    <izvorni_sadrzaj>
      <item>FINA,Split, OIB 85821130368</item>
    </izvorni_sadrzaj>
    <derivirana_varijabla naziv="DomainObject.Predmet.StrankaListNazivFormatedOIB_1">
      <item>FINA,Split, OIB 85821130368</item>
    </derivirana_varijabla>
  </DomainObject.Predmet.StrankaListNazivFormatedOIB>
  <DomainObject.Predmet.ProtuStrankaListFormated>
    <izvorni_sadrzaj>
      <item>RIVA NEKRETNINE d.o.o.</item>
    </izvorni_sadrzaj>
    <derivirana_varijabla naziv="DomainObject.Predmet.ProtuStrankaListFormated_1">
      <item>RIVA NEKRETNINE d.o.o.</item>
    </derivirana_varijabla>
  </DomainObject.Predmet.ProtuStrankaListFormated>
  <DomainObject.Predmet.ProtuStrankaListFormatedOIB>
    <izvorni_sadrzaj>
      <item>RIVA NEKRETNINE d.o.o., OIB 44621896739</item>
    </izvorni_sadrzaj>
    <derivirana_varijabla naziv="DomainObject.Predmet.ProtuStrankaListFormatedOIB_1">
      <item>RIVA NEKRETNINE d.o.o., OIB 44621896739</item>
    </derivirana_varijabla>
  </DomainObject.Predmet.ProtuStrankaListFormatedOIB>
  <DomainObject.Predmet.ProtuStrankaListFormatedWithAdress>
    <izvorni_sadrzaj>
      <item>RIVA NEKRETNINE d.o.o., Juraja Dalmatinca 10, 20210 Cavtat</item>
    </izvorni_sadrzaj>
    <derivirana_varijabla naziv="DomainObject.Predmet.ProtuStrankaListFormatedWithAdress_1">
      <item>RIVA NEKRETNINE d.o.o., Juraja Dalmatinca 10, 20210 Cavtat</item>
    </derivirana_varijabla>
  </DomainObject.Predmet.ProtuStrankaListFormatedWithAdress>
  <DomainObject.Predmet.ProtuStrankaListFormatedWithAdressOIB>
    <izvorni_sadrzaj>
      <item>RIVA NEKRETNINE d.o.o., OIB 44621896739, Juraja Dalmatinca 10, 20210 Cavtat</item>
    </izvorni_sadrzaj>
    <derivirana_varijabla naziv="DomainObject.Predmet.ProtuStrankaListFormatedWithAdressOIB_1">
      <item>RIVA NEKRETNINE d.o.o., OIB 44621896739, Juraja Dalmatinca 10, 20210 Cavtat</item>
    </derivirana_varijabla>
  </DomainObject.Predmet.ProtuStrankaListFormatedWithAdressOIB>
  <DomainObject.Predmet.ProtuStrankaListNazivFormated>
    <izvorni_sadrzaj>
      <item>RIVA NEKRETNINE d.o.o.</item>
    </izvorni_sadrzaj>
    <derivirana_varijabla naziv="DomainObject.Predmet.ProtuStrankaListNazivFormated_1">
      <item>RIVA NEKRETNINE d.o.o.</item>
    </derivirana_varijabla>
  </DomainObject.Predmet.ProtuStrankaListNazivFormated>
  <DomainObject.Predmet.ProtuStrankaListNazivFormatedOIB>
    <izvorni_sadrzaj>
      <item>RIVA NEKRETNINE d.o.o., OIB 44621896739</item>
    </izvorni_sadrzaj>
    <derivirana_varijabla naziv="DomainObject.Predmet.ProtuStrankaListNazivFormatedOIB_1">
      <item>RIVA NEKRETNINE d.o.o., OIB 44621896739</item>
    </derivirana_varijabla>
  </DomainObject.Predmet.ProtuStrankaListNazivFormatedOIB>
  <DomainObject.Predmet.OstaliListFormated>
    <izvorni_sadrzaj>
      <item>Tomislav Sopjanac</item>
      <item>NARODNE NOVINE, dioničko društvo za izdavanje i tiskanje Službenog lista Republike Hrvatske, službenih i drugih obrazaca te </item>
      <item>ŽDO DUBROVNIK</item>
      <item>OD Suić &amp; Škunca</item>
      <item>stečajni upravitelj Maroje Stjepović</item>
    </izvorni_sadrzaj>
    <derivirana_varijabla naziv="DomainObject.Predmet.OstaliListFormated_1">
      <item>Tomislav Sopjanac</item>
      <item>NARODNE NOVINE, dioničko društvo za izdavanje i tiskanje Službenog lista Republike Hrvatske, službenih i drugih obrazaca te </item>
      <item>ŽDO DUBROVNIK</item>
      <item>OD Suić &amp; Škunca</item>
      <item>stečajni upravitelj Maroje Stjepović</item>
    </derivirana_varijabla>
  </DomainObject.Predmet.OstaliListFormated>
  <DomainObject.Predmet.OstaliListFormatedOIB>
    <izvorni_sadrzaj>
      <item>Tomislav Sopjanac</item>
      <item>NARODNE NOVINE, dioničko društvo za izdavanje i tiskanje Službenog lista Republike Hrvatske, službenih i drugih obrazaca te , OIB 64546066176</item>
      <item>ŽDO DUBROVNIK</item>
      <item>OD Suić &amp; Škunca</item>
      <item>stečajni upravitelj Maroje Stjepović, OIB 57640555089</item>
    </izvorni_sadrzaj>
    <derivirana_varijabla naziv="DomainObject.Predmet.OstaliListFormatedOIB_1">
      <item>Tomislav Sopjanac</item>
      <item>NARODNE NOVINE, dioničko društvo za izdavanje i tiskanje Službenog lista Republike Hrvatske, službenih i drugih obrazaca te , OIB 64546066176</item>
      <item>ŽDO DUBROVNIK</item>
      <item>OD Suić &amp; Škunca</item>
      <item>stečajni upravitelj Maroje Stjepović, OIB 57640555089</item>
    </derivirana_varijabla>
  </DomainObject.Predmet.OstaliListFormatedOIB>
  <DomainObject.Predmet.OstaliListFormatedWithAdress>
    <izvorni_sadrzaj>
      <item>Tomislav Sopjanac</item>
      <item>NARODNE NOVINE, dioničko društvo za izdavanje i tiskanje Službenog lista Republike Hrvatske, službenih i drugih obrazaca te , Savski Gaj XIII. put 6, 10000 Zagreb</item>
      <item>ŽDO DUBROVNIK, Dropčeva 1, 20000 Dubrovnik</item>
      <item>OD Suić &amp; Škunca, 10000 Zagreb</item>
      <item>stečajni upravitelj Maroje Stjepović, Pera Budmani 10, 20000 Dubrovnik</item>
    </izvorni_sadrzaj>
    <derivirana_varijabla naziv="DomainObject.Predmet.OstaliListFormatedWithAdress_1">
      <item>Tomislav Sopjanac</item>
      <item>NARODNE NOVINE, dioničko društvo za izdavanje i tiskanje Službenog lista Republike Hrvatske, službenih i drugih obrazaca te , Savski Gaj XIII. put 6, 10000 Zagreb</item>
      <item>ŽDO DUBROVNIK, Dropčeva 1, 20000 Dubrovnik</item>
      <item>OD Suić &amp; Škunca, 10000 Zagreb</item>
      <item>stečajni upravitelj Maroje Stjepović, Pera Budmani 10, 20000 Dubrovnik</item>
    </derivirana_varijabla>
  </DomainObject.Predmet.OstaliListFormatedWithAdress>
  <DomainObject.Predmet.OstaliListFormatedWithAdressOIB>
    <izvorni_sadrzaj>
      <item>Tomislav Sopjanac</item>
      <item>NARODNE NOVINE, dioničko društvo za izdavanje i tiskanje Službenog lista Republike Hrvatske, službenih i drugih obrazaca te , OIB 64546066176, Savski Gaj XIII. put 6, 10000 Zagreb</item>
      <item>ŽDO DUBROVNIK, Dropčeva 1, 20000 Dubrovnik</item>
      <item>OD Suić &amp; Škunca, 10000 Zagreb</item>
      <item>stečajni upravitelj Maroje Stjepović, OIB 57640555089, Pera Budmani 10, 20000 Dubrovnik</item>
    </izvorni_sadrzaj>
    <derivirana_varijabla naziv="DomainObject.Predmet.OstaliListFormatedWithAdressOIB_1">
      <item>Tomislav Sopjanac</item>
      <item>NARODNE NOVINE, dioničko društvo za izdavanje i tiskanje Službenog lista Republike Hrvatske, službenih i drugih obrazaca te , OIB 64546066176, Savski Gaj XIII. put 6, 10000 Zagreb</item>
      <item>ŽDO DUBROVNIK, Dropčeva 1, 20000 Dubrovnik</item>
      <item>OD Suić &amp; Škunca, 10000 Zagreb</item>
      <item>stečajni upravitelj Maroje Stjepović, OIB 57640555089, Pera Budmani 10, 20000 Dubrovnik</item>
    </derivirana_varijabla>
  </DomainObject.Predmet.OstaliListFormatedWithAdressOIB>
  <DomainObject.Predmet.OstaliListNazivFormated>
    <izvorni_sadrzaj>
      <item>Tomislav Sopjanac</item>
      <item>NARODNE NOVINE, dioničko društvo za izdavanje i tiskanje Službenog lista Republike Hrvatske, službenih i drugih obrazaca te </item>
      <item>ŽDO DUBROVNIK</item>
      <item>OD Suić &amp; Škunca</item>
      <item>stečajni upravitelj Maroje Stjepović</item>
    </izvorni_sadrzaj>
    <derivirana_varijabla naziv="DomainObject.Predmet.OstaliListNazivFormated_1">
      <item>Tomislav Sopjanac</item>
      <item>NARODNE NOVINE, dioničko društvo za izdavanje i tiskanje Službenog lista Republike Hrvatske, službenih i drugih obrazaca te </item>
      <item>ŽDO DUBROVNIK</item>
      <item>OD Suić &amp; Škunca</item>
      <item>stečajni upravitelj Maroje Stjepović</item>
    </derivirana_varijabla>
  </DomainObject.Predmet.OstaliListNazivFormated>
  <DomainObject.Predmet.OstaliListNazivFormatedOIB>
    <izvorni_sadrzaj>
      <item>Tomislav Sopjanac</item>
      <item>NARODNE NOVINE, dioničko društvo za izdavanje i tiskanje Službenog lista Republike Hrvatske, službenih i drugih obrazaca te , OIB 64546066176</item>
      <item>ŽDO DUBROVNIK</item>
      <item>OD Suić &amp; Škunca</item>
      <item>stečajni upravitelj Maroje Stjepović, OIB 57640555089</item>
    </izvorni_sadrzaj>
    <derivirana_varijabla naziv="DomainObject.Predmet.OstaliListNazivFormatedOIB_1">
      <item>Tomislav Sopjanac</item>
      <item>NARODNE NOVINE, dioničko društvo za izdavanje i tiskanje Službenog lista Republike Hrvatske, službenih i drugih obrazaca te , OIB 64546066176</item>
      <item>ŽDO DUBROVNIK</item>
      <item>OD Suić &amp; Škunca</item>
      <item>stečajni upravitelj 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FINA,Split</izvorni_sadrzaj>
    <derivirana_varijabla naziv="DomainObject.Predmet.StrankaIDrugi_1">FINA,Split</derivirana_varijabla>
  </DomainObject.Predmet.StrankaIDrugi>
  <DomainObject.Predmet.ProtustrankaIDrugi>
    <izvorni_sadrzaj>RIVA NEKRETNINE d.o.o.</izvorni_sadrzaj>
    <derivirana_varijabla naziv="DomainObject.Predmet.ProtustrankaIDrugi_1">RIVA NEKRETNINE d.o.o.</derivirana_varijabla>
  </DomainObject.Predmet.ProtustrankaIDrugi>
  <DomainObject.Predmet.StrankaIDrugiAdressOIB>
    <izvorni_sadrzaj>FINA,Split, OIB 85821130368, Mažuranovićevo šetalište 24 b, 21000 Split</izvorni_sadrzaj>
    <derivirana_varijabla naziv="DomainObject.Predmet.StrankaIDrugiAdressOIB_1">FINA,Split, OIB 85821130368, Mažuranovićevo šetalište 24 b, 21000 Split</derivirana_varijabla>
  </DomainObject.Predmet.StrankaIDrugiAdressOIB>
  <DomainObject.Predmet.ProtustrankaIDrugiAdressOIB>
    <izvorni_sadrzaj>RIVA NEKRETNINE d.o.o., OIB 44621896739, Juraja Dalmatinca 10, 20210 Cavtat</izvorni_sadrzaj>
    <derivirana_varijabla naziv="DomainObject.Predmet.ProtustrankaIDrugiAdressOIB_1">RIVA NEKRETNINE d.o.o., OIB 44621896739, Juraja Dalmatinca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FINA,Split</item>
      <item>RIVA NEKRETNINE d.o.o.</item>
      <item>Tomislav Sopjanac</item>
      <item>NARODNE NOVINE, dioničko društvo za izdavanje i tiskanje Službenog lista Republike Hrvatske, službenih i drugih obrazaca te </item>
      <item>ŽDO DUBROVNIK</item>
      <item>OD Suić &amp; Škunca</item>
      <item>stečajni upravitelj Maroje Stjepović</item>
    </izvorni_sadrzaj>
    <derivirana_varijabla naziv="DomainObject.Predmet.SudioniciListNaziv_1">
      <item>FINA,Split</item>
      <item>RIVA NEKRETNINE d.o.o.</item>
      <item>Tomislav Sopjanac</item>
      <item>NARODNE NOVINE, dioničko društvo za izdavanje i tiskanje Službenog lista Republike Hrvatske, službenih i drugih obrazaca te </item>
      <item>ŽDO DUBROVNIK</item>
      <item>OD Suić &amp; Škunca</item>
      <item>stečajni upravitelj Maroje Stjepović</item>
    </derivirana_varijabla>
  </DomainObject.Predmet.SudioniciListNaziv>
  <DomainObject.Predmet.SudioniciListAdressOIB>
    <izvorni_sadrzaj>
      <item>FINA,Split, OIB 85821130368, Mažuranovićevo šetalište 24 b,21000 Split</item>
      <item>RIVA NEKRETNINE d.o.o., OIB 44621896739, Juraja Dalmatinca 10,20210 Cavtat</item>
      <item>Tomislav Sopjanac</item>
      <item>NARODNE NOVINE, dioničko društvo za izdavanje i tiskanje Službenog lista Republike Hrvatske, službenih i drugih obrazaca te , OIB 64546066176, Savski Gaj XIII. put 6,10000 Zagreb</item>
      <item>ŽDO DUBROVNIK, Dropčeva 1,20000 Dubrovnik</item>
      <item>OD Suić &amp; Škunca, 10000 Zagreb</item>
      <item>stečajni upravitelj Maroje Stjepović, OIB 57640555089, Pera Budmani 10,20000 Dubrovnik</item>
    </izvorni_sadrzaj>
    <derivirana_varijabla naziv="DomainObject.Predmet.SudioniciListAdressOIB_1">
      <item>FINA,Split, OIB 85821130368, Mažuranovićevo šetalište 24 b,21000 Split</item>
      <item>RIVA NEKRETNINE d.o.o., OIB 44621896739, Juraja Dalmatinca 10,20210 Cavtat</item>
      <item>Tomislav Sopjanac</item>
      <item>NARODNE NOVINE, dioničko društvo za izdavanje i tiskanje Službenog lista Republike Hrvatske, službenih i drugih obrazaca te , OIB 64546066176, Savski Gaj XIII. put 6,10000 Zagreb</item>
      <item>ŽDO DUBROVNIK, Dropčeva 1,20000 Dubrovnik</item>
      <item>OD Suić &amp; Škunca, 10000 Zagreb</item>
      <item>stečajni upravitelj 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44621896739</item>
      <item>, OIB null</item>
      <item>, OIB 64546066176</item>
      <item>, OIB null</item>
      <item>, OIB null</item>
      <item>, OIB 57640555089</item>
    </izvorni_sadrzaj>
    <derivirana_varijabla naziv="DomainObject.Predmet.SudioniciListNazivOIB_1">
      <item>, OIB 85821130368</item>
      <item>, OIB 44621896739</item>
      <item>, OIB null</item>
      <item>, OIB 64546066176</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1636</properties:Words>
  <properties:Characters>8854</properties:Characters>
  <properties:Lines>191</properties:Lines>
  <properties:Paragraphs>47</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2016-10-05T13:08:00Z</dcterms:created>
  <dc:creator>Diana Butigan Granić</dc:creator>
  <cp:lastModifiedBy>Mara Marčinko</cp:lastModifiedBy>
  <cp:lastPrinted>2016-10-06T09:10:00Z</cp:lastPrinted>
  <dcterms:modified xmlns:xsi="http://www.w3.org/2001/XMLSchema-instance" xsi:type="dcterms:W3CDTF">2016-10-06T09:18:00Z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