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4ae59b2" w14:paraId="4ae59b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71664">
        <w:rPr>
          <w:sz w:val="24"/>
          <w:szCs w:val="24"/>
        </w:rPr>
        <w:t>2</w:t>
      </w:r>
      <w:r w:rsidR="00991767">
        <w:rPr>
          <w:sz w:val="24"/>
          <w:szCs w:val="24"/>
        </w:rPr>
        <w:t>068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C2105F">
        <w:rPr>
          <w:sz w:val="24"/>
          <w:szCs w:val="24"/>
        </w:rPr>
        <w:t xml:space="preserve">T-GLAM  d.o.o., Zagreb, </w:t>
      </w:r>
      <w:proofErr w:type="spellStart"/>
      <w:r w:rsidR="00C2105F">
        <w:rPr>
          <w:sz w:val="24"/>
          <w:szCs w:val="24"/>
        </w:rPr>
        <w:t>Erdodyjeva</w:t>
      </w:r>
      <w:proofErr w:type="spellEnd"/>
      <w:r w:rsidR="00C2105F">
        <w:rPr>
          <w:sz w:val="24"/>
          <w:szCs w:val="24"/>
        </w:rPr>
        <w:t xml:space="preserve"> 12, OIB:94210095318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  <w:bookmarkStart w:name="_GoBack" w:id="0"/>
      <w:bookmarkEnd w:id="0"/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359" w:rsidP="00175957" w:rsidR="003D0359">
      <w:r>
        <w:separator/>
      </w:r>
    </w:p>
  </w:endnote>
  <w:endnote w:id="0" w:type="continuationSeparator">
    <w:p w:rsidRDefault="003D0359" w:rsidP="00175957" w:rsidR="003D0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359" w:rsidP="00175957" w:rsidR="003D0359">
      <w:r>
        <w:separator/>
      </w:r>
    </w:p>
  </w:footnote>
  <w:footnote w:id="0" w:type="continuationSeparator">
    <w:p w:rsidRDefault="003D0359" w:rsidP="00175957" w:rsidR="003D035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3D0359"/>
    <w:rsid w:val="004E2E7B"/>
    <w:rsid w:val="004F5BC5"/>
    <w:rsid w:val="005A4D71"/>
    <w:rsid w:val="007628F1"/>
    <w:rsid w:val="00851FB5"/>
    <w:rsid w:val="00882670"/>
    <w:rsid w:val="009160D8"/>
    <w:rsid w:val="00991767"/>
    <w:rsid w:val="009E23D7"/>
    <w:rsid w:val="00A54BFA"/>
    <w:rsid w:val="00A60980"/>
    <w:rsid w:val="00A71664"/>
    <w:rsid w:val="00A844A2"/>
    <w:rsid w:val="00B13CBE"/>
    <w:rsid w:val="00B5242F"/>
    <w:rsid w:val="00C2105F"/>
    <w:rsid w:val="00CA2669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0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0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05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0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0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0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0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05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0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0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St-2068/2015-3</izvorni_sadrzaj>
    <derivirana_varijabla naziv="DomainObject.Oznaka_1">St-2068/2015-3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St-2068/2015</izvorni_sadrzaj>
    <derivirana_varijabla naziv="DomainObject.Predmet.OznakaBroj_1">St-2068/2015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T-GLAM d.o.o.</izvorni_sadrzaj>
    <derivirana_varijabla naziv="DomainObject.Predmet.ProtustrankaFormated_1">  T-GLAM d.o.o.</derivirana_varijabla>
  </DomainObject.Predmet.ProtustrankaFormated>
  <DomainObject.Predmet.ProtustrankaFormatedOIB>
    <izvorni_sadrzaj>  T-GLAM d.o.o., OIB 94210095318</izvorni_sadrzaj>
    <derivirana_varijabla naziv="DomainObject.Predmet.ProtustrankaFormatedOIB_1">  T-GLAM d.o.o., OIB 94210095318</derivirana_varijabla>
  </DomainObject.Predmet.ProtustrankaFormatedOIB>
  <DomainObject.Predmet.ProtustrankaFormatedWithAdress>
    <izvorni_sadrzaj> T-GLAM d.o.o., Erdödyjeva 12, 10000 Zagreb</izvorni_sadrzaj>
    <derivirana_varijabla naziv="DomainObject.Predmet.ProtustrankaFormatedWithAdress_1"> T-GLAM d.o.o., Erdödyjeva 12, 10000 Zagreb</derivirana_varijabla>
  </DomainObject.Predmet.ProtustrankaFormatedWithAdress>
  <DomainObject.Predmet.ProtustrankaFormatedWithAdressOIB>
    <izvorni_sadrzaj> T-GLAM d.o.o., OIB 94210095318, Erdödyjeva 12, 10000 Zagreb</izvorni_sadrzaj>
    <derivirana_varijabla naziv="DomainObject.Predmet.ProtustrankaFormatedWithAdressOIB_1"> T-GLAM d.o.o., OIB 94210095318, Erdödyjeva 12, 10000 Zagreb</derivirana_varijabla>
  </DomainObject.Predmet.ProtustrankaFormatedWithAdressOIB>
  <DomainObject.Predmet.ProtustrankaWithAdress>
    <izvorni_sadrzaj>T-GLAM d.o.o. Erdödyjeva 12, 10000 Zagreb</izvorni_sadrzaj>
    <derivirana_varijabla naziv="DomainObject.Predmet.ProtustrankaWithAdress_1">T-GLAM d.o.o. Erdödyjeva 12, 10000 Zagreb</derivirana_varijabla>
  </DomainObject.Predmet.ProtustrankaWithAdress>
  <DomainObject.Predmet.ProtustrankaWithAdressOIB>
    <izvorni_sadrzaj>T-GLAM d.o.o., OIB 94210095318, Erdödyjeva 12, 10000 Zagreb</izvorni_sadrzaj>
    <derivirana_varijabla naziv="DomainObject.Predmet.ProtustrankaWithAdressOIB_1">T-GLAM d.o.o., OIB 94210095318, Erdödyjeva 12, 10000 Zagreb</derivirana_varijabla>
  </DomainObject.Predmet.ProtustrankaWithAdressOIB>
  <DomainObject.Predmet.ProtustrankaNazivFormated>
    <izvorni_sadrzaj>T-GLAM d.o.o.</izvorni_sadrzaj>
    <derivirana_varijabla naziv="DomainObject.Predmet.ProtustrankaNazivFormated_1">T-GLAM d.o.o.</derivirana_varijabla>
  </DomainObject.Predmet.ProtustrankaNazivFormated>
  <DomainObject.Predmet.ProtustrankaNazivFormatedOIB>
    <izvorni_sadrzaj>T-GLAM d.o.o., OIB 94210095318</izvorni_sadrzaj>
    <derivirana_varijabla naziv="DomainObject.Predmet.ProtustrankaNazivFormatedOIB_1">T-GLAM d.o.o., OIB 94210095318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T-GLAM d.o.o.</item>
    </izvorni_sadrzaj>
    <derivirana_varijabla naziv="DomainObject.Predmet.ProtuStrankaListFormated_1">
      <item>T-GLAM d.o.o.</item>
    </derivirana_varijabla>
  </DomainObject.Predmet.ProtuStrankaListFormated>
  <DomainObject.Predmet.ProtuStrankaListFormatedOIB>
    <izvorni_sadrzaj>
      <item>T-GLAM d.o.o., OIB 94210095318</item>
    </izvorni_sadrzaj>
    <derivirana_varijabla naziv="DomainObject.Predmet.ProtuStrankaListFormatedOIB_1">
      <item>T-GLAM d.o.o., OIB 94210095318</item>
    </derivirana_varijabla>
  </DomainObject.Predmet.ProtuStrankaListFormatedOIB>
  <DomainObject.Predmet.ProtuStrankaListFormatedWithAdress>
    <izvorni_sadrzaj>
      <item>T-GLAM d.o.o., Erdödyjeva 12, 10000 Zagreb</item>
    </izvorni_sadrzaj>
    <derivirana_varijabla naziv="DomainObject.Predmet.ProtuStrankaListFormatedWithAdress_1">
      <item>T-GLAM d.o.o., Erdödyjeva 12, 10000 Zagreb</item>
    </derivirana_varijabla>
  </DomainObject.Predmet.ProtuStrankaListFormatedWithAdress>
  <DomainObject.Predmet.ProtuStrankaListFormatedWithAdressOIB>
    <izvorni_sadrzaj>
      <item>T-GLAM d.o.o., OIB 94210095318, Erdödyjeva 12, 10000 Zagreb</item>
    </izvorni_sadrzaj>
    <derivirana_varijabla naziv="DomainObject.Predmet.ProtuStrankaListFormatedWithAdressOIB_1">
      <item>T-GLAM d.o.o., OIB 94210095318, Erdödyjeva 12, 10000 Zagreb</item>
    </derivirana_varijabla>
  </DomainObject.Predmet.ProtuStrankaListFormatedWithAdressOIB>
  <DomainObject.Predmet.ProtuStrankaListNazivFormated>
    <izvorni_sadrzaj>
      <item>T-GLAM d.o.o.</item>
    </izvorni_sadrzaj>
    <derivirana_varijabla naziv="DomainObject.Predmet.ProtuStrankaListNazivFormated_1">
      <item>T-GLAM d.o.o.</item>
    </derivirana_varijabla>
  </DomainObject.Predmet.ProtuStrankaListNazivFormated>
  <DomainObject.Predmet.ProtuStrankaListNazivFormatedOIB>
    <izvorni_sadrzaj>
      <item>T-GLAM d.o.o., OIB 94210095318</item>
    </izvorni_sadrzaj>
    <derivirana_varijabla naziv="DomainObject.Predmet.ProtuStrankaListNazivFormatedOIB_1">
      <item>T-GLAM d.o.o., OIB 94210095318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St-2068/2015-3</izvorni_sadrzaj>
    <derivirana_varijabla naziv="DomainObject.PoslovniBrojDokumenta_1">St-2068/2015-3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T-GLAM d.o.o.</izvorni_sadrzaj>
    <derivirana_varijabla naziv="DomainObject.Predmet.ProtustrankaIDrugi_1">T-GLAM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T-GLAM d.o.o., OIB 94210095318, Erdödyjeva 12, 10000 Zagreb</izvorni_sadrzaj>
    <derivirana_varijabla naziv="DomainObject.Predmet.ProtustrankaIDrugiAdressOIB_1">T-GLAM d.o.o., OIB 94210095318, Erdödyjeva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T-GLAM d.o.o.</item>
      <item>FINA Regionalni centar Zagreb</item>
    </izvorni_sadrzaj>
    <derivirana_varijabla naziv="DomainObject.Predmet.SudioniciListNaziv_1">
      <item>T-GLAM d.o.o.</item>
      <item>FINA Regionalni centar Zagreb</item>
    </derivirana_varijabla>
  </DomainObject.Predmet.SudioniciListNaziv>
  <DomainObject.Predmet.SudioniciListAdressOIB>
    <izvorni_sadrzaj>
      <item>T-GLAM d.o.o., OIB 94210095318, Erdödyjeva 12,10000 Zagreb</item>
      <item>FINA Regionalni centar Zagreb, OIB 85821130368, Trg Svibanjskih žrtava 1995. br. 1,10000 Zagreb</item>
    </izvorni_sadrzaj>
    <derivirana_varijabla naziv="DomainObject.Predmet.SudioniciListAdressOIB_1">
      <item>T-GLAM d.o.o., OIB 94210095318, Erdödyjeva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94210095318</item>
      <item>, OIB 85821130368</item>
    </izvorni_sadrzaj>
    <derivirana_varijabla naziv="DomainObject.Predmet.SudioniciListNazivOIB_1">
      <item>, OIB 94210095318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2015-11-25T08:07:00Z</cp:lastPrinted>
  <dcterms:modified xmlns:xsi="http://www.w3.org/2001/XMLSchema-instance" xsi:type="dcterms:W3CDTF">2015-11-25T08:07:00Z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St-2068/2015-3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