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670c" w14:paraId="8c8670c" w:rsidRDefault="00AE649C" w:rsidP="00C05DB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05DB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5DB8" w:rsidP="00C05DB8" w:rsidR="00C05DB8">
      <w:pPr>
        <w:spacing w:after="0"/>
        <w:outlineLvl w:val="0"/>
      </w:pPr>
      <w:r>
        <w:t>REPUBLIKA HRVATSKA</w:t>
      </w:r>
    </w:p>
    <w:p w:rsidRDefault="00C05DB8" w:rsidP="00C05DB8" w:rsidR="00C05DB8">
      <w:pPr>
        <w:spacing w:after="0"/>
        <w:outlineLvl w:val="0"/>
      </w:pPr>
      <w:r>
        <w:t>TRGOVAČKI SUD U VARAŽDINU</w:t>
      </w:r>
    </w:p>
    <w:p w:rsidRDefault="00C05DB8" w:rsidP="00C05DB8" w:rsidR="00C05DB8">
      <w:pPr>
        <w:spacing w:after="0"/>
        <w:jc w:val="center"/>
      </w:pPr>
    </w:p>
    <w:p w:rsidRDefault="00C05DB8" w:rsidP="00C05DB8" w:rsidR="00C05DB8">
      <w:pPr>
        <w:spacing w:after="0"/>
        <w:jc w:val="center"/>
      </w:pPr>
    </w:p>
    <w:p w:rsidRDefault="00C05DB8" w:rsidP="00C05DB8" w:rsidR="00C05DB8">
      <w:pPr>
        <w:spacing w:after="0"/>
        <w:jc w:val="center"/>
      </w:pPr>
    </w:p>
    <w:p w:rsidRDefault="00C05DB8" w:rsidP="00C05DB8" w:rsidR="00C05DB8">
      <w:pPr>
        <w:spacing w:after="0"/>
        <w:jc w:val="center"/>
      </w:pPr>
    </w:p>
    <w:p w:rsidRDefault="00C05DB8" w:rsidP="00C05DB8" w:rsidR="00C05DB8">
      <w:pPr>
        <w:spacing w:after="0"/>
        <w:jc w:val="both"/>
      </w:pPr>
      <w:r>
        <w:tab/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10, OIB: 61337991663, dana 16. kolovoza 2017. godine temeljem čl. 430. Stečajnog zakona ("Narodne novine" 71/15, u daljnjem tekstu SZ) objavljuje slijedeći</w:t>
      </w:r>
    </w:p>
    <w:p w:rsidRDefault="00C05DB8" w:rsidP="00C05DB8" w:rsidR="00C05DB8">
      <w:pPr>
        <w:spacing w:after="0"/>
        <w:jc w:val="both"/>
      </w:pPr>
    </w:p>
    <w:p w:rsidRDefault="00C05DB8" w:rsidP="00C05DB8" w:rsidR="00C05DB8">
      <w:pPr>
        <w:spacing w:after="0"/>
        <w:jc w:val="center"/>
      </w:pPr>
      <w:r>
        <w:t xml:space="preserve">O G L A S </w:t>
      </w:r>
    </w:p>
    <w:p w:rsidRDefault="00C05DB8" w:rsidP="00C05DB8" w:rsidR="00C05DB8">
      <w:pPr>
        <w:spacing w:after="0"/>
        <w:jc w:val="both"/>
      </w:pPr>
    </w:p>
    <w:p w:rsidRDefault="00C05DB8" w:rsidP="00C05DB8" w:rsidR="00C05DB8">
      <w:pPr>
        <w:spacing w:after="0"/>
        <w:ind w:hanging="705" w:left="705"/>
        <w:jc w:val="both"/>
      </w:pPr>
      <w:r>
        <w:t>I</w:t>
      </w:r>
      <w:r>
        <w:tab/>
        <w:t xml:space="preserve">Utvrđuje se da ukupni iznos evidentiranog duga dužnika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10, OIB: 61337991663, iznosi 1.962.599,49 kn.</w:t>
      </w:r>
    </w:p>
    <w:p w:rsidRDefault="00C05DB8" w:rsidP="00C05DB8" w:rsidR="00C05DB8">
      <w:pPr>
        <w:spacing w:after="0"/>
        <w:jc w:val="both"/>
      </w:pPr>
    </w:p>
    <w:p w:rsidRDefault="00C05DB8" w:rsidP="00C05DB8" w:rsidR="00C05DB8">
      <w:pPr>
        <w:spacing w:after="0"/>
        <w:ind w:hanging="705" w:left="705"/>
        <w:jc w:val="both"/>
      </w:pPr>
      <w:r>
        <w:t>II</w:t>
      </w:r>
      <w:r>
        <w:tab/>
        <w:t xml:space="preserve">Poziva se direktor dužnika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Janos</w:t>
      </w:r>
      <w:proofErr w:type="spellEnd"/>
      <w:r>
        <w:t xml:space="preserve"> David iz Mađarske, OIB: 81946112204,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05DB8" w:rsidP="00C05DB8" w:rsidR="00C05DB8">
      <w:pPr>
        <w:spacing w:after="0"/>
        <w:jc w:val="both"/>
      </w:pPr>
    </w:p>
    <w:p w:rsidRDefault="00C05DB8" w:rsidP="00C05DB8" w:rsidR="00C05DB8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05DB8" w:rsidP="00C05DB8" w:rsidR="00C05DB8">
      <w:pPr>
        <w:spacing w:after="0"/>
        <w:jc w:val="both"/>
      </w:pPr>
    </w:p>
    <w:p w:rsidRDefault="00C05DB8" w:rsidP="00C05DB8" w:rsidR="00C05DB8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05DB8" w:rsidP="00C05DB8" w:rsidR="00C05DB8">
      <w:pPr>
        <w:spacing w:after="0"/>
        <w:jc w:val="both"/>
      </w:pPr>
    </w:p>
    <w:p w:rsidRDefault="00C05DB8" w:rsidP="00C05DB8" w:rsidR="00C05DB8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05DB8" w:rsidP="00C05DB8" w:rsidR="00C05DB8">
      <w:pPr>
        <w:spacing w:after="0"/>
        <w:outlineLvl w:val="0"/>
      </w:pPr>
    </w:p>
    <w:p w:rsidRDefault="00C05DB8" w:rsidP="00C05DB8" w:rsidR="00C05DB8">
      <w:pPr>
        <w:spacing w:after="0"/>
        <w:outlineLvl w:val="0"/>
      </w:pPr>
    </w:p>
    <w:p w:rsidRDefault="00C05DB8" w:rsidP="00C05DB8" w:rsidR="00C05DB8">
      <w:pPr>
        <w:spacing w:after="0"/>
        <w:jc w:val="center"/>
        <w:outlineLvl w:val="0"/>
      </w:pPr>
    </w:p>
    <w:p w:rsidRDefault="00C05DB8" w:rsidP="00C05DB8" w:rsidR="00C05DB8">
      <w:pPr>
        <w:spacing w:after="0"/>
        <w:jc w:val="center"/>
        <w:outlineLvl w:val="0"/>
      </w:pPr>
    </w:p>
    <w:p w:rsidRDefault="00C05DB8" w:rsidP="00C05DB8" w:rsidR="00C05DB8">
      <w:pPr>
        <w:spacing w:after="0"/>
        <w:jc w:val="center"/>
        <w:outlineLvl w:val="0"/>
      </w:pPr>
    </w:p>
    <w:p w:rsidRDefault="00C05DB8" w:rsidP="00C05DB8" w:rsidR="00C05DB8">
      <w:pPr>
        <w:spacing w:after="0"/>
        <w:jc w:val="center"/>
        <w:outlineLvl w:val="0"/>
      </w:pPr>
    </w:p>
    <w:p w:rsidRDefault="00C05DB8" w:rsidP="00C05DB8" w:rsidR="00C05DB8">
      <w:pPr>
        <w:spacing w:after="0"/>
        <w:jc w:val="center"/>
        <w:outlineLvl w:val="0"/>
      </w:pPr>
      <w:r>
        <w:t>Obrazloženje</w:t>
      </w:r>
    </w:p>
    <w:p w:rsidRDefault="00C05DB8" w:rsidP="00C05DB8" w:rsidR="00C05DB8">
      <w:pPr>
        <w:spacing w:after="0"/>
        <w:outlineLvl w:val="0"/>
      </w:pPr>
    </w:p>
    <w:p w:rsidRDefault="00C05DB8" w:rsidP="00C05DB8" w:rsidR="00C05DB8">
      <w:pPr>
        <w:spacing w:after="0"/>
        <w:jc w:val="both"/>
        <w:outlineLvl w:val="0"/>
      </w:pPr>
      <w:r>
        <w:tab/>
        <w:t xml:space="preserve">Dana 12. srpnja 2017. godine, predlagatelj Financijska agencija, Regionalni centar Zagreb, Podružnica Varaždin podnio je prijedlog  za otvaranje skraćenog stečajnog postupka nad dužnikom, navodeći da dužnik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Trade</w:t>
      </w:r>
      <w:proofErr w:type="spellEnd"/>
      <w:r>
        <w:t xml:space="preserve"> j.d.o.o. Prelog, Jug II 10, OIB: 61337991663, na dan 7. srpnja 2017. u Očevidniku redoslijeda osnova za plaćanje ima evidentirane neizvršene osnove za plaćanje u ukupnom iznosu 1.962.599,49 kn, te da dužnik nema zaposlenih.</w:t>
      </w:r>
    </w:p>
    <w:p w:rsidRDefault="00C05DB8" w:rsidP="00C05DB8" w:rsidR="00C05DB8">
      <w:pPr>
        <w:spacing w:after="0"/>
        <w:jc w:val="both"/>
        <w:outlineLvl w:val="0"/>
      </w:pPr>
    </w:p>
    <w:p w:rsidRDefault="00C05DB8" w:rsidP="00C05DB8" w:rsidR="00C05DB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05DB8" w:rsidP="00C05DB8" w:rsidR="00C05DB8">
      <w:pPr>
        <w:spacing w:after="0"/>
        <w:jc w:val="both"/>
        <w:outlineLvl w:val="0"/>
      </w:pPr>
    </w:p>
    <w:p w:rsidRDefault="00C05DB8" w:rsidP="00C05DB8" w:rsidR="00C05DB8">
      <w:pPr>
        <w:spacing w:after="0"/>
        <w:jc w:val="center"/>
        <w:outlineLvl w:val="0"/>
      </w:pPr>
    </w:p>
    <w:p w:rsidRDefault="00C05DB8" w:rsidP="00C05DB8" w:rsidR="00C05DB8">
      <w:pPr>
        <w:spacing w:after="0"/>
        <w:jc w:val="center"/>
        <w:outlineLvl w:val="0"/>
      </w:pPr>
      <w:r>
        <w:t>U Varaždinu, 16. kolovoza 2017. godine</w:t>
      </w:r>
    </w:p>
    <w:p w:rsidRDefault="00C05DB8" w:rsidP="00C05DB8" w:rsidR="00C05DB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5DB8" w:rsidP="00C05DB8" w:rsidR="00C05DB8">
      <w:pPr>
        <w:spacing w:after="0"/>
        <w:ind w:firstLine="720" w:left="3600"/>
        <w:outlineLvl w:val="0"/>
      </w:pPr>
    </w:p>
    <w:p w:rsidRDefault="00C05DB8" w:rsidP="00C05DB8" w:rsidR="00C05DB8">
      <w:pPr>
        <w:spacing w:after="0"/>
        <w:ind w:firstLine="720" w:left="3600"/>
        <w:outlineLvl w:val="0"/>
      </w:pPr>
      <w:r>
        <w:t xml:space="preserve">              </w:t>
      </w:r>
      <w:r>
        <w:tab/>
        <w:t xml:space="preserve">  Sudska savjetnica:</w:t>
      </w:r>
    </w:p>
    <w:p w:rsidRDefault="00C05DB8" w:rsidP="00C05DB8" w:rsidR="00C05DB8">
      <w:pPr>
        <w:spacing w:after="0"/>
        <w:ind w:firstLine="720" w:left="3600"/>
        <w:outlineLvl w:val="0"/>
      </w:pPr>
    </w:p>
    <w:p w:rsidRDefault="00C05DB8" w:rsidP="00C05DB8" w:rsidR="00C05DB8">
      <w:pPr>
        <w:spacing w:after="0"/>
        <w:ind w:firstLine="720" w:left="3600"/>
        <w:outlineLvl w:val="0"/>
      </w:pPr>
      <w:r>
        <w:tab/>
      </w:r>
      <w:r>
        <w:tab/>
        <w:t xml:space="preserve">    Martina Mašić</w:t>
      </w:r>
    </w:p>
    <w:p w:rsidRDefault="00C05DB8" w:rsidP="00C05DB8" w:rsidR="00C05DB8">
      <w:pPr>
        <w:spacing w:after="0"/>
        <w:ind w:firstLine="720" w:left="3600"/>
        <w:outlineLvl w:val="0"/>
      </w:pPr>
    </w:p>
    <w:p w:rsidRDefault="00C05DB8" w:rsidP="00C05DB8" w:rsidR="00C05DB8">
      <w:pPr>
        <w:spacing w:after="0"/>
        <w:ind w:firstLine="720" w:left="3600"/>
        <w:outlineLvl w:val="0"/>
      </w:pPr>
      <w:r>
        <w:tab/>
      </w:r>
      <w:r>
        <w:tab/>
      </w:r>
    </w:p>
    <w:p w:rsidRDefault="00C05DB8" w:rsidP="00C05DB8" w:rsidR="00C05DB8">
      <w:pPr>
        <w:spacing w:after="0"/>
        <w:ind w:firstLine="720" w:left="3600"/>
        <w:jc w:val="center"/>
        <w:outlineLvl w:val="0"/>
      </w:pPr>
    </w:p>
    <w:p w:rsidRDefault="00C05DB8" w:rsidP="00C05DB8" w:rsidR="00C05DB8">
      <w:pPr>
        <w:spacing w:after="0"/>
        <w:outlineLvl w:val="0"/>
      </w:pPr>
    </w:p>
    <w:p w:rsidRDefault="00C05DB8" w:rsidP="00C05DB8" w:rsidR="00C05DB8">
      <w:pPr>
        <w:spacing w:after="0"/>
        <w:outlineLvl w:val="0"/>
      </w:pPr>
      <w:r>
        <w:t>DNA:</w:t>
      </w:r>
    </w:p>
    <w:p w:rsidRDefault="00C05DB8" w:rsidP="00C05DB8" w:rsidR="00C05DB8">
      <w:pPr>
        <w:spacing w:after="0"/>
        <w:outlineLvl w:val="0"/>
      </w:pPr>
      <w:r>
        <w:t>- e-Oglasna ploča suda</w:t>
      </w:r>
    </w:p>
    <w:p w:rsidRDefault="00C05DB8" w:rsidP="00C05DB8" w:rsidR="00C05DB8">
      <w:pPr>
        <w:spacing w:after="0"/>
        <w:outlineLvl w:val="0"/>
      </w:pPr>
      <w:r>
        <w:t xml:space="preserve">- direktor dužnika </w:t>
      </w:r>
      <w:proofErr w:type="spellStart"/>
      <w:r>
        <w:t>Krisztian</w:t>
      </w:r>
      <w:proofErr w:type="spellEnd"/>
      <w:r>
        <w:t xml:space="preserve"> </w:t>
      </w:r>
      <w:proofErr w:type="spellStart"/>
      <w:r>
        <w:t>Janos</w:t>
      </w:r>
      <w:proofErr w:type="spellEnd"/>
      <w:r>
        <w:t xml:space="preserve"> David iz Mađarske</w:t>
      </w:r>
    </w:p>
    <w:p w:rsidRDefault="00C05DB8" w:rsidP="00C05DB8" w:rsidR="00C05DB8">
      <w:pPr>
        <w:spacing w:after="0"/>
      </w:pPr>
    </w:p>
    <w:p w:rsidRDefault="00C05DB8" w:rsidP="00C05DB8" w:rsidR="00C05DB8">
      <w:pPr>
        <w:spacing w:after="0"/>
      </w:pPr>
    </w:p>
    <w:p w:rsidRDefault="00C05DB8" w:rsidP="00C05DB8" w:rsidR="00C05DB8">
      <w:pPr>
        <w:spacing w:after="0"/>
      </w:pPr>
    </w:p>
    <w:p w:rsidRDefault="00C05DB8" w:rsidP="00C05DB8" w:rsidR="00C05DB8">
      <w:pPr>
        <w:spacing w:after="0"/>
        <w:rPr>
          <w:sz w:val="22"/>
          <w:szCs w:val="22"/>
        </w:rPr>
      </w:pPr>
    </w:p>
    <w:p w:rsidRDefault="00AE649C" w:rsidP="00C05DB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DB8" w:rsidR="008333A9">
    <w:pPr>
      <w:pStyle w:val="Zaglavlje"/>
    </w:pPr>
    <w:r>
      <w:rPr>
        <w:rStyle w:val="PozadinaSvijetloCrvena"/>
        <w:shd w:fill="auto" w:color="auto" w:val="clear"/>
      </w:rPr>
      <w:t>Poslovni broj. 9 St-387/17-2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DB8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St-387/2017-2</izvorni_sadrzaj>
    <derivirana_varijabla naziv="DomainObject.Oznaka_1">St-387/2017-2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Krisztian Trade jednostavno društvo s ograničenom odgovornošću za trgovinu i usluge</izvorni_sadrzaj>
    <derivirana_varijabla naziv="DomainObject.Predmet.ProtustrankaFormated_1">  Krisztian Trade jednostavno društvo s ograničenom odgovornošću za trgovinu i usluge</derivirana_varijabla>
  </DomainObject.Predmet.ProtustrankaFormated>
  <DomainObject.Predmet.ProtustrankaFormatedOIB>
    <izvorni_sadrzaj>  Krisztian Trade jednostavno društvo s ograničenom odgovornošću za trgovinu i usluge, OIB 61337991663</izvorni_sadrzaj>
    <derivirana_varijabla naziv="DomainObject.Predmet.ProtustrankaFormatedOIB_1">  Krisztian Trade jednostavno društvo s ograničenom odgovornošću za trgovinu i usluge, OIB 61337991663</derivirana_varijabla>
  </DomainObject.Predmet.ProtustrankaFormatedOIB>
  <DomainObject.Predmet.ProtustrankaFormatedWithAdress>
    <izvorni_sadrzaj> Krisztian Trade jednostavno društvo s ograničenom odgovornošću za trgovinu i usluge, Jug II 10, 40323 Prelog</izvorni_sadrzaj>
    <derivirana_varijabla naziv="DomainObject.Predmet.ProtustrankaFormatedWithAdress_1"> Krisztian Trade jednostavno društvo s ograničenom odgovornošću za trgovinu i usluge, Jug II 10, 40323 Prelog</derivirana_varijabla>
  </DomainObject.Predmet.ProtustrankaFormatedWithAdress>
  <DomainObject.Predmet.ProtustrankaFormatedWithAdressOIB>
    <izvorni_sadrzaj> Krisztian Trade jednostavno društvo s ograničenom odgovornošću za trgovinu i usluge, OIB 61337991663, Jug II 10, 40323 Prelog</izvorni_sadrzaj>
    <derivirana_varijabla naziv="DomainObject.Predmet.ProtustrankaFormatedWithAdressOIB_1"> Krisztian Trade jednostavno društvo s ograničenom odgovornošću za trgovinu i usluge, OIB 61337991663, Jug II 10, 40323 Prelog</derivirana_varijabla>
  </DomainObject.Predmet.ProtustrankaFormatedWithAdressOIB>
  <DomainObject.Predmet.ProtustrankaWithAdress>
    <izvorni_sadrzaj>Krisztian Trade jednostavno društvo s ograničenom odgovornošću za trgovinu i usluge Jug II 10, 40323 Prelog</izvorni_sadrzaj>
    <derivirana_varijabla naziv="DomainObject.Predmet.ProtustrankaWithAdress_1">Krisztian Trade jednostavno društvo s ograničenom odgovornošću za trgovinu i usluge Jug II 10, 40323 Prelog</derivirana_varijabla>
  </DomainObject.Predmet.ProtustrankaWithAdress>
  <DomainObject.Predmet.ProtustrankaWithAdressOIB>
    <izvorni_sadrzaj>Krisztian Trade jednostavno društvo s ograničenom odgovornošću za trgovinu i usluge, OIB 61337991663, Jug II 10, 40323 Prelog</izvorni_sadrzaj>
    <derivirana_varijabla naziv="DomainObject.Predmet.ProtustrankaWithAdressOIB_1">Krisztian Trade jednostavno društvo s ograničenom odgovornošću za trgovinu i usluge, OIB 61337991663, Jug II 10, 40323 Prelog</derivirana_varijabla>
  </DomainObject.Predmet.ProtustrankaWithAdressOIB>
  <DomainObject.Predmet.ProtustrankaNazivFormated>
    <izvorni_sadrzaj>Krisztian Trade jednostavno društvo s ograničenom odgovornošću za trgovinu i usluge</izvorni_sadrzaj>
    <derivirana_varijabla naziv="DomainObject.Predmet.ProtustrankaNazivFormated_1">Krisztian Trade jednostavno društvo s ograničenom odgovornošću za trgovinu i usluge</derivirana_varijabla>
  </DomainObject.Predmet.ProtustrankaNazivFormated>
  <DomainObject.Predmet.ProtustrankaNazivFormatedOIB>
    <izvorni_sadrzaj>Krisztian Trade jednostavno društvo s ograničenom odgovornošću za trgovinu i usluge, OIB 61337991663</izvorni_sadrzaj>
    <derivirana_varijabla naziv="DomainObject.Predmet.ProtustrankaNazivFormatedOIB_1">Krisztian Trade jednostavno društvo s ograničenom odgovornošću za trgovinu i usluge, OIB 61337991663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Krisztian Trade jednostavno društvo s ograničenom odgovornošću za trgovinu i usluge</item>
    </izvorni_sadrzaj>
    <derivirana_varijabla naziv="DomainObject.Predmet.ProtuStrankaListFormated_1">
      <item>Krisztian Trade jednostavno društvo s ograničenom odgovornošću za trgovinu i usluge</item>
    </derivirana_varijabla>
  </DomainObject.Predmet.ProtuStrankaListFormated>
  <DomainObject.Predmet.ProtuStrankaListFormatedOIB>
    <izvorni_sadrzaj>
      <item>Krisztian Trade jednostavno društvo s ograničenom odgovornošću za trgovinu i usluge, OIB 61337991663</item>
    </izvorni_sadrzaj>
    <derivirana_varijabla naziv="DomainObject.Predmet.ProtuStrankaListFormatedOIB_1">
      <item>Krisztian Trade jednostavno društvo s ograničenom odgovornošću za trgovinu i usluge, OIB 61337991663</item>
    </derivirana_varijabla>
  </DomainObject.Predmet.ProtuStrankaListFormatedOIB>
  <DomainObject.Predmet.ProtuStrankaListFormatedWithAdress>
    <izvorni_sadrzaj>
      <item>Krisztian Trade jednostavno društvo s ograničenom odgovornošću za trgovinu i usluge, Jug II 10, 40323 Prelog</item>
    </izvorni_sadrzaj>
    <derivirana_varijabla naziv="DomainObject.Predmet.ProtuStrankaListFormatedWithAdress_1">
      <item>Krisztian Trade jednostavno društvo s ograničenom odgovornošću za trgovinu i usluge, Jug II 10, 40323 Prelog</item>
    </derivirana_varijabla>
  </DomainObject.Predmet.ProtuStrankaListFormatedWithAdress>
  <DomainObject.Predmet.ProtuStrankaListFormatedWithAdressOIB>
    <izvorni_sadrzaj>
      <item>Krisztian Trade jednostavno društvo s ograničenom odgovornošću za trgovinu i usluge, OIB 61337991663, Jug II 10, 40323 Prelog</item>
    </izvorni_sadrzaj>
    <derivirana_varijabla naziv="DomainObject.Predmet.ProtuStrankaListFormatedWithAdressOIB_1">
      <item>Krisztian Trade jednostavno društvo s ograničenom odgovornošću za trgovinu i usluge, OIB 61337991663, Jug II 10, 40323 Prelog</item>
    </derivirana_varijabla>
  </DomainObject.Predmet.ProtuStrankaListFormatedWithAdressOIB>
  <DomainObject.Predmet.ProtuStrankaListNazivFormated>
    <izvorni_sadrzaj>
      <item>Krisztian Trade jednostavno društvo s ograničenom odgovornošću za trgovinu i usluge</item>
    </izvorni_sadrzaj>
    <derivirana_varijabla naziv="DomainObject.Predmet.ProtuStrankaListNazivFormated_1">
      <item>Krisztian Trade jednostavno društvo s ograničenom odgovornošću za trgovinu i usluge</item>
    </derivirana_varijabla>
  </DomainObject.Predmet.ProtuStrankaListNazivFormated>
  <DomainObject.Predmet.ProtuStrankaListNazivFormatedOIB>
    <izvorni_sadrzaj>
      <item>Krisztian Trade jednostavno društvo s ograničenom odgovornošću za trgovinu i usluge, OIB 61337991663</item>
    </izvorni_sadrzaj>
    <derivirana_varijabla naziv="DomainObject.Predmet.ProtuStrankaListNazivFormatedOIB_1">
      <item>Krisztian Trade jednostavno društvo s ograničenom odgovornošću za trgovinu i usluge, OIB 61337991663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St-387/2017-2</izvorni_sadrzaj>
    <derivirana_varijabla naziv="DomainObject.PoslovniBrojDokumenta_1">St-387/2017-2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Krisztian Trade jednostavno društvo s ograničenom odgovornošću za trgovinu i usluge</izvorni_sadrzaj>
    <derivirana_varijabla naziv="DomainObject.Predmet.ProtustrankaIDrugi_1">Krisztian Trade jednostavno društvo s ograničenom odgovornošću za trgovinu i usluge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Krisztian Trade jednostavno društvo s ograničenom odgovornošću za trgovinu i usluge, OIB 61337991663, Jug II 10, 40323 Prelog</izvorni_sadrzaj>
    <derivirana_varijabla naziv="DomainObject.Predmet.ProtustrankaIDrugiAdressOIB_1">Krisztian Trade jednostavno društvo s ograničenom odgovornošću za trgovinu i usluge, OIB 61337991663,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Krisztian Trade jednostavno društvo s ograničenom odgovornošću za trgovinu i usluge</item>
    </izvorni_sadrzaj>
    <derivirana_varijabla naziv="DomainObject.Predmet.SudioniciListNaziv_1">
      <item>Financijska agencija - Podružnica Varaždin</item>
      <item>Krisztian Trade jednostavno društvo s ograničenom odgovornošću za trgovinu i usluge</item>
    </derivirana_varijabla>
  </DomainObject.Predmet.SudioniciListNaziv>
  <DomainObject.Predmet.SudioniciListAdressOIB>
    <izvorni_sadrzaj>
      <item>Financijska agencija - Podružnica Varaždin, OIB 85821130368, A. Cesarca 2,42000 Varaždin</item>
      <item>Krisztian Trade jednostavno društvo s ograničenom odgovornošću za trgovinu i usluge, OIB 61337991663, Jug II 10,40323 Prelog</item>
    </izvorni_sadrzaj>
    <derivirana_varijabla naziv="DomainObject.Predmet.SudioniciListAdressOIB_1">
      <item>Financijska agencija - Podružnica Varaždin, OIB 85821130368, A. Cesarca 2,42000 Varaždin</item>
      <item>Krisztian Trade jednostavno društvo s ograničenom odgovornošću za trgovinu i usluge, OIB 61337991663, Jug II 10,40323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9A6D8-C00A-4BE4-B8FF-47EB7ADA6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2474</properties:Characters>
  <properties:Lines>79</properties:Lines>
  <properties:Paragraphs>18</properties:Paragraphs>
  <properties:TotalTime>41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2017-08-16T10:38:00Z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St-387/2017-2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