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a14d" w14:paraId="5d7a14d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96848">
        <w:rPr>
          <w:rFonts w:cs="Times New Roman" w:hAnsi="Times New Roman" w:ascii="Times New Roman"/>
          <w:sz w:val="24"/>
          <w:szCs w:val="24"/>
        </w:rPr>
        <w:t>VLAKETIĆ j.</w:t>
      </w:r>
      <w:r w:rsidR="007739FB">
        <w:rPr>
          <w:rFonts w:cs="Times New Roman" w:hAnsi="Times New Roman" w:ascii="Times New Roman"/>
          <w:sz w:val="24"/>
          <w:szCs w:val="24"/>
        </w:rPr>
        <w:t xml:space="preserve">d.o.o. </w:t>
      </w:r>
      <w:r w:rsidR="00696848">
        <w:rPr>
          <w:rFonts w:cs="Times New Roman" w:hAnsi="Times New Roman" w:ascii="Times New Roman"/>
          <w:sz w:val="24"/>
          <w:szCs w:val="24"/>
        </w:rPr>
        <w:t>Otočac</w:t>
      </w:r>
      <w:r w:rsidR="007739FB">
        <w:rPr>
          <w:rFonts w:cs="Times New Roman" w:hAnsi="Times New Roman" w:ascii="Times New Roman"/>
          <w:sz w:val="24"/>
          <w:szCs w:val="24"/>
        </w:rPr>
        <w:t xml:space="preserve">, </w:t>
      </w:r>
      <w:r w:rsidR="00696848">
        <w:rPr>
          <w:rFonts w:cs="Times New Roman" w:hAnsi="Times New Roman" w:ascii="Times New Roman"/>
          <w:sz w:val="24"/>
          <w:szCs w:val="24"/>
        </w:rPr>
        <w:t>Nikole Mašića 18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696848">
        <w:rPr>
          <w:rFonts w:cs="Times New Roman" w:hAnsi="Times New Roman" w:ascii="Times New Roman"/>
          <w:sz w:val="24"/>
          <w:szCs w:val="24"/>
        </w:rPr>
        <w:t>90848580833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</w:t>
      </w:r>
      <w:r w:rsidR="00FA19B7">
        <w:rPr>
          <w:rFonts w:cs="Times New Roman" w:hAnsi="Times New Roman" w:ascii="Times New Roman"/>
          <w:sz w:val="24"/>
          <w:szCs w:val="24"/>
        </w:rPr>
        <w:t>3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1425F">
        <w:rPr>
          <w:rFonts w:cs="Times New Roman" w:hAnsi="Times New Roman" w:ascii="Times New Roman"/>
          <w:sz w:val="24"/>
          <w:szCs w:val="24"/>
        </w:rPr>
        <w:t>VLAKETIĆ j.d.o.o. Otočac, Nikole Mašića 18, OIB: 90848580833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1425F">
        <w:rPr>
          <w:rFonts w:cs="Times New Roman" w:hAnsi="Times New Roman" w:ascii="Times New Roman"/>
          <w:sz w:val="24"/>
          <w:szCs w:val="24"/>
        </w:rPr>
        <w:t>6.849,67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FA19B7">
        <w:rPr>
          <w:rFonts w:cs="Times New Roman" w:hAnsi="Times New Roman" w:ascii="Times New Roman"/>
          <w:sz w:val="24"/>
          <w:szCs w:val="24"/>
        </w:rPr>
        <w:t>1</w:t>
      </w:r>
      <w:r w:rsidR="0081425F">
        <w:rPr>
          <w:rFonts w:cs="Times New Roman" w:hAnsi="Times New Roman" w:ascii="Times New Roman"/>
          <w:sz w:val="24"/>
          <w:szCs w:val="24"/>
        </w:rPr>
        <w:t>456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FA19B7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FA19B7">
        <w:rPr>
          <w:rFonts w:cs="Times New Roman" w:hAnsi="Times New Roman" w:ascii="Times New Roman"/>
          <w:sz w:val="24"/>
          <w:szCs w:val="24"/>
        </w:rPr>
        <w:t>1</w:t>
      </w:r>
      <w:r w:rsidR="0081425F">
        <w:rPr>
          <w:rFonts w:cs="Times New Roman" w:hAnsi="Times New Roman" w:ascii="Times New Roman"/>
          <w:sz w:val="24"/>
          <w:szCs w:val="24"/>
        </w:rPr>
        <w:t>456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FA19B7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FA19B7">
        <w:rPr>
          <w:rFonts w:cs="Times New Roman" w:hAnsi="Times New Roman" w:ascii="Times New Roman"/>
          <w:sz w:val="24"/>
          <w:szCs w:val="24"/>
        </w:rPr>
        <w:t>3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3F481D"/>
    <w:rsid w:val="00404F7D"/>
    <w:rsid w:val="0042254D"/>
    <w:rsid w:val="00444729"/>
    <w:rsid w:val="0049766C"/>
    <w:rsid w:val="004C59CB"/>
    <w:rsid w:val="004E4C4A"/>
    <w:rsid w:val="0050520B"/>
    <w:rsid w:val="00523FF7"/>
    <w:rsid w:val="00696848"/>
    <w:rsid w:val="00751C84"/>
    <w:rsid w:val="00757587"/>
    <w:rsid w:val="007739FB"/>
    <w:rsid w:val="007C29C1"/>
    <w:rsid w:val="007F6A0B"/>
    <w:rsid w:val="00811BBC"/>
    <w:rsid w:val="0081425F"/>
    <w:rsid w:val="00843F04"/>
    <w:rsid w:val="008A087F"/>
    <w:rsid w:val="008A59AD"/>
    <w:rsid w:val="009123EF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C7360"/>
    <w:rsid w:val="00BD716C"/>
    <w:rsid w:val="00C61B30"/>
    <w:rsid w:val="00CD2616"/>
    <w:rsid w:val="00D8062D"/>
    <w:rsid w:val="00DA3EAA"/>
    <w:rsid w:val="00DB4859"/>
    <w:rsid w:val="00DD6A52"/>
    <w:rsid w:val="00DF19C3"/>
    <w:rsid w:val="00E35E07"/>
    <w:rsid w:val="00E452C6"/>
    <w:rsid w:val="00E761BC"/>
    <w:rsid w:val="00EC5763"/>
    <w:rsid w:val="00FA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F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F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VLAKETIĆ j.d.o.o.</izvorni_sadrzaj>
    <derivirana_varijabla naziv="DomainObject.Predmet.ProtustrankaFormated_1">  VLAKETIĆ j.d.o.o.</derivirana_varijabla>
  </DomainObject.Predmet.ProtustrankaFormated>
  <DomainObject.Predmet.ProtustrankaFormatedOIB>
    <izvorni_sadrzaj>  VLAKETIĆ j.d.o.o., OIB 90848580833</izvorni_sadrzaj>
    <derivirana_varijabla naziv="DomainObject.Predmet.ProtustrankaFormatedOIB_1">  VLAKETIĆ j.d.o.o., OIB 90848580833</derivirana_varijabla>
  </DomainObject.Predmet.ProtustrankaFormatedOIB>
  <DomainObject.Predmet.ProtustrankaFormatedWithAdress>
    <izvorni_sadrzaj> VLAKETIĆ j.d.o.o., Nikole Mašića 18, 53220 Otočac</izvorni_sadrzaj>
    <derivirana_varijabla naziv="DomainObject.Predmet.ProtustrankaFormatedWithAdress_1"> VLAKETIĆ j.d.o.o., Nikole Mašića 18, 53220 Otočac</derivirana_varijabla>
  </DomainObject.Predmet.ProtustrankaFormatedWithAdress>
  <DomainObject.Predmet.ProtustrankaFormatedWithAdressOIB>
    <izvorni_sadrzaj> VLAKETIĆ j.d.o.o., OIB 90848580833, Nikole Mašića 18, 53220 Otočac</izvorni_sadrzaj>
    <derivirana_varijabla naziv="DomainObject.Predmet.ProtustrankaFormatedWithAdressOIB_1"> VLAKETIĆ j.d.o.o., OIB 90848580833, Nikole Mašića 18, 53220 Otočac</derivirana_varijabla>
  </DomainObject.Predmet.ProtustrankaFormatedWithAdressOIB>
  <DomainObject.Predmet.ProtustrankaWithAdress>
    <izvorni_sadrzaj>VLAKETIĆ j.d.o.o. Nikole Mašića 18, 53220 Otočac</izvorni_sadrzaj>
    <derivirana_varijabla naziv="DomainObject.Predmet.ProtustrankaWithAdress_1">VLAKETIĆ j.d.o.o. Nikole Mašića 18, 53220 Otočac</derivirana_varijabla>
  </DomainObject.Predmet.ProtustrankaWithAdress>
  <DomainObject.Predmet.ProtustrankaWithAdressOIB>
    <izvorni_sadrzaj>VLAKETIĆ j.d.o.o., OIB 90848580833, Nikole Mašića 18, 53220 Otočac</izvorni_sadrzaj>
    <derivirana_varijabla naziv="DomainObject.Predmet.ProtustrankaWithAdressOIB_1">VLAKETIĆ j.d.o.o., OIB 90848580833, Nikole Mašića 18, 53220 Otočac</derivirana_varijabla>
  </DomainObject.Predmet.ProtustrankaWithAdressOIB>
  <DomainObject.Predmet.ProtustrankaNazivFormated>
    <izvorni_sadrzaj>VLAKETIĆ j.d.o.o.</izvorni_sadrzaj>
    <derivirana_varijabla naziv="DomainObject.Predmet.ProtustrankaNazivFormated_1">VLAKETIĆ j.d.o.o.</derivirana_varijabla>
  </DomainObject.Predmet.ProtustrankaNazivFormated>
  <DomainObject.Predmet.ProtustrankaNazivFormatedOIB>
    <izvorni_sadrzaj>VLAKETIĆ j.d.o.o., OIB 90848580833</izvorni_sadrzaj>
    <derivirana_varijabla naziv="DomainObject.Predmet.ProtustrankaNazivFormatedOIB_1">VLAKETIĆ j.d.o.o., OIB 90848580833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VLAKETIĆ j.d.o.o.</item>
    </izvorni_sadrzaj>
    <derivirana_varijabla naziv="DomainObject.Predmet.ProtuStrankaListFormated_1">
      <item>VLAKETIĆ j.d.o.o.</item>
    </derivirana_varijabla>
  </DomainObject.Predmet.ProtuStrankaListFormated>
  <DomainObject.Predmet.ProtuStrankaListFormatedOIB>
    <izvorni_sadrzaj>
      <item>VLAKETIĆ j.d.o.o., OIB 90848580833</item>
    </izvorni_sadrzaj>
    <derivirana_varijabla naziv="DomainObject.Predmet.ProtuStrankaListFormatedOIB_1">
      <item>VLAKETIĆ j.d.o.o., OIB 90848580833</item>
    </derivirana_varijabla>
  </DomainObject.Predmet.ProtuStrankaListFormatedOIB>
  <DomainObject.Predmet.ProtuStrankaListFormatedWithAdress>
    <izvorni_sadrzaj>
      <item>VLAKETIĆ j.d.o.o., Nikole Mašića 18, 53220 Otočac</item>
    </izvorni_sadrzaj>
    <derivirana_varijabla naziv="DomainObject.Predmet.ProtuStrankaListFormatedWithAdress_1">
      <item>VLAKETIĆ j.d.o.o., Nikole Mašića 18, 53220 Otočac</item>
    </derivirana_varijabla>
  </DomainObject.Predmet.ProtuStrankaListFormatedWithAdress>
  <DomainObject.Predmet.ProtuStrankaListFormatedWithAdressOIB>
    <izvorni_sadrzaj>
      <item>VLAKETIĆ j.d.o.o., OIB 90848580833, Nikole Mašića 18, 53220 Otočac</item>
    </izvorni_sadrzaj>
    <derivirana_varijabla naziv="DomainObject.Predmet.ProtuStrankaListFormatedWithAdressOIB_1">
      <item>VLAKETIĆ j.d.o.o., OIB 90848580833, Nikole Mašića 18, 53220 Otočac</item>
    </derivirana_varijabla>
  </DomainObject.Predmet.ProtuStrankaListFormatedWithAdressOIB>
  <DomainObject.Predmet.ProtuStrankaListNazivFormated>
    <izvorni_sadrzaj>
      <item>VLAKETIĆ j.d.o.o.</item>
    </izvorni_sadrzaj>
    <derivirana_varijabla naziv="DomainObject.Predmet.ProtuStrankaListNazivFormated_1">
      <item>VLAKETIĆ j.d.o.o.</item>
    </derivirana_varijabla>
  </DomainObject.Predmet.ProtuStrankaListNazivFormated>
  <DomainObject.Predmet.ProtuStrankaListNazivFormatedOIB>
    <izvorni_sadrzaj>
      <item>VLAKETIĆ j.d.o.o., OIB 90848580833</item>
    </izvorni_sadrzaj>
    <derivirana_varijabla naziv="DomainObject.Predmet.ProtuStrankaListNazivFormatedOIB_1">
      <item>VLAKETIĆ j.d.o.o., OIB 90848580833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VLAKETIĆ j.d.o.o.</izvorni_sadrzaj>
    <derivirana_varijabla naziv="DomainObject.Predmet.ProtustrankaIDrugi_1">VLAKETIĆ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VLAKETIĆ j.d.o.o., OIB 90848580833, Nikole Mašića 18, 53220 Otočac</izvorni_sadrzaj>
    <derivirana_varijabla naziv="DomainObject.Predmet.ProtustrankaIDrugiAdressOIB_1">VLAKETIĆ j.d.o.o., OIB 90848580833, Nikole Mašića 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VLAKETIĆ j.d.o.o.</item>
    </izvorni_sadrzaj>
    <derivirana_varijabla naziv="DomainObject.Predmet.SudioniciListNaziv_1">
      <item>FINA  Rijeka</item>
      <item>VLAKETIĆ j.d.o.o.</item>
    </derivirana_varijabla>
  </DomainObject.Predmet.SudioniciListNaziv>
  <DomainObject.Predmet.SudioniciListAdressOIB>
    <izvorni_sadrzaj>
      <item>FINA  Rijeka, OIB 85821130368, Frana Kurelca 8,51000 Rijeka</item>
      <item>VLAKETIĆ j.d.o.o., OIB 90848580833, Nikole Mašića 18,53220 Otočac</item>
    </izvorni_sadrzaj>
    <derivirana_varijabla naziv="DomainObject.Predmet.SudioniciListAdressOIB_1">
      <item>FINA  Rijeka, OIB 85821130368, Frana Kurelca 8,51000 Rijeka</item>
      <item>VLAKETIĆ j.d.o.o., OIB 90848580833, Nikole Mašića 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90848580833</item>
    </izvorni_sadrzaj>
    <derivirana_varijabla naziv="DomainObject.Predmet.SudioniciListNazivOIB_1">
      <item>, OIB 85821130368</item>
      <item>, OIB 90848580833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1231</properties:Characters>
  <properties:Lines>41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2017-03-13T08:24:00Z</dcterms:created>
  <dc:creator>wsadmin</dc:creator>
  <cp:lastModifiedBy>Renata Valić</cp:lastModifiedBy>
  <cp:lastPrinted>2016-10-28T11:20:00Z</cp:lastPrinted>
  <dcterms:modified xmlns:xsi="http://www.w3.org/2001/XMLSchema-instance" xsi:type="dcterms:W3CDTF">2017-03-13T08:26:00Z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