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a0858" w14:paraId="d7a085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805BA">
        <w:rPr>
          <w:sz w:val="24"/>
          <w:szCs w:val="24"/>
        </w:rPr>
        <w:t>1167</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8374E5" w:rsidR="00CC43BC" w:rsidRPr="008374E5">
      <w:pPr>
        <w:ind w:firstLine="720"/>
        <w:jc w:val="both"/>
        <w:rPr>
          <w:sz w:val="24"/>
          <w:szCs w:val="24"/>
          <w:lang w:val="pt-BR"/>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5805BA">
        <w:rPr>
          <w:sz w:val="24"/>
          <w:szCs w:val="24"/>
          <w:lang w:val="pt-BR"/>
        </w:rPr>
        <w:t>GVOZDANIĆ DELIKATESE j.d.o.o., Šiljakovina, Josipa Kovačića 13</w:t>
      </w:r>
      <w:r w:rsidR="0092774A">
        <w:rPr>
          <w:sz w:val="24"/>
          <w:szCs w:val="24"/>
          <w:lang w:val="pt-BR"/>
        </w:rPr>
        <w:t xml:space="preserve">, OIB: </w:t>
      </w:r>
      <w:r w:rsidR="005805BA">
        <w:rPr>
          <w:sz w:val="24"/>
          <w:szCs w:val="24"/>
          <w:lang w:val="pt-BR"/>
        </w:rPr>
        <w:t>50659629190</w:t>
      </w:r>
      <w:r w:rsidR="005F334F">
        <w:rPr>
          <w:sz w:val="24"/>
          <w:szCs w:val="24"/>
          <w:lang w:val="pt-BR"/>
        </w:rPr>
        <w:t>,</w:t>
      </w:r>
      <w:r w:rsidR="000C4BC6">
        <w:rPr>
          <w:sz w:val="24"/>
          <w:szCs w:val="24"/>
        </w:rPr>
        <w:t xml:space="preserve"> </w:t>
      </w:r>
      <w:r w:rsidR="005805BA">
        <w:rPr>
          <w:sz w:val="24"/>
          <w:szCs w:val="24"/>
        </w:rPr>
        <w:t>8. svibnja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E33F3F">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805BA">
        <w:rPr>
          <w:sz w:val="24"/>
          <w:szCs w:val="24"/>
          <w:lang w:val="pt-BR"/>
        </w:rPr>
        <w:t>GVOZDANIĆ DELIKATESE j.d.o.o., Šiljakovina, Josipa Kovačića 13, OIB: 50659629190</w:t>
      </w:r>
      <w:r w:rsidR="00E33F3F">
        <w:rPr>
          <w:sz w:val="24"/>
          <w:szCs w:val="24"/>
          <w:lang w:val="pt-BR"/>
        </w:rPr>
        <w:t>.</w:t>
      </w:r>
    </w:p>
    <w:p w:rsidRDefault="006F7455" w:rsidP="00E33F3F" w:rsidR="006F7455" w:rsidRPr="00F7394A">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4E780D">
        <w:rPr>
          <w:sz w:val="24"/>
          <w:szCs w:val="24"/>
        </w:rPr>
        <w:t>Višnji Gvoz</w:t>
      </w:r>
      <w:r w:rsidR="00C43547">
        <w:rPr>
          <w:sz w:val="24"/>
          <w:szCs w:val="24"/>
        </w:rPr>
        <w:t>danić</w:t>
      </w:r>
      <w:r w:rsidR="007C1791" w:rsidRPr="007C1791">
        <w:rPr>
          <w:sz w:val="24"/>
          <w:szCs w:val="24"/>
        </w:rPr>
        <w:t>, OIB:</w:t>
      </w:r>
      <w:r w:rsidR="00C43547" w:rsidRPr="00C43547">
        <w:t xml:space="preserve"> </w:t>
      </w:r>
      <w:r w:rsidR="00C15684" w:rsidRPr="00C15684">
        <w:rPr>
          <w:sz w:val="24"/>
          <w:szCs w:val="24"/>
        </w:rPr>
        <w:t>56009612063</w:t>
      </w:r>
      <w:r w:rsidR="00C15684">
        <w:rPr>
          <w:sz w:val="24"/>
          <w:szCs w:val="24"/>
          <w:lang w:val="pt-BR"/>
        </w:rPr>
        <w:t xml:space="preserve">, </w:t>
      </w:r>
      <w:r w:rsidR="00C43547">
        <w:rPr>
          <w:sz w:val="24"/>
          <w:szCs w:val="24"/>
        </w:rPr>
        <w:t>Šiljakovina, Josipa Kovačića 13</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4E780D">
        <w:rPr>
          <w:sz w:val="24"/>
          <w:szCs w:val="24"/>
        </w:rPr>
        <w:t>Višnji Gvoz</w:t>
      </w:r>
      <w:r w:rsidR="00C15684">
        <w:rPr>
          <w:sz w:val="24"/>
          <w:szCs w:val="24"/>
        </w:rPr>
        <w:t>danić</w:t>
      </w:r>
      <w:r w:rsidR="00C15684" w:rsidRPr="007C1791">
        <w:rPr>
          <w:sz w:val="24"/>
          <w:szCs w:val="24"/>
        </w:rPr>
        <w:t>, OIB:</w:t>
      </w:r>
      <w:r w:rsidR="00C15684" w:rsidRPr="00C43547">
        <w:t xml:space="preserve"> </w:t>
      </w:r>
      <w:r w:rsidR="00C15684" w:rsidRPr="00C15684">
        <w:rPr>
          <w:sz w:val="24"/>
          <w:szCs w:val="24"/>
        </w:rPr>
        <w:t>56009612063</w:t>
      </w:r>
      <w:r w:rsidR="00C15684">
        <w:rPr>
          <w:sz w:val="24"/>
          <w:szCs w:val="24"/>
          <w:lang w:val="pt-BR"/>
        </w:rPr>
        <w:t xml:space="preserve">, </w:t>
      </w:r>
      <w:r w:rsidR="00C15684">
        <w:rPr>
          <w:sz w:val="24"/>
          <w:szCs w:val="24"/>
        </w:rPr>
        <w:t>Šiljakovina, Josipa Kovačića 13</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C15684" w:rsidP="007B593F" w:rsidR="007B593F" w:rsidRPr="00E974B3">
      <w:pPr>
        <w:ind w:left="1003"/>
        <w:jc w:val="both"/>
        <w:rPr>
          <w:sz w:val="24"/>
          <w:szCs w:val="24"/>
        </w:rPr>
      </w:pPr>
      <w:r>
        <w:rPr>
          <w:b/>
          <w:sz w:val="24"/>
          <w:szCs w:val="24"/>
        </w:rPr>
        <w:t>12</w:t>
      </w:r>
      <w:r w:rsidR="0004258C">
        <w:rPr>
          <w:b/>
          <w:sz w:val="24"/>
          <w:szCs w:val="24"/>
        </w:rPr>
        <w:t xml:space="preserve">. </w:t>
      </w:r>
      <w:r>
        <w:rPr>
          <w:b/>
          <w:sz w:val="24"/>
          <w:szCs w:val="24"/>
        </w:rPr>
        <w:t>srpnja</w:t>
      </w:r>
      <w:r w:rsidR="007A1512">
        <w:rPr>
          <w:b/>
          <w:sz w:val="24"/>
          <w:szCs w:val="24"/>
        </w:rPr>
        <w:t xml:space="preserve"> </w:t>
      </w:r>
      <w:r w:rsidR="009C08A6" w:rsidRPr="00FD0F08">
        <w:rPr>
          <w:b/>
          <w:sz w:val="24"/>
          <w:szCs w:val="24"/>
        </w:rPr>
        <w:t>201</w:t>
      </w:r>
      <w:r w:rsidR="00CE10C6">
        <w:rPr>
          <w:b/>
          <w:sz w:val="24"/>
          <w:szCs w:val="24"/>
        </w:rPr>
        <w:t>8</w:t>
      </w:r>
      <w:r w:rsidR="000F32D6" w:rsidRPr="00FD0F08">
        <w:rPr>
          <w:b/>
          <w:sz w:val="24"/>
          <w:szCs w:val="24"/>
        </w:rPr>
        <w:t xml:space="preserve">. u </w:t>
      </w:r>
      <w:r>
        <w:rPr>
          <w:b/>
          <w:sz w:val="24"/>
          <w:szCs w:val="24"/>
        </w:rPr>
        <w:t>11</w:t>
      </w:r>
      <w:r w:rsidR="00C17E3A">
        <w:rPr>
          <w:b/>
          <w:sz w:val="24"/>
          <w:szCs w:val="24"/>
        </w:rPr>
        <w:t>,</w:t>
      </w:r>
      <w:r>
        <w:rPr>
          <w:b/>
          <w:sz w:val="24"/>
          <w:szCs w:val="24"/>
        </w:rPr>
        <w:t>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5805BA">
        <w:rPr>
          <w:sz w:val="24"/>
          <w:szCs w:val="24"/>
          <w:lang w:val="pt-BR"/>
        </w:rPr>
        <w:t>GVOZDANIĆ DELIKATESE j.d.o.o., Šiljakovina, Josipa Kovačića 13, OIB: 50659629190</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C15684">
        <w:rPr>
          <w:sz w:val="24"/>
          <w:szCs w:val="24"/>
        </w:rPr>
        <w:t>25. travnja</w:t>
      </w:r>
      <w:r w:rsidR="0087465C">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A1512">
        <w:rPr>
          <w:sz w:val="24"/>
          <w:szCs w:val="24"/>
        </w:rPr>
        <w:t>12</w:t>
      </w:r>
      <w:r w:rsidR="00EB0842">
        <w:rPr>
          <w:sz w:val="24"/>
          <w:szCs w:val="24"/>
        </w:rPr>
        <w:t>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C15684">
        <w:rPr>
          <w:sz w:val="24"/>
          <w:szCs w:val="24"/>
        </w:rPr>
        <w:t>11.415,50</w:t>
      </w:r>
      <w:r>
        <w:rPr>
          <w:sz w:val="24"/>
          <w:szCs w:val="24"/>
        </w:rPr>
        <w:t xml:space="preserve"> </w:t>
      </w:r>
      <w:r w:rsidR="00500C65" w:rsidRPr="00E974B3">
        <w:rPr>
          <w:sz w:val="24"/>
          <w:szCs w:val="24"/>
        </w:rPr>
        <w:t xml:space="preserve">kn, </w:t>
      </w:r>
      <w:r w:rsidR="00CF18F4">
        <w:rPr>
          <w:sz w:val="24"/>
          <w:szCs w:val="24"/>
        </w:rPr>
        <w:t xml:space="preserve">te je imao </w:t>
      </w:r>
      <w:r w:rsidR="00043C3C">
        <w:rPr>
          <w:sz w:val="24"/>
          <w:szCs w:val="24"/>
        </w:rPr>
        <w:t>1</w:t>
      </w:r>
      <w:r w:rsidR="007A1512">
        <w:rPr>
          <w:sz w:val="24"/>
          <w:szCs w:val="24"/>
        </w:rPr>
        <w:t xml:space="preserve"> zaposlen</w:t>
      </w:r>
      <w:r w:rsidR="00043C3C">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8771CC" w:rsidR="0087465C">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15684">
        <w:rPr>
          <w:sz w:val="24"/>
          <w:szCs w:val="24"/>
        </w:rPr>
        <w:t>8. svibnja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A3097">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F1259F">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C15684" w:rsidR="00C15684">
      <w:pPr>
        <w:jc w:val="both"/>
        <w:rPr>
          <w:sz w:val="24"/>
          <w:szCs w:val="24"/>
        </w:rPr>
      </w:pPr>
    </w:p>
    <w:p w:rsidRDefault="00CA3097" w:rsidP="00CA3097" w:rsidR="00CA3097">
      <w:pPr>
        <w:overflowPunct/>
        <w:jc w:val="both"/>
        <w:textAlignment w:val="auto"/>
        <w:rPr>
          <w:sz w:val="24"/>
          <w:szCs w:val="24"/>
        </w:rPr>
      </w:pPr>
      <w:r>
        <w:rPr>
          <w:sz w:val="24"/>
          <w:szCs w:val="24"/>
        </w:rPr>
        <w:t>Za točnost otpravka-ovlašteni službenik</w:t>
      </w:r>
    </w:p>
    <w:p w:rsidRDefault="00CA3097" w:rsidP="00CA3097"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45DD1" w:rsidR="00CE3B7D" w:rsidRPr="00012CFD">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20F6B">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805BA">
      <w:rPr>
        <w:sz w:val="24"/>
        <w:szCs w:val="24"/>
      </w:rPr>
      <w:t>1167</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258C"/>
    <w:rsid w:val="00043C3C"/>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B43"/>
    <w:rsid w:val="000F6D9A"/>
    <w:rsid w:val="00101689"/>
    <w:rsid w:val="0011044A"/>
    <w:rsid w:val="001109BF"/>
    <w:rsid w:val="00111454"/>
    <w:rsid w:val="00113EC7"/>
    <w:rsid w:val="0011615F"/>
    <w:rsid w:val="00116954"/>
    <w:rsid w:val="00121C03"/>
    <w:rsid w:val="00122BA0"/>
    <w:rsid w:val="0012310E"/>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1925"/>
    <w:rsid w:val="001C3C14"/>
    <w:rsid w:val="001C5218"/>
    <w:rsid w:val="001E3E20"/>
    <w:rsid w:val="001E4505"/>
    <w:rsid w:val="001F0E06"/>
    <w:rsid w:val="00200F78"/>
    <w:rsid w:val="00203BB8"/>
    <w:rsid w:val="002323FA"/>
    <w:rsid w:val="00242930"/>
    <w:rsid w:val="002431C4"/>
    <w:rsid w:val="0025153B"/>
    <w:rsid w:val="002544DF"/>
    <w:rsid w:val="00257624"/>
    <w:rsid w:val="00260A9E"/>
    <w:rsid w:val="00272F7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091B"/>
    <w:rsid w:val="00343442"/>
    <w:rsid w:val="00345621"/>
    <w:rsid w:val="00347895"/>
    <w:rsid w:val="003539DB"/>
    <w:rsid w:val="003562CF"/>
    <w:rsid w:val="003566B9"/>
    <w:rsid w:val="003613DB"/>
    <w:rsid w:val="00364674"/>
    <w:rsid w:val="0036485A"/>
    <w:rsid w:val="00365959"/>
    <w:rsid w:val="00371143"/>
    <w:rsid w:val="00375FFC"/>
    <w:rsid w:val="00384910"/>
    <w:rsid w:val="003867EE"/>
    <w:rsid w:val="003911A1"/>
    <w:rsid w:val="0039199F"/>
    <w:rsid w:val="0039410F"/>
    <w:rsid w:val="00395804"/>
    <w:rsid w:val="003A1780"/>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935B1"/>
    <w:rsid w:val="004A1DDF"/>
    <w:rsid w:val="004B5980"/>
    <w:rsid w:val="004D2841"/>
    <w:rsid w:val="004D7BA1"/>
    <w:rsid w:val="004E02CD"/>
    <w:rsid w:val="004E2FD0"/>
    <w:rsid w:val="004E5FEF"/>
    <w:rsid w:val="004E780D"/>
    <w:rsid w:val="004F00D2"/>
    <w:rsid w:val="004F1118"/>
    <w:rsid w:val="004F56AE"/>
    <w:rsid w:val="00500C65"/>
    <w:rsid w:val="00502D8E"/>
    <w:rsid w:val="005078A3"/>
    <w:rsid w:val="00516616"/>
    <w:rsid w:val="00531FAC"/>
    <w:rsid w:val="005550DD"/>
    <w:rsid w:val="00555576"/>
    <w:rsid w:val="00557112"/>
    <w:rsid w:val="0056765A"/>
    <w:rsid w:val="00571703"/>
    <w:rsid w:val="00576B38"/>
    <w:rsid w:val="005805BA"/>
    <w:rsid w:val="0058530D"/>
    <w:rsid w:val="005856C1"/>
    <w:rsid w:val="00586BA3"/>
    <w:rsid w:val="00592CEA"/>
    <w:rsid w:val="005946D4"/>
    <w:rsid w:val="005A0A17"/>
    <w:rsid w:val="005A734E"/>
    <w:rsid w:val="005A7C2C"/>
    <w:rsid w:val="005B0B4D"/>
    <w:rsid w:val="005B3F73"/>
    <w:rsid w:val="005B5A8A"/>
    <w:rsid w:val="005B5C24"/>
    <w:rsid w:val="005C5E15"/>
    <w:rsid w:val="005D42A4"/>
    <w:rsid w:val="005D6121"/>
    <w:rsid w:val="005E34A3"/>
    <w:rsid w:val="005E3BD4"/>
    <w:rsid w:val="005E604E"/>
    <w:rsid w:val="005F334F"/>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607C5"/>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47BDB"/>
    <w:rsid w:val="007509E6"/>
    <w:rsid w:val="0075681B"/>
    <w:rsid w:val="0075688D"/>
    <w:rsid w:val="007602F0"/>
    <w:rsid w:val="007669AF"/>
    <w:rsid w:val="0078773F"/>
    <w:rsid w:val="007A1512"/>
    <w:rsid w:val="007A67C0"/>
    <w:rsid w:val="007B593F"/>
    <w:rsid w:val="007C1791"/>
    <w:rsid w:val="007D2FAF"/>
    <w:rsid w:val="007E3C54"/>
    <w:rsid w:val="007F4D32"/>
    <w:rsid w:val="008005FD"/>
    <w:rsid w:val="00800F08"/>
    <w:rsid w:val="0080632D"/>
    <w:rsid w:val="00811176"/>
    <w:rsid w:val="00812F90"/>
    <w:rsid w:val="008224EC"/>
    <w:rsid w:val="008366A0"/>
    <w:rsid w:val="008374E5"/>
    <w:rsid w:val="00841EAC"/>
    <w:rsid w:val="00852283"/>
    <w:rsid w:val="0085270F"/>
    <w:rsid w:val="00856F09"/>
    <w:rsid w:val="00866751"/>
    <w:rsid w:val="00871C1F"/>
    <w:rsid w:val="0087465C"/>
    <w:rsid w:val="00876285"/>
    <w:rsid w:val="00877060"/>
    <w:rsid w:val="008771CC"/>
    <w:rsid w:val="008834A2"/>
    <w:rsid w:val="00893289"/>
    <w:rsid w:val="008964F3"/>
    <w:rsid w:val="008A246B"/>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2774A"/>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37F7"/>
    <w:rsid w:val="009E3F03"/>
    <w:rsid w:val="009E52EB"/>
    <w:rsid w:val="009F3571"/>
    <w:rsid w:val="009F3A09"/>
    <w:rsid w:val="009F4242"/>
    <w:rsid w:val="00A06671"/>
    <w:rsid w:val="00A110D0"/>
    <w:rsid w:val="00A14ED9"/>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4BB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5E9B"/>
    <w:rsid w:val="00BC6E8F"/>
    <w:rsid w:val="00BD04C1"/>
    <w:rsid w:val="00BF71F8"/>
    <w:rsid w:val="00C028DC"/>
    <w:rsid w:val="00C039EC"/>
    <w:rsid w:val="00C03ACA"/>
    <w:rsid w:val="00C04EFF"/>
    <w:rsid w:val="00C113ED"/>
    <w:rsid w:val="00C15684"/>
    <w:rsid w:val="00C17E3A"/>
    <w:rsid w:val="00C20F6B"/>
    <w:rsid w:val="00C34B5D"/>
    <w:rsid w:val="00C356A1"/>
    <w:rsid w:val="00C3663A"/>
    <w:rsid w:val="00C40383"/>
    <w:rsid w:val="00C413A7"/>
    <w:rsid w:val="00C418C2"/>
    <w:rsid w:val="00C42050"/>
    <w:rsid w:val="00C43547"/>
    <w:rsid w:val="00C478CE"/>
    <w:rsid w:val="00C51C6E"/>
    <w:rsid w:val="00C52B63"/>
    <w:rsid w:val="00C52D37"/>
    <w:rsid w:val="00C5382B"/>
    <w:rsid w:val="00C53F57"/>
    <w:rsid w:val="00C62A31"/>
    <w:rsid w:val="00C74993"/>
    <w:rsid w:val="00C75AB8"/>
    <w:rsid w:val="00C82689"/>
    <w:rsid w:val="00C85927"/>
    <w:rsid w:val="00C95DA3"/>
    <w:rsid w:val="00CA0105"/>
    <w:rsid w:val="00CA29BD"/>
    <w:rsid w:val="00CA3097"/>
    <w:rsid w:val="00CA4656"/>
    <w:rsid w:val="00CA5100"/>
    <w:rsid w:val="00CC43BC"/>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49F5"/>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2BE0"/>
    <w:rsid w:val="00DC5C1B"/>
    <w:rsid w:val="00DC72C4"/>
    <w:rsid w:val="00DD0F68"/>
    <w:rsid w:val="00DD62E4"/>
    <w:rsid w:val="00DD67BA"/>
    <w:rsid w:val="00DE1976"/>
    <w:rsid w:val="00DE479D"/>
    <w:rsid w:val="00DF31DC"/>
    <w:rsid w:val="00E00FA4"/>
    <w:rsid w:val="00E1519F"/>
    <w:rsid w:val="00E16438"/>
    <w:rsid w:val="00E20ACF"/>
    <w:rsid w:val="00E21C12"/>
    <w:rsid w:val="00E32B17"/>
    <w:rsid w:val="00E33F3F"/>
    <w:rsid w:val="00E34A79"/>
    <w:rsid w:val="00E37042"/>
    <w:rsid w:val="00E410E7"/>
    <w:rsid w:val="00E456BD"/>
    <w:rsid w:val="00E45758"/>
    <w:rsid w:val="00E479E7"/>
    <w:rsid w:val="00E605E8"/>
    <w:rsid w:val="00E62F8B"/>
    <w:rsid w:val="00E64D32"/>
    <w:rsid w:val="00E77753"/>
    <w:rsid w:val="00E815AE"/>
    <w:rsid w:val="00E833EE"/>
    <w:rsid w:val="00E85777"/>
    <w:rsid w:val="00E94EF5"/>
    <w:rsid w:val="00E974B3"/>
    <w:rsid w:val="00EA110A"/>
    <w:rsid w:val="00EB0842"/>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153F0"/>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57112"/>
    <w:rPr>
      <w:color w:val="808080"/>
      <w:bdr w:space="0" w:sz="0" w:color="auto" w:val="none"/>
      <w:shd w:fill="auto" w:color="auto" w:val="clear"/>
    </w:rPr>
  </w:style>
  <w:style w:customStyle="true" w:styleId="eSPISCCParagraphDefaultFont" w:type="character">
    <w:name w:val="eSPIS_CC_Paragraph Default Font"/>
    <w:basedOn w:val="Zadanifontodlomka"/>
    <w:rsid w:val="005571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7112"/>
    <w:rPr>
      <w:bdr w:space="0" w:sz="0" w:color="auto" w:val="none"/>
      <w:shd w:fill="FFFFCC" w:color="auto" w:val="clear"/>
      <w:lang w:val="hr-HR"/>
    </w:rPr>
  </w:style>
  <w:style w:customStyle="true" w:styleId="PozadinaSvijetloCrvena" w:type="character">
    <w:name w:val="Pozadina_SvijetloCrvena"/>
    <w:basedOn w:val="eSPISCCParagraphDefaultFont"/>
    <w:rsid w:val="005571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71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57112"/>
    <w:rPr>
      <w:color w:val="808080"/>
      <w:bdr w:color="auto" w:space="0" w:sz="0" w:val="none"/>
      <w:shd w:color="auto" w:fill="auto" w:val="clear"/>
    </w:rPr>
  </w:style>
  <w:style w:customStyle="1" w:styleId="eSPISCCParagraphDefaultFont" w:type="character">
    <w:name w:val="eSPIS_CC_Paragraph Default Font"/>
    <w:basedOn w:val="Zadanifontodlomka"/>
    <w:rsid w:val="005571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7112"/>
    <w:rPr>
      <w:bdr w:color="auto" w:space="0" w:sz="0" w:val="none"/>
      <w:shd w:color="auto" w:fill="FFFFCC" w:val="clear"/>
      <w:lang w:val="hr-HR"/>
    </w:rPr>
  </w:style>
  <w:style w:customStyle="1" w:styleId="PozadinaSvijetloCrvena" w:type="character">
    <w:name w:val="Pozadina_SvijetloCrvena"/>
    <w:basedOn w:val="eSPISCCParagraphDefaultFont"/>
    <w:rsid w:val="005571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71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St-1167/2018-3</izvorni_sadrzaj>
    <derivirana_varijabla naziv="DomainObject.Oznaka_1">St-1167/2018-3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1167</izvorni_sadrzaj>
    <derivirana_varijabla naziv="DomainObject.Predmet.Broj_1">1167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2018.</izvorni_sadrzaj>
    <derivirana_varijabla naziv="DomainObject.Predmet.DatumOsnivanja_1">30.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St-1167/2018</izvorni_sadrzaj>
    <derivirana_varijabla naziv="DomainObject.Predmet.OznakaBroj_1">St-1167/2018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GVOZDANIĆ DELIKATESE j.d.o.o. za trgovinu i usluge</izvorni_sadrzaj>
    <derivirana_varijabla naziv="DomainObject.Predmet.ProtustrankaFormated_1">  GVOZDANIĆ DELIKATESE j.d.o.o. za trgovinu i usluge</derivirana_varijabla>
  </DomainObject.Predmet.ProtustrankaFormated>
  <DomainObject.Predmet.ProtustrankaFormatedOIB>
    <izvorni_sadrzaj>  GVOZDANIĆ DELIKATESE j.d.o.o. za trgovinu i usluge, OIB 50659629190</izvorni_sadrzaj>
    <derivirana_varijabla naziv="DomainObject.Predmet.ProtustrankaFormatedOIB_1">  GVOZDANIĆ DELIKATESE j.d.o.o. za trgovinu i usluge, OIB 50659629190</derivirana_varijabla>
  </DomainObject.Predmet.ProtustrankaFormatedOIB>
  <DomainObject.Predmet.ProtustrankaFormatedWithAdress>
    <izvorni_sadrzaj> GVOZDANIĆ DELIKATESE j.d.o.o. za trgovinu i usluge, Josipa Kovačića 13, 10413 Šiljakovina</izvorni_sadrzaj>
    <derivirana_varijabla naziv="DomainObject.Predmet.ProtustrankaFormatedWithAdress_1"> GVOZDANIĆ DELIKATESE j.d.o.o. za trgovinu i usluge, Josipa Kovačića 13, 10413 Šiljakovina</derivirana_varijabla>
  </DomainObject.Predmet.ProtustrankaFormatedWithAdress>
  <DomainObject.Predmet.ProtustrankaFormatedWithAdressOIB>
    <izvorni_sadrzaj> GVOZDANIĆ DELIKATESE j.d.o.o. za trgovinu i usluge, OIB 50659629190, Josipa Kovačića 13, 10413 Šiljakovina</izvorni_sadrzaj>
    <derivirana_varijabla naziv="DomainObject.Predmet.ProtustrankaFormatedWithAdressOIB_1"> GVOZDANIĆ DELIKATESE j.d.o.o. za trgovinu i usluge, OIB 50659629190, Josipa Kovačića 13, 10413 Šiljakovina</derivirana_varijabla>
  </DomainObject.Predmet.ProtustrankaFormatedWithAdressOIB>
  <DomainObject.Predmet.ProtustrankaWithAdress>
    <izvorni_sadrzaj>GVOZDANIĆ DELIKATESE j.d.o.o. za trgovinu i usluge Josipa Kovačića 13, 10413 Šiljakovina</izvorni_sadrzaj>
    <derivirana_varijabla naziv="DomainObject.Predmet.ProtustrankaWithAdress_1">GVOZDANIĆ DELIKATESE j.d.o.o. za trgovinu i usluge Josipa Kovačića 13, 10413 Šiljakovina</derivirana_varijabla>
  </DomainObject.Predmet.ProtustrankaWithAdress>
  <DomainObject.Predmet.ProtustrankaWithAdressOIB>
    <izvorni_sadrzaj>GVOZDANIĆ DELIKATESE j.d.o.o. za trgovinu i usluge, OIB 50659629190, Josipa Kovačića 13, 10413 Šiljakovina</izvorni_sadrzaj>
    <derivirana_varijabla naziv="DomainObject.Predmet.ProtustrankaWithAdressOIB_1">GVOZDANIĆ DELIKATESE j.d.o.o. za trgovinu i usluge, OIB 50659629190, Josipa Kovačića 13, 10413 Šiljakovina</derivirana_varijabla>
  </DomainObject.Predmet.ProtustrankaWithAdressOIB>
  <DomainObject.Predmet.ProtustrankaNazivFormated>
    <izvorni_sadrzaj>GVOZDANIĆ DELIKATESE j.d.o.o. za trgovinu i usluge</izvorni_sadrzaj>
    <derivirana_varijabla naziv="DomainObject.Predmet.ProtustrankaNazivFormated_1">GVOZDANIĆ DELIKATESE j.d.o.o. za trgovinu i usluge</derivirana_varijabla>
  </DomainObject.Predmet.ProtustrankaNazivFormated>
  <DomainObject.Predmet.ProtustrankaNazivFormatedOIB>
    <izvorni_sadrzaj>GVOZDANIĆ DELIKATESE j.d.o.o. za trgovinu i usluge, OIB 50659629190</izvorni_sadrzaj>
    <derivirana_varijabla naziv="DomainObject.Predmet.ProtustrankaNazivFormatedOIB_1">GVOZDANIĆ DELIKATESE j.d.o.o. za trgovinu i usluge, OIB 50659629190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GVOZDANIĆ DELIKATESE j.d.o.o. za trgovinu i usluge</item>
    </izvorni_sadrzaj>
    <derivirana_varijabla naziv="DomainObject.Predmet.ProtuStrankaListFormated_1">
      <item>GVOZDANIĆ DELIKATESE j.d.o.o. za trgovinu i usluge</item>
    </derivirana_varijabla>
  </DomainObject.Predmet.ProtuStrankaListFormated>
  <DomainObject.Predmet.ProtuStrankaListFormatedOIB>
    <izvorni_sadrzaj>
      <item>GVOZDANIĆ DELIKATESE j.d.o.o. za trgovinu i usluge, OIB 50659629190</item>
    </izvorni_sadrzaj>
    <derivirana_varijabla naziv="DomainObject.Predmet.ProtuStrankaListFormatedOIB_1">
      <item>GVOZDANIĆ DELIKATESE j.d.o.o. za trgovinu i usluge, OIB 50659629190</item>
    </derivirana_varijabla>
  </DomainObject.Predmet.ProtuStrankaListFormatedOIB>
  <DomainObject.Predmet.ProtuStrankaListFormatedWithAdress>
    <izvorni_sadrzaj>
      <item>GVOZDANIĆ DELIKATESE j.d.o.o. za trgovinu i usluge, Josipa Kovačića 13, 10413 Šiljakovina</item>
    </izvorni_sadrzaj>
    <derivirana_varijabla naziv="DomainObject.Predmet.ProtuStrankaListFormatedWithAdress_1">
      <item>GVOZDANIĆ DELIKATESE j.d.o.o. za trgovinu i usluge, Josipa Kovačića 13, 10413 Šiljakovina</item>
    </derivirana_varijabla>
  </DomainObject.Predmet.ProtuStrankaListFormatedWithAdress>
  <DomainObject.Predmet.ProtuStrankaListFormatedWithAdressOIB>
    <izvorni_sadrzaj>
      <item>GVOZDANIĆ DELIKATESE j.d.o.o. za trgovinu i usluge, OIB 50659629190, Josipa Kovačića 13, 10413 Šiljakovina</item>
    </izvorni_sadrzaj>
    <derivirana_varijabla naziv="DomainObject.Predmet.ProtuStrankaListFormatedWithAdressOIB_1">
      <item>GVOZDANIĆ DELIKATESE j.d.o.o. za trgovinu i usluge, OIB 50659629190, Josipa Kovačića 13, 10413 Šiljakovina</item>
    </derivirana_varijabla>
  </DomainObject.Predmet.ProtuStrankaListFormatedWithAdressOIB>
  <DomainObject.Predmet.ProtuStrankaListNazivFormated>
    <izvorni_sadrzaj>
      <item>GVOZDANIĆ DELIKATESE j.d.o.o. za trgovinu i usluge</item>
    </izvorni_sadrzaj>
    <derivirana_varijabla naziv="DomainObject.Predmet.ProtuStrankaListNazivFormated_1">
      <item>GVOZDANIĆ DELIKATESE j.d.o.o. za trgovinu i usluge</item>
    </derivirana_varijabla>
  </DomainObject.Predmet.ProtuStrankaListNazivFormated>
  <DomainObject.Predmet.ProtuStrankaListNazivFormatedOIB>
    <izvorni_sadrzaj>
      <item>GVOZDANIĆ DELIKATESE j.d.o.o. za trgovinu i usluge, OIB 50659629190</item>
    </izvorni_sadrzaj>
    <derivirana_varijabla naziv="DomainObject.Predmet.ProtuStrankaListNazivFormatedOIB_1">
      <item>GVOZDANIĆ DELIKATESE j.d.o.o. za trgovinu i usluge, OIB 50659629190</item>
    </derivirana_varijabla>
  </DomainObject.Predmet.ProtuStrankaListNazivFormatedOIB>
  <DomainObject.Predmet.OstaliListFormated>
    <izvorni_sadrzaj>
      <item>Višnja Gvozdanić</item>
      <item>ZAGREBAČKA BANKA DIONIČKO DRUŠTVO</item>
    </izvorni_sadrzaj>
    <derivirana_varijabla naziv="DomainObject.Predmet.OstaliListFormated_1">
      <item>Višnja Gvozdanić</item>
      <item>ZAGREBAČKA BANKA DIONIČKO DRUŠTVO</item>
    </derivirana_varijabla>
  </DomainObject.Predmet.OstaliListFormated>
  <DomainObject.Predmet.OstaliListFormatedOIB>
    <izvorni_sadrzaj>
      <item>Višnja Gvozdanić, OIB 56009612063</item>
      <item>ZAGREBAČKA BANKA DIONIČKO DRUŠTVO, OIB 92963223473</item>
    </izvorni_sadrzaj>
    <derivirana_varijabla naziv="DomainObject.Predmet.OstaliListFormatedOIB_1">
      <item>Višnja Gvozdanić, OIB 56009612063</item>
      <item>ZAGREBAČKA BANKA DIONIČKO DRUŠTVO, OIB 92963223473</item>
    </derivirana_varijabla>
  </DomainObject.Predmet.OstaliListFormatedOIB>
  <DomainObject.Predmet.OstaliListFormatedWithAdress>
    <izvorni_sadrzaj>
      <item>Višnja Gvozdanić, Ulica Josipa Kovačića 13, 10413 Šiljakovina</item>
      <item>ZAGREBAČKA BANKA DIONIČKO DRUŠTVO, Trg bana Josipa Jelačića 10, 10000 Zagreb</item>
    </izvorni_sadrzaj>
    <derivirana_varijabla naziv="DomainObject.Predmet.OstaliListFormatedWithAdress_1">
      <item>Višnja Gvozdanić, Ulica Josipa Kovačića 13, 10413 Šiljakovina</item>
      <item>ZAGREBAČKA BANKA DIONIČKO DRUŠTVO, Trg bana Josipa Jelačića 10, 10000 Zagreb</item>
    </derivirana_varijabla>
  </DomainObject.Predmet.OstaliListFormatedWithAdress>
  <DomainObject.Predmet.OstaliListFormatedWithAdressOIB>
    <izvorni_sadrzaj>
      <item>Višnja Gvozdanić, OIB 56009612063, Ulica Josipa Kovačića 13, 10413 Šiljakovina</item>
      <item>ZAGREBAČKA BANKA DIONIČKO DRUŠTVO, OIB 92963223473, Trg bana Josipa Jelačića 10, 10000 Zagreb</item>
    </izvorni_sadrzaj>
    <derivirana_varijabla naziv="DomainObject.Predmet.OstaliListFormatedWithAdressOIB_1">
      <item>Višnja Gvozdanić, OIB 56009612063, Ulica Josipa Kovačića 13, 10413 Šiljakovina</item>
      <item>ZAGREBAČKA BANKA DIONIČKO DRUŠTVO, OIB 92963223473, Trg bana Josipa Jelačića 10, 10000 Zagreb</item>
    </derivirana_varijabla>
  </DomainObject.Predmet.OstaliListFormatedWithAdressOIB>
  <DomainObject.Predmet.OstaliListNazivFormated>
    <izvorni_sadrzaj>
      <item>Višnja Gvozdanić</item>
      <item>ZAGREBAČKA BANKA DIONIČKO DRUŠTVO</item>
    </izvorni_sadrzaj>
    <derivirana_varijabla naziv="DomainObject.Predmet.OstaliListNazivFormated_1">
      <item>Višnja Gvozdanić</item>
      <item>ZAGREBAČKA BANKA DIONIČKO DRUŠTVO</item>
    </derivirana_varijabla>
  </DomainObject.Predmet.OstaliListNazivFormated>
  <DomainObject.Predmet.OstaliListNazivFormatedOIB>
    <izvorni_sadrzaj>
      <item>Višnja Gvozdanić, OIB 56009612063</item>
      <item>ZAGREBAČKA BANKA DIONIČKO DRUŠTVO, OIB 92963223473</item>
    </izvorni_sadrzaj>
    <derivirana_varijabla naziv="DomainObject.Predmet.OstaliListNazivFormatedOIB_1">
      <item>Višnja Gvozdanić, OIB 56009612063</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St-1167/2018-3</izvorni_sadrzaj>
    <derivirana_varijabla naziv="DomainObject.PoslovniBrojDokumenta_1">St-1167/2018-3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GVOZDANIĆ DELIKATESE j.d.o.o. za trgovinu i usluge</izvorni_sadrzaj>
    <derivirana_varijabla naziv="DomainObject.Predmet.ProtustrankaIDrugi_1">GVOZDANIĆ DELIKATESE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GVOZDANIĆ DELIKATESE j.d.o.o. za trgovinu i usluge, OIB 50659629190, Josipa Kovačića 13, 10413 Šiljakovina</izvorni_sadrzaj>
    <derivirana_varijabla naziv="DomainObject.Predmet.ProtustrankaIDrugiAdressOIB_1">GVOZDANIĆ DELIKATESE j.d.o.o. za trgovinu i usluge, OIB 50659629190, Josipa Kovačića 13, 10413 Šiljakovina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GVOZDANIĆ DELIKATESE j.d.o.o. za trgovinu i usluge</item>
      <item>FINA Regionalni centar Zagreb</item>
      <item>Višnja Gvozdanić</item>
      <item>ZAGREBAČKA BANKA DIONIČKO DRUŠTVO</item>
    </izvorni_sadrzaj>
    <derivirana_varijabla naziv="DomainObject.Predmet.SudioniciListNaziv_1">
      <item>GVOZDANIĆ DELIKATESE j.d.o.o. za trgovinu i usluge</item>
      <item>FINA Regionalni centar Zagreb</item>
      <item>Višnja Gvozdanić</item>
      <item>ZAGREBAČKA BANKA DIONIČKO DRUŠTVO</item>
    </derivirana_varijabla>
  </DomainObject.Predmet.SudioniciListNaziv>
  <DomainObject.Predmet.SudioniciListAdressOIB>
    <izvorni_sadrzaj>
      <item>GVOZDANIĆ DELIKATESE j.d.o.o. za trgovinu i usluge, OIB 50659629190, Josipa Kovačića 13,10413 Šiljakovina</item>
      <item>FINA Regionalni centar Zagreb, OIB 85821130368, Trg svibanjskih žrtava 1995. 1,10000 Zagreb</item>
      <item>Višnja Gvozdanić, OIB 56009612063, Ulica Josipa Kovačića 13,10413 Šiljakovina</item>
      <item>ZAGREBAČKA BANKA DIONIČKO DRUŠTVO, OIB 92963223473, Trg bana Josipa Jelačića 10,10000 Zagreb</item>
    </izvorni_sadrzaj>
    <derivirana_varijabla naziv="DomainObject.Predmet.SudioniciListAdressOIB_1">
      <item>GVOZDANIĆ DELIKATESE j.d.o.o. za trgovinu i usluge, OIB 50659629190, Josipa Kovačića 13,10413 Šiljakovina</item>
      <item>FINA Regionalni centar Zagreb, OIB 85821130368, Trg svibanjskih žrtava 1995. 1,10000 Zagreb</item>
      <item>Višnja Gvozdanić, OIB 56009612063, Ulica Josipa Kovačića 13,10413 Šiljakovina</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50659629190</item>
      <item>, OIB 85821130368</item>
      <item>, OIB 56009612063</item>
      <item>, OIB 92963223473</item>
    </izvorni_sadrzaj>
    <derivirana_varijabla naziv="DomainObject.Predmet.SudioniciListNazivOIB_1">
      <item>, OIB 50659629190</item>
      <item>, OIB 85821130368</item>
      <item>, OIB 56009612063</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FC6682-A0F1-48BA-BC29-0A7A7DBD76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1023</properties:Words>
  <properties:Characters>5479</properties:Characters>
  <properties:Lines>139</properties:Lines>
  <properties:Paragraphs>48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2018-05-08T06:23:00Z</dcterms:created>
  <dc:creator>Unknown</dc:creator>
  <cp:lastModifiedBy>Natalija Perković</cp:lastModifiedBy>
  <cp:lastPrinted>2018-05-08T09:09:00Z</cp:lastPrinted>
  <dcterms:modified xmlns:xsi="http://www.w3.org/2001/XMLSchema-instance" xsi:type="dcterms:W3CDTF">2018-05-08T09:09:00Z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St-1167/2018-3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