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46b80" w14:paraId="9a46b80" w:rsidRDefault="0049530A" w:rsidP="00C81805" w:rsidR="00C81805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81805" w:rsidP="005D631A" w:rsidR="00C81805" w:rsidRPr="008F0252">
      <w:pPr>
        <w:spacing w:lineRule="auto" w:line="240" w:after="0"/>
        <w:ind w:firstLine="708"/>
        <w:rPr>
          <w:rFonts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epubli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ka H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rvatska</w:t>
      </w:r>
    </w:p>
    <w:p w:rsidRDefault="00C81805" w:rsidP="005D631A" w:rsidR="00C81805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Trgovački sud u Z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adru</w:t>
      </w:r>
    </w:p>
    <w:p w:rsidRDefault="00C81805" w:rsidP="005D631A" w:rsidR="00C81805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Zadar, Dr. Franje T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uđmana 35</w:t>
      </w:r>
    </w:p>
    <w:p w:rsidRDefault="00C81805" w:rsidP="00C81805" w:rsidR="00C81805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tabs>
          <w:tab w:pos="4677" w:val="center"/>
          <w:tab w:pos="7407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Zadru, OIB:</w:t>
      </w:r>
      <w:r w:rsidRPr="008F0252">
        <w:rPr>
          <w:rFonts w:eastAsia="Times New Roman" w:hAnsi="Times New Roman" w:ascii="Times New Roman"/>
          <w:sz w:val="24"/>
          <w:szCs w:val="20"/>
          <w:lang w:eastAsia="hr-HR"/>
        </w:rPr>
        <w:t xml:space="preserve">39670464653,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 sutkinji Tini Grgas,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povodom prijedloga Financijske agencije za otvaranje stečajnoga postupka nad dužnikom </w:t>
      </w:r>
      <w:r w:rsidR="00C550AB">
        <w:rPr>
          <w:rFonts w:eastAsia="Times New Roman" w:hAnsi="Times New Roman" w:ascii="Times New Roman"/>
          <w:sz w:val="24"/>
          <w:szCs w:val="24"/>
          <w:lang w:eastAsia="hr-HR"/>
        </w:rPr>
        <w:t>PEKARA STARIGRAD d.o.o., Starigrad, Starigrad 15, OIB: 31811835326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z a k lj u č i o  j e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dostave ovog zaključka,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podnijeti u spis predmeta poslovni broj gornji potvrdu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na okolnost je li uvodno označeni dužnik podmirio predmetno dugovanje povodom kojeg je podnesen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prijedlog za otvaranje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stečajnog postupka nad istim tj. podatke o stanju računa i blokadi dužnika.</w:t>
      </w:r>
    </w:p>
    <w:p w:rsidRDefault="00C81805" w:rsidP="00C81805" w:rsidR="00C8180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Ukoliko je stanje računa dužnika evidentirano na dan izdavanja potvrde u iznosu od 0,00 kuna zbog gašenja računa, potrebno je dostaviti podatak je li u trenutku zatvaranja računa podmireno predmetno dugovanje. </w:t>
      </w: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C81805" w:rsidP="00C81805" w:rsidR="00C81805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9530A" w:rsidP="0049530A" w:rsidR="0049530A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otpravka – ovlaštena službenica                                                  </w:t>
      </w:r>
      <w:r>
        <w:rPr>
          <w:rFonts w:hAnsi="Times New Roman" w:ascii="Times New Roman"/>
          <w:sz w:val="24"/>
          <w:szCs w:val="24"/>
        </w:rPr>
        <w:tab/>
        <w:t xml:space="preserve">        Sutkinja</w:t>
      </w:r>
    </w:p>
    <w:p w:rsidRDefault="0049530A" w:rsidP="0049530A" w:rsidR="0049530A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Martina Kalmeta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Tina Grgas, v.r.</w:t>
      </w:r>
    </w:p>
    <w:p w:rsidRDefault="00C81805" w:rsidP="00C81805" w:rsidR="00C81805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C81805" w:rsidP="00C81805" w:rsidR="00C81805" w:rsidRPr="008F025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330958">
      <w:pPr>
        <w:spacing w:lineRule="auto" w:line="240" w:after="0"/>
        <w:ind w:left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330958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C81805" w:rsidP="00C81805" w:rsidR="00C81805" w:rsidRPr="00330958">
      <w:pPr>
        <w:ind w:firstLine="708"/>
        <w:rPr>
          <w:rFonts w:hAnsi="Times New Roman" w:ascii="Times New Roman"/>
        </w:rPr>
      </w:pPr>
      <w:r w:rsidRPr="00330958">
        <w:rPr>
          <w:rFonts w:hAnsi="Times New Roman" w:ascii="Times New Roman"/>
        </w:rPr>
        <w:t>FINA – putem e-Oglasne ploče sudova</w:t>
      </w:r>
    </w:p>
    <w:p w:rsidRDefault="00C81805" w:rsidP="00C81805" w:rsidR="00C81805" w:rsidRPr="00330958">
      <w:pPr>
        <w:rPr>
          <w:rFonts w:hAnsi="Times New Roman" w:ascii="Times New Roman"/>
        </w:rPr>
      </w:pPr>
    </w:p>
    <w:p w:rsidRDefault="0049530A" w:rsidR="00530A52"/>
    <w:sectPr w:rsidR="00530A52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0AB" w:rsidR="00DE7A7F">
      <w:pPr>
        <w:spacing w:lineRule="auto" w:line="240" w:after="0"/>
      </w:pPr>
      <w:r>
        <w:separator/>
      </w:r>
    </w:p>
  </w:endnote>
  <w:endnote w:id="0" w:type="continuationSeparator">
    <w:p w:rsidRDefault="00C550AB" w:rsidR="00DE7A7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0AB" w:rsidR="00DE7A7F">
      <w:pPr>
        <w:spacing w:lineRule="auto" w:line="240" w:after="0"/>
      </w:pPr>
      <w:r>
        <w:separator/>
      </w:r>
    </w:p>
  </w:footnote>
  <w:footnote w:id="0" w:type="continuationSeparator">
    <w:p w:rsidRDefault="00C550AB" w:rsidR="00DE7A7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805" w:rsidP="00330958" w:rsidR="00330958" w:rsidRPr="008F0252">
    <w:pPr>
      <w:spacing w:lineRule="auto" w:line="240" w:after="0"/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3. St-</w:t>
    </w:r>
    <w:r w:rsidR="00C550AB">
      <w:rPr>
        <w:rFonts w:eastAsia="Times New Roman" w:hAnsi="Times New Roman" w:ascii="Times New Roman"/>
        <w:sz w:val="24"/>
        <w:szCs w:val="24"/>
        <w:lang w:eastAsia="hr-HR"/>
      </w:rPr>
      <w:t>70</w:t>
    </w:r>
    <w:r w:rsidR="001832E7">
      <w:rPr>
        <w:rFonts w:eastAsia="Times New Roman" w:hAnsi="Times New Roman" w:ascii="Times New Roman"/>
        <w:sz w:val="24"/>
        <w:szCs w:val="24"/>
        <w:lang w:eastAsia="hr-HR"/>
      </w:rPr>
      <w:t>/2017-</w:t>
    </w:r>
    <w:r w:rsidR="00C550AB">
      <w:rPr>
        <w:rFonts w:eastAsia="Times New Roman" w:hAnsi="Times New Roman" w:ascii="Times New Roman"/>
        <w:sz w:val="24"/>
        <w:szCs w:val="24"/>
        <w:lang w:eastAsia="hr-HR"/>
      </w:rPr>
      <w:t>16</w:t>
    </w:r>
  </w:p>
  <w:p w:rsidRDefault="0049530A" w:rsidR="0033095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1805"/>
    <w:rsid w:val="0008530D"/>
    <w:rsid w:val="001832E7"/>
    <w:rsid w:val="002C7497"/>
    <w:rsid w:val="004901DF"/>
    <w:rsid w:val="0049530A"/>
    <w:rsid w:val="004D2225"/>
    <w:rsid w:val="0052527F"/>
    <w:rsid w:val="005D631A"/>
    <w:rsid w:val="0078096A"/>
    <w:rsid w:val="0079293D"/>
    <w:rsid w:val="008222BA"/>
    <w:rsid w:val="00826A99"/>
    <w:rsid w:val="00836FCC"/>
    <w:rsid w:val="008D48A1"/>
    <w:rsid w:val="008E4A83"/>
    <w:rsid w:val="009863C1"/>
    <w:rsid w:val="009E1014"/>
    <w:rsid w:val="00A13D4B"/>
    <w:rsid w:val="00A35FF5"/>
    <w:rsid w:val="00A57BE4"/>
    <w:rsid w:val="00A86265"/>
    <w:rsid w:val="00AB387D"/>
    <w:rsid w:val="00B11294"/>
    <w:rsid w:val="00BC5760"/>
    <w:rsid w:val="00BE4EBD"/>
    <w:rsid w:val="00C550AB"/>
    <w:rsid w:val="00C81805"/>
    <w:rsid w:val="00CB0B72"/>
    <w:rsid w:val="00CB4C49"/>
    <w:rsid w:val="00D51416"/>
    <w:rsid w:val="00DE7A7F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1805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180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81805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5D631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D631A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31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31A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53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530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9530A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9530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9530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1805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180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8180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5D631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D631A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31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31A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53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530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9530A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9530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9530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3237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2017.</izvorni_sadrzaj>
    <derivirana_varijabla naziv="DomainObject.Predmet.DatumOsnivanja_1">24.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St-70/2017</izvorni_sadrzaj>
    <derivirana_varijabla naziv="DomainObject.Predmet.OznakaBroj_1">St-70/2017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STARIGRAD d.o.o. za pekarstvo i trgovinu</izvorni_sadrzaj>
    <derivirana_varijabla naziv="DomainObject.Predmet.ProtustrankaFormated_1">  PEKARA STARIGRAD d.o.o. za pekarstvo i trgovinu</derivirana_varijabla>
  </DomainObject.Predmet.ProtustrankaFormated>
  <DomainObject.Predmet.ProtustrankaFormatedOIB>
    <izvorni_sadrzaj>  PEKARA STARIGRAD d.o.o. za pekarstvo i trgovinu, OIB 31811835326</izvorni_sadrzaj>
    <derivirana_varijabla naziv="DomainObject.Predmet.ProtustrankaFormatedOIB_1">  PEKARA STARIGRAD d.o.o. za pekarstvo i trgovinu, OIB 31811835326</derivirana_varijabla>
  </DomainObject.Predmet.ProtustrankaFormatedOIB>
  <DomainObject.Predmet.ProtustrankaFormatedWithAdress>
    <izvorni_sadrzaj> PEKARA STARIGRAD d.o.o. za pekarstvo i trgovinu, Starigrad/15, 23244 Starigrad</izvorni_sadrzaj>
    <derivirana_varijabla naziv="DomainObject.Predmet.ProtustrankaFormatedWithAdress_1"> PEKARA STARIGRAD d.o.o. za pekarstvo i trgovinu, Starigrad/15, 23244 Starigrad</derivirana_varijabla>
  </DomainObject.Predmet.ProtustrankaFormatedWithAdress>
  <DomainObject.Predmet.ProtustrankaFormatedWithAdressOIB>
    <izvorni_sadrzaj> PEKARA STARIGRAD d.o.o. za pekarstvo i trgovinu, OIB 31811835326, Starigrad/15, 23244 Starigrad</izvorni_sadrzaj>
    <derivirana_varijabla naziv="DomainObject.Predmet.ProtustrankaFormatedWithAdressOIB_1"> PEKARA STARIGRAD d.o.o. za pekarstvo i trgovinu, OIB 31811835326, Starigrad/15, 23244 Starigrad</derivirana_varijabla>
  </DomainObject.Predmet.ProtustrankaFormatedWithAdressOIB>
  <DomainObject.Predmet.ProtustrankaWithAdress>
    <izvorni_sadrzaj>PEKARA STARIGRAD d.o.o. za pekarstvo i trgovinu Starigrad/15, 23244 Starigrad</izvorni_sadrzaj>
    <derivirana_varijabla naziv="DomainObject.Predmet.ProtustrankaWithAdress_1">PEKARA STARIGRAD d.o.o. za pekarstvo i trgovinu Starigrad/15, 23244 Starigrad</derivirana_varijabla>
  </DomainObject.Predmet.ProtustrankaWithAdress>
  <DomainObject.Predmet.ProtustrankaWithAdressOIB>
    <izvorni_sadrzaj>PEKARA STARIGRAD d.o.o. za pekarstvo i trgovinu, OIB 31811835326, Starigrad/15, 23244 Starigrad</izvorni_sadrzaj>
    <derivirana_varijabla naziv="DomainObject.Predmet.ProtustrankaWithAdressOIB_1">PEKARA STARIGRAD d.o.o. za pekarstvo i trgovinu, OIB 31811835326, Starigrad/15, 23244 Starigrad</derivirana_varijabla>
  </DomainObject.Predmet.ProtustrankaWithAdressOIB>
  <DomainObject.Predmet.ProtustrankaNazivFormated>
    <izvorni_sadrzaj>PEKARA STARIGRAD d.o.o. za pekarstvo i trgovinu</izvorni_sadrzaj>
    <derivirana_varijabla naziv="DomainObject.Predmet.ProtustrankaNazivFormated_1">PEKARA STARIGRAD d.o.o. za pekarstvo i trgovinu</derivirana_varijabla>
  </DomainObject.Predmet.ProtustrankaNazivFormated>
  <DomainObject.Predmet.ProtustrankaNazivFormatedOIB>
    <izvorni_sadrzaj>PEKARA STARIGRAD d.o.o. za pekarstvo i trgovinu, OIB 31811835326</izvorni_sadrzaj>
    <derivirana_varijabla naziv="DomainObject.Predmet.ProtustrankaNazivFormatedOIB_1">PEKARA STARIGRAD d.o.o. za pekarstvo i trgovinu, OIB 31811835326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PEKARA STARIGRAD d.o.o. za pekarstvo i trgovinu</item>
    </izvorni_sadrzaj>
    <derivirana_varijabla naziv="DomainObject.Predmet.ProtuStrankaListFormated_1">
      <item>PEKARA STARIGRAD d.o.o. za pekarstvo i trgovinu</item>
    </derivirana_varijabla>
  </DomainObject.Predmet.ProtuStrankaListFormated>
  <DomainObject.Predmet.ProtuStrankaListFormatedOIB>
    <izvorni_sadrzaj>
      <item>PEKARA STARIGRAD d.o.o. za pekarstvo i trgovinu, OIB 31811835326</item>
    </izvorni_sadrzaj>
    <derivirana_varijabla naziv="DomainObject.Predmet.ProtuStrankaListFormatedOIB_1">
      <item>PEKARA STARIGRAD d.o.o. za pekarstvo i trgovinu, OIB 31811835326</item>
    </derivirana_varijabla>
  </DomainObject.Predmet.ProtuStrankaListFormatedOIB>
  <DomainObject.Predmet.ProtuStrankaListFormatedWithAdress>
    <izvorni_sadrzaj>
      <item>PEKARA STARIGRAD d.o.o. za pekarstvo i trgovinu, Starigrad/15, 23244 Starigrad</item>
    </izvorni_sadrzaj>
    <derivirana_varijabla naziv="DomainObject.Predmet.ProtuStrankaListFormatedWithAdress_1">
      <item>PEKARA STARIGRAD d.o.o. za pekarstvo i trgovinu, Starigrad/15, 23244 Starigrad</item>
    </derivirana_varijabla>
  </DomainObject.Predmet.ProtuStrankaListFormatedWithAdress>
  <DomainObject.Predmet.ProtuStrankaListFormatedWithAdressOIB>
    <izvorni_sadrzaj>
      <item>PEKARA STARIGRAD d.o.o. za pekarstvo i trgovinu, OIB 31811835326, Starigrad/15, 23244 Starigrad</item>
    </izvorni_sadrzaj>
    <derivirana_varijabla naziv="DomainObject.Predmet.ProtuStrankaListFormatedWithAdressOIB_1">
      <item>PEKARA STARIGRAD d.o.o. za pekarstvo i trgovinu, OIB 31811835326, Starigrad/15, 23244 Starigrad</item>
    </derivirana_varijabla>
  </DomainObject.Predmet.ProtuStrankaListFormatedWithAdressOIB>
  <DomainObject.Predmet.ProtuStrankaListNazivFormated>
    <izvorni_sadrzaj>
      <item>PEKARA STARIGRAD d.o.o. za pekarstvo i trgovinu</item>
    </izvorni_sadrzaj>
    <derivirana_varijabla naziv="DomainObject.Predmet.ProtuStrankaListNazivFormated_1">
      <item>PEKARA STARIGRAD d.o.o. za pekarstvo i trgovinu</item>
    </derivirana_varijabla>
  </DomainObject.Predmet.ProtuStrankaListNazivFormated>
  <DomainObject.Predmet.ProtuStrankaListNazivFormatedOIB>
    <izvorni_sadrzaj>
      <item>PEKARA STARIGRAD d.o.o. za pekarstvo i trgovinu, OIB 31811835326</item>
    </izvorni_sadrzaj>
    <derivirana_varijabla naziv="DomainObject.Predmet.ProtuStrankaListNazivFormatedOIB_1">
      <item>PEKARA STARIGRAD d.o.o. za pekarstvo i trgovinu, OIB 31811835326</item>
    </derivirana_varijabla>
  </DomainObject.Predmet.ProtuStrankaListNazivFormatedOIB>
  <DomainObject.Predmet.OstaliListFormated>
    <izvorni_sadrzaj>
      <item>Nika Pecollaj</item>
    </izvorni_sadrzaj>
    <derivirana_varijabla naziv="DomainObject.Predmet.OstaliListFormated_1">
      <item>Nika Pecollaj</item>
    </derivirana_varijabla>
  </DomainObject.Predmet.OstaliListFormated>
  <DomainObject.Predmet.OstaliListFormatedOIB>
    <izvorni_sadrzaj>
      <item>Nika Pecollaj, OIB 07222555964</item>
    </izvorni_sadrzaj>
    <derivirana_varijabla naziv="DomainObject.Predmet.OstaliListFormatedOIB_1">
      <item>Nika Pecollaj, OIB 07222555964</item>
    </derivirana_varijabla>
  </DomainObject.Predmet.OstaliListFormatedOIB>
  <DomainObject.Predmet.OstaliListFormatedWithAdress>
    <izvorni_sadrzaj>
      <item>Nika Pecollaj, Ulica Put Bunara 2, 23244 Starigrad</item>
    </izvorni_sadrzaj>
    <derivirana_varijabla naziv="DomainObject.Predmet.OstaliListFormatedWithAdress_1">
      <item>Nika Pecollaj, Ulica Put Bunara 2, 23244 Starigrad</item>
    </derivirana_varijabla>
  </DomainObject.Predmet.OstaliListFormatedWithAdress>
  <DomainObject.Predmet.OstaliListFormatedWithAdressOIB>
    <izvorni_sadrzaj>
      <item>Nika Pecollaj, OIB 07222555964, Ulica Put Bunara 2, 23244 Starigrad</item>
    </izvorni_sadrzaj>
    <derivirana_varijabla naziv="DomainObject.Predmet.OstaliListFormatedWithAdressOIB_1">
      <item>Nika Pecollaj, OIB 07222555964, Ulica Put Bunara 2, 23244 Starigrad</item>
    </derivirana_varijabla>
  </DomainObject.Predmet.OstaliListFormatedWithAdressOIB>
  <DomainObject.Predmet.OstaliListNazivFormated>
    <izvorni_sadrzaj>
      <item>Nika Pecollaj</item>
    </izvorni_sadrzaj>
    <derivirana_varijabla naziv="DomainObject.Predmet.OstaliListNazivFormated_1">
      <item>Nika Pecollaj</item>
    </derivirana_varijabla>
  </DomainObject.Predmet.OstaliListNazivFormated>
  <DomainObject.Predmet.OstaliListNazivFormatedOIB>
    <izvorni_sadrzaj>
      <item>Nika Pecollaj, OIB 07222555964</item>
    </izvorni_sadrzaj>
    <derivirana_varijabla naziv="DomainObject.Predmet.OstaliListNazivFormatedOIB_1">
      <item>Nika Pecollaj, OIB 07222555964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PEKARA STARIGRAD d.o.o. za pekarstvo i trgovinu</izvorni_sadrzaj>
    <derivirana_varijabla naziv="DomainObject.Predmet.ProtustrankaIDrugi_1">PEKARA STARIGRAD d.o.o. za pekarstvo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PEKARA STARIGRAD d.o.o. za pekarstvo i trgovinu, OIB 31811835326, Starigrad/15, 23244 Starigrad</izvorni_sadrzaj>
    <derivirana_varijabla naziv="DomainObject.Predmet.ProtustrankaIDrugiAdressOIB_1">PEKARA STARIGRAD d.o.o. za pekarstvo i trgovinu, OIB 31811835326, Starigrad/15, 23244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PEKARA STARIGRAD d.o.o. za pekarstvo i trgovinu</item>
      <item>Nika Pecollaj</item>
    </izvorni_sadrzaj>
    <derivirana_varijabla naziv="DomainObject.Predmet.SudioniciListNaziv_1">
      <item>FINA</item>
      <item>PEKARA STARIGRAD d.o.o. za pekarstvo i trgovinu</item>
      <item>Nika Pecollaj</item>
    </derivirana_varijabla>
  </DomainObject.Predmet.SudioniciListNaziv>
  <DomainObject.Predmet.SudioniciListAdressOIB>
    <izvorni_sadrzaj>
      <item>FINA, OIB 85821130368</item>
      <item>PEKARA STARIGRAD d.o.o. za pekarstvo i trgovinu, OIB 31811835326, Starigrad/15,23244 Starigrad</item>
      <item>Nika Pecollaj, OIB 07222555964, Ulica Put Bunara 2,23244 Starigrad</item>
    </izvorni_sadrzaj>
    <derivirana_varijabla naziv="DomainObject.Predmet.SudioniciListAdressOIB_1">
      <item>FINA, OIB 85821130368</item>
      <item>PEKARA STARIGRAD d.o.o. za pekarstvo i trgovinu, OIB 31811835326, Starigrad/15,23244 Starigrad</item>
      <item>Nika Pecollaj, OIB 07222555964, Ulica Put Bunara 2,23244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31811835326</item>
      <item>, OIB 07222555964</item>
    </izvorni_sadrzaj>
    <derivirana_varijabla naziv="DomainObject.Predmet.SudioniciListNazivOIB_1">
      <item>, OIB 85821130368</item>
      <item>, OIB 31811835326</item>
      <item>, OIB 07222555964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188</properties:Words>
  <properties:Characters>941</properties:Characters>
  <properties:Lines>42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2018-02-23T09:28:00Z</dcterms:created>
  <dc:creator>Tina Grgas</dc:creator>
  <cp:lastModifiedBy>Martina Kalmeta</cp:lastModifiedBy>
  <cp:lastPrinted>2018-02-23T09:28:00Z</cp:lastPrinted>
  <dcterms:modified xmlns:xsi="http://www.w3.org/2001/XMLSchema-instance" xsi:type="dcterms:W3CDTF">2018-02-23T10:12:00Z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(St-70-17 Potvrda FINA - redovni veljača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