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9b15" w14:paraId="40f9b1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43CAD" w:rsidP="00843CAD" w:rsidR="00843CAD" w:rsidRPr="00843CAD">
      <w:pPr>
        <w:spacing w:after="0"/>
        <w:jc w:val="both"/>
        <w:rPr>
          <w:rFonts w:cs="Times New Roman" w:eastAsia="Times New Roman"/>
          <w:color w:val="000000"/>
          <w:lang w:eastAsia="hr-HR"/>
        </w:rPr>
      </w:pPr>
    </w:p>
    <w:p w:rsidRDefault="00843CAD" w:rsidP="00843CAD" w:rsidR="00843CAD" w:rsidRPr="00843CAD">
      <w:pPr>
        <w:spacing w:after="0"/>
        <w:jc w:val="both"/>
        <w:rPr>
          <w:rFonts w:cs="Times New Roman" w:eastAsia="Times New Roman"/>
          <w:color w:val="000000"/>
          <w:lang w:eastAsia="hr-HR"/>
        </w:rPr>
      </w:pPr>
    </w:p>
    <w:p w:rsidRDefault="00843CAD" w:rsidP="00843CAD" w:rsidR="00843CAD" w:rsidRPr="00843CAD">
      <w:pPr>
        <w:spacing w:after="0"/>
        <w:jc w:val="both"/>
        <w:rPr>
          <w:rFonts w:cs="Times New Roman" w:eastAsia="Times New Roman"/>
          <w:color w:val="000000"/>
          <w:lang w:eastAsia="hr-HR"/>
        </w:rPr>
      </w:pPr>
    </w:p>
    <w:p w:rsidRDefault="00843CAD" w:rsidP="00843CAD" w:rsidR="00843CAD" w:rsidRPr="00843CAD">
      <w:pPr>
        <w:spacing w:after="0"/>
        <w:ind w:firstLine="708"/>
        <w:jc w:val="both"/>
        <w:rPr>
          <w:rFonts w:cs="Times New Roman" w:eastAsia="Times New Roman"/>
          <w:sz w:val="20"/>
          <w:szCs w:val="20"/>
          <w:lang w:eastAsia="hr-HR" w:val="en-AU"/>
        </w:rPr>
      </w:pPr>
      <w:r w:rsidRPr="00843CAD">
        <w:rPr>
          <w:rFonts w:cs="Times New Roman" w:eastAsia="Times New Roman"/>
          <w:lang w:eastAsia="hr-HR" w:val="en-AU"/>
        </w:rPr>
        <w:t xml:space="preserve">REPUBLIKA HRVATSKA </w:t>
      </w:r>
      <w:r w:rsidRPr="00843CAD">
        <w:rPr>
          <w:rFonts w:cs="Times New Roman" w:eastAsia="Times New Roman"/>
          <w:lang w:eastAsia="hr-HR" w:val="en-AU"/>
        </w:rPr>
        <w:tab/>
      </w:r>
      <w:r w:rsidRPr="00843CAD">
        <w:rPr>
          <w:rFonts w:cs="Times New Roman" w:eastAsia="Times New Roman"/>
          <w:lang w:eastAsia="hr-HR" w:val="en-AU"/>
        </w:rPr>
        <w:tab/>
      </w:r>
      <w:r w:rsidRPr="00843CAD">
        <w:rPr>
          <w:rFonts w:cs="Times New Roman" w:eastAsia="Times New Roman"/>
          <w:lang w:eastAsia="hr-HR" w:val="en-AU"/>
        </w:rPr>
        <w:tab/>
        <w:t xml:space="preserve">       </w:t>
      </w:r>
      <w:r w:rsidRPr="00843CAD">
        <w:rPr>
          <w:rFonts w:cs="Times New Roman" w:eastAsia="Times New Roman"/>
          <w:lang w:eastAsia="hr-HR" w:val="en-AU"/>
        </w:rPr>
        <w:tab/>
        <w:t xml:space="preserve">     </w:t>
      </w:r>
      <w:proofErr w:type="spellStart"/>
      <w:r w:rsidRPr="00843CAD">
        <w:rPr>
          <w:rFonts w:cs="Times New Roman" w:eastAsia="Times New Roman"/>
          <w:lang w:eastAsia="hr-HR" w:val="en-AU"/>
        </w:rPr>
        <w:t>Poslovni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broj</w:t>
      </w:r>
      <w:proofErr w:type="spellEnd"/>
      <w:r w:rsidRPr="00843CAD">
        <w:rPr>
          <w:rFonts w:cs="Times New Roman" w:eastAsia="Times New Roman"/>
          <w:lang w:eastAsia="hr-HR" w:val="en-AU"/>
        </w:rPr>
        <w:t xml:space="preserve"> 3 St-864/2016-12</w:t>
      </w:r>
    </w:p>
    <w:p w:rsidRDefault="00843CAD" w:rsidP="00843CAD" w:rsidR="00843CAD" w:rsidRPr="00843CAD">
      <w:pPr>
        <w:spacing w:after="0"/>
        <w:ind w:firstLine="708"/>
        <w:rPr>
          <w:rFonts w:cs="Times New Roman" w:eastAsia="Times New Roman"/>
          <w:lang w:eastAsia="hr-HR" w:val="en-AU"/>
        </w:rPr>
      </w:pPr>
      <w:r w:rsidRPr="00843CAD">
        <w:rPr>
          <w:rFonts w:cs="Times New Roman" w:eastAsia="Times New Roman"/>
          <w:lang w:eastAsia="hr-HR" w:val="en-AU"/>
        </w:rPr>
        <w:t>TRGOVAČKI SUD U ZADRU</w:t>
      </w:r>
    </w:p>
    <w:p w:rsidRDefault="00843CAD" w:rsidP="00843CAD" w:rsidR="00843CAD" w:rsidRPr="00843CAD">
      <w:pPr>
        <w:spacing w:after="0"/>
        <w:ind w:firstLine="708"/>
        <w:rPr>
          <w:rFonts w:cs="Times New Roman" w:eastAsia="Times New Roman"/>
          <w:lang w:eastAsia="hr-HR" w:val="en-AU"/>
        </w:rPr>
      </w:pPr>
      <w:proofErr w:type="spellStart"/>
      <w:r w:rsidRPr="00843CAD">
        <w:rPr>
          <w:rFonts w:cs="Times New Roman" w:eastAsia="Times New Roman"/>
          <w:lang w:eastAsia="hr-HR" w:val="en-AU"/>
        </w:rPr>
        <w:t>Zadar</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Dr.</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Franje</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Tuđmana</w:t>
      </w:r>
      <w:proofErr w:type="spellEnd"/>
      <w:r w:rsidRPr="00843CAD">
        <w:rPr>
          <w:rFonts w:cs="Times New Roman" w:eastAsia="Times New Roman"/>
          <w:lang w:eastAsia="hr-HR" w:val="en-AU"/>
        </w:rPr>
        <w:t xml:space="preserve"> 35</w:t>
      </w:r>
    </w:p>
    <w:p w:rsidRDefault="00843CAD" w:rsidP="00843CAD" w:rsidR="00843CAD" w:rsidRPr="00843CAD">
      <w:pPr>
        <w:spacing w:after="0"/>
        <w:ind w:firstLine="708"/>
        <w:rPr>
          <w:rFonts w:cs="Times New Roman" w:eastAsia="Times New Roman"/>
          <w:lang w:eastAsia="hr-HR" w:val="en-AU"/>
        </w:rPr>
      </w:pPr>
      <w:r w:rsidRPr="00843CAD">
        <w:rPr>
          <w:rFonts w:cs="Times New Roman" w:eastAsia="Times New Roman"/>
          <w:lang w:eastAsia="hr-HR" w:val="en-AU"/>
        </w:rPr>
        <w:t xml:space="preserve">                                                     </w:t>
      </w:r>
    </w:p>
    <w:p w:rsidRDefault="00843CAD" w:rsidP="00843CAD" w:rsidR="00843CAD" w:rsidRPr="00843CAD">
      <w:pPr>
        <w:spacing w:after="0"/>
        <w:ind w:firstLine="708"/>
        <w:rPr>
          <w:rFonts w:cs="Times New Roman" w:eastAsia="Times New Roman"/>
          <w:lang w:eastAsia="hr-HR" w:val="en-AU"/>
        </w:rPr>
      </w:pPr>
    </w:p>
    <w:p w:rsidRDefault="00843CAD" w:rsidP="00843CAD" w:rsidR="00843CAD" w:rsidRPr="00843CAD">
      <w:pPr>
        <w:spacing w:after="0"/>
        <w:jc w:val="center"/>
        <w:rPr>
          <w:rFonts w:cs="Times New Roman" w:eastAsia="Times New Roman"/>
          <w:lang w:eastAsia="hr-HR" w:val="en-AU"/>
        </w:rPr>
      </w:pPr>
      <w:r w:rsidRPr="00843CAD">
        <w:rPr>
          <w:rFonts w:cs="Times New Roman" w:eastAsia="Times New Roman"/>
          <w:lang w:eastAsia="hr-HR" w:val="en-AU"/>
        </w:rPr>
        <w:t xml:space="preserve">R E P U B L I K </w:t>
      </w:r>
      <w:proofErr w:type="gramStart"/>
      <w:r w:rsidRPr="00843CAD">
        <w:rPr>
          <w:rFonts w:cs="Times New Roman" w:eastAsia="Times New Roman"/>
          <w:lang w:eastAsia="hr-HR" w:val="en-AU"/>
        </w:rPr>
        <w:t>A  H</w:t>
      </w:r>
      <w:proofErr w:type="gramEnd"/>
      <w:r w:rsidRPr="00843CAD">
        <w:rPr>
          <w:rFonts w:cs="Times New Roman" w:eastAsia="Times New Roman"/>
          <w:lang w:eastAsia="hr-HR" w:val="en-AU"/>
        </w:rPr>
        <w:t xml:space="preserve"> R V A T S K A</w:t>
      </w:r>
    </w:p>
    <w:p w:rsidRDefault="00843CAD" w:rsidP="00843CAD" w:rsidR="00843CAD" w:rsidRPr="00843CAD">
      <w:pPr>
        <w:spacing w:after="0"/>
        <w:jc w:val="center"/>
        <w:rPr>
          <w:rFonts w:cs="Times New Roman" w:eastAsia="Times New Roman"/>
          <w:lang w:eastAsia="hr-HR" w:val="en-AU"/>
        </w:rPr>
      </w:pPr>
    </w:p>
    <w:p w:rsidRDefault="00843CAD" w:rsidP="00843CAD" w:rsidR="00843CAD" w:rsidRPr="00843CAD">
      <w:pPr>
        <w:spacing w:after="0"/>
        <w:jc w:val="center"/>
        <w:rPr>
          <w:rFonts w:cs="Times New Roman" w:eastAsia="Times New Roman"/>
          <w:lang w:eastAsia="hr-HR" w:val="en-AU"/>
        </w:rPr>
      </w:pPr>
      <w:r w:rsidRPr="00843CAD">
        <w:rPr>
          <w:rFonts w:cs="Times New Roman" w:eastAsia="Times New Roman"/>
          <w:lang w:eastAsia="hr-HR" w:val="en-AU"/>
        </w:rPr>
        <w:t>R J E Š E NJ E</w:t>
      </w:r>
    </w:p>
    <w:p w:rsidRDefault="00843CAD" w:rsidP="00843CAD" w:rsidR="00843CAD" w:rsidRPr="00843CAD">
      <w:pPr>
        <w:spacing w:after="0"/>
        <w:jc w:val="center"/>
        <w:rPr>
          <w:rFonts w:cs="Times New Roman" w:eastAsia="Times New Roman"/>
          <w:lang w:eastAsia="hr-HR" w:val="en-AU"/>
        </w:rPr>
      </w:pPr>
    </w:p>
    <w:p w:rsidRDefault="00843CAD" w:rsidP="00843CAD" w:rsidR="00843CAD" w:rsidRPr="00843CAD">
      <w:pPr>
        <w:spacing w:after="0"/>
        <w:jc w:val="both"/>
        <w:rPr>
          <w:rFonts w:cs="Times New Roman" w:eastAsia="Times New Roman"/>
          <w:lang w:eastAsia="hr-HR" w:val="en-AU"/>
        </w:rPr>
      </w:pPr>
    </w:p>
    <w:p w:rsidRDefault="00843CAD" w:rsidP="00843CAD" w:rsidR="00843CAD" w:rsidRPr="00843CAD">
      <w:pPr>
        <w:spacing w:after="0"/>
        <w:ind w:firstLine="705"/>
        <w:jc w:val="both"/>
        <w:rPr>
          <w:rFonts w:cs="Times New Roman" w:eastAsia="Times New Roman"/>
          <w:lang w:eastAsia="hr-HR" w:val="en-AU"/>
        </w:rPr>
      </w:pPr>
      <w:proofErr w:type="spellStart"/>
      <w:r w:rsidRPr="00843CAD">
        <w:rPr>
          <w:rFonts w:cs="Times New Roman" w:eastAsia="Times New Roman"/>
          <w:lang w:eastAsia="hr-HR" w:val="en-AU"/>
        </w:rPr>
        <w:t>Trgovački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sud</w:t>
      </w:r>
      <w:proofErr w:type="spellEnd"/>
      <w:r w:rsidRPr="00843CAD">
        <w:rPr>
          <w:rFonts w:cs="Times New Roman" w:eastAsia="Times New Roman"/>
          <w:lang w:eastAsia="hr-HR" w:val="en-AU"/>
        </w:rPr>
        <w:t xml:space="preserve"> u </w:t>
      </w:r>
      <w:proofErr w:type="spellStart"/>
      <w:r w:rsidRPr="00843CAD">
        <w:rPr>
          <w:rFonts w:cs="Times New Roman" w:eastAsia="Times New Roman"/>
          <w:lang w:eastAsia="hr-HR" w:val="en-AU"/>
        </w:rPr>
        <w:t>Zadru</w:t>
      </w:r>
      <w:proofErr w:type="spellEnd"/>
      <w:r w:rsidRPr="00843CAD">
        <w:rPr>
          <w:rFonts w:cs="Times New Roman" w:eastAsia="Times New Roman"/>
          <w:lang w:eastAsia="hr-HR" w:val="en-AU"/>
        </w:rPr>
        <w:t xml:space="preserve">, OIB: 39670464653, </w:t>
      </w:r>
      <w:proofErr w:type="spellStart"/>
      <w:r w:rsidRPr="00843CAD">
        <w:rPr>
          <w:rFonts w:cs="Times New Roman" w:eastAsia="Times New Roman"/>
          <w:lang w:eastAsia="hr-HR" w:val="en-AU"/>
        </w:rPr>
        <w:t>po</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sutkinji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Tini</w:t>
      </w:r>
      <w:proofErr w:type="spellEnd"/>
      <w:r w:rsidRPr="00843CAD">
        <w:rPr>
          <w:rFonts w:cs="Times New Roman" w:eastAsia="Times New Roman"/>
          <w:lang w:eastAsia="hr-HR" w:val="en-AU"/>
        </w:rPr>
        <w:t xml:space="preserve"> Grgas, u </w:t>
      </w:r>
      <w:proofErr w:type="spellStart"/>
      <w:r w:rsidRPr="00843CAD">
        <w:rPr>
          <w:rFonts w:cs="Times New Roman" w:eastAsia="Times New Roman"/>
          <w:lang w:eastAsia="hr-HR" w:val="en-AU"/>
        </w:rPr>
        <w:t>prethodnom</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postupku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nad</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dužnikom</w:t>
      </w:r>
      <w:proofErr w:type="spellEnd"/>
      <w:r w:rsidRPr="00843CAD">
        <w:rPr>
          <w:rFonts w:cs="Times New Roman" w:eastAsia="Times New Roman"/>
          <w:lang w:eastAsia="hr-HR" w:val="en-AU"/>
        </w:rPr>
        <w:t xml:space="preserve"> MATURUS </w:t>
      </w:r>
      <w:proofErr w:type="spellStart"/>
      <w:r w:rsidRPr="00843CAD">
        <w:rPr>
          <w:rFonts w:cs="Times New Roman" w:eastAsia="Times New Roman"/>
          <w:lang w:eastAsia="hr-HR" w:val="en-AU"/>
        </w:rPr>
        <w:t>d.o.o</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sa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sjedištem</w:t>
      </w:r>
      <w:proofErr w:type="spellEnd"/>
      <w:r w:rsidRPr="00843CAD">
        <w:rPr>
          <w:rFonts w:cs="Times New Roman" w:eastAsia="Times New Roman"/>
          <w:lang w:eastAsia="hr-HR" w:val="en-AU"/>
        </w:rPr>
        <w:t xml:space="preserve"> u </w:t>
      </w:r>
      <w:proofErr w:type="spellStart"/>
      <w:r w:rsidRPr="00843CAD">
        <w:rPr>
          <w:rFonts w:cs="Times New Roman" w:eastAsia="Times New Roman"/>
          <w:lang w:eastAsia="hr-HR" w:val="en-AU"/>
        </w:rPr>
        <w:t>Zadru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Ulica</w:t>
      </w:r>
      <w:proofErr w:type="spellEnd"/>
      <w:r w:rsidRPr="00843CAD">
        <w:rPr>
          <w:rFonts w:cs="Times New Roman" w:eastAsia="Times New Roman"/>
          <w:lang w:eastAsia="hr-HR" w:val="en-AU"/>
        </w:rPr>
        <w:t xml:space="preserve"> Mate </w:t>
      </w:r>
      <w:proofErr w:type="spellStart"/>
      <w:r w:rsidRPr="00843CAD">
        <w:rPr>
          <w:rFonts w:cs="Times New Roman" w:eastAsia="Times New Roman"/>
          <w:lang w:eastAsia="hr-HR" w:val="en-AU"/>
        </w:rPr>
        <w:t>Ujevića</w:t>
      </w:r>
      <w:proofErr w:type="spellEnd"/>
      <w:r w:rsidRPr="00843CAD">
        <w:rPr>
          <w:rFonts w:cs="Times New Roman" w:eastAsia="Times New Roman"/>
          <w:lang w:eastAsia="hr-HR" w:val="en-AU"/>
        </w:rPr>
        <w:t xml:space="preserve"> 7, OIB: 96217664101, </w:t>
      </w:r>
      <w:proofErr w:type="spellStart"/>
      <w:r w:rsidRPr="00843CAD">
        <w:rPr>
          <w:rFonts w:cs="Times New Roman" w:eastAsia="Times New Roman"/>
          <w:lang w:eastAsia="hr-HR" w:val="en-AU"/>
        </w:rPr>
        <w:t>zastupanog</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po</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direktorima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Darku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Harastiu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iz</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Zagreba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Bože</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Težaka</w:t>
      </w:r>
      <w:proofErr w:type="spellEnd"/>
      <w:r w:rsidRPr="00843CAD">
        <w:rPr>
          <w:rFonts w:cs="Times New Roman" w:eastAsia="Times New Roman"/>
          <w:lang w:eastAsia="hr-HR" w:val="en-AU"/>
        </w:rPr>
        <w:t xml:space="preserve"> 2 </w:t>
      </w:r>
      <w:proofErr w:type="spellStart"/>
      <w:r w:rsidRPr="00843CAD">
        <w:rPr>
          <w:rFonts w:cs="Times New Roman" w:eastAsia="Times New Roman"/>
          <w:lang w:eastAsia="hr-HR" w:val="en-AU"/>
        </w:rPr>
        <w:t>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Flaviu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Marvinu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iz</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Zadra</w:t>
      </w:r>
      <w:proofErr w:type="spellEnd"/>
      <w:r w:rsidRPr="00843CAD">
        <w:rPr>
          <w:rFonts w:cs="Times New Roman" w:eastAsia="Times New Roman"/>
          <w:lang w:eastAsia="hr-HR" w:val="en-AU"/>
        </w:rPr>
        <w:t xml:space="preserve">, Roberta </w:t>
      </w:r>
      <w:proofErr w:type="spellStart"/>
      <w:r w:rsidRPr="00843CAD">
        <w:rPr>
          <w:rFonts w:cs="Times New Roman" w:eastAsia="Times New Roman"/>
          <w:lang w:eastAsia="hr-HR" w:val="en-AU"/>
        </w:rPr>
        <w:t>Frangeša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Mihanovića</w:t>
      </w:r>
      <w:proofErr w:type="spellEnd"/>
      <w:r w:rsidRPr="00843CAD">
        <w:rPr>
          <w:rFonts w:cs="Times New Roman" w:eastAsia="Times New Roman"/>
          <w:lang w:eastAsia="hr-HR" w:val="en-AU"/>
        </w:rPr>
        <w:t xml:space="preserve"> 48, 17. </w:t>
      </w:r>
      <w:proofErr w:type="spellStart"/>
      <w:proofErr w:type="gramStart"/>
      <w:r w:rsidRPr="00843CAD">
        <w:rPr>
          <w:rFonts w:cs="Times New Roman" w:eastAsia="Times New Roman"/>
          <w:lang w:eastAsia="hr-HR" w:val="en-AU"/>
        </w:rPr>
        <w:t>listopada</w:t>
      </w:r>
      <w:proofErr w:type="spellEnd"/>
      <w:proofErr w:type="gramEnd"/>
      <w:r w:rsidRPr="00843CAD">
        <w:rPr>
          <w:rFonts w:cs="Times New Roman" w:eastAsia="Times New Roman"/>
          <w:lang w:eastAsia="hr-HR" w:val="en-AU"/>
        </w:rPr>
        <w:t xml:space="preserve"> 2016.  </w:t>
      </w:r>
    </w:p>
    <w:p w:rsidRDefault="00843CAD" w:rsidP="00843CAD" w:rsidR="00843CAD" w:rsidRPr="00843CAD">
      <w:pPr>
        <w:spacing w:after="0"/>
        <w:ind w:firstLine="708"/>
        <w:jc w:val="both"/>
        <w:rPr>
          <w:rFonts w:cs="Times New Roman" w:eastAsia="Times New Roman"/>
          <w:lang w:eastAsia="hr-HR" w:val="en-AU"/>
        </w:rPr>
      </w:pPr>
    </w:p>
    <w:p w:rsidRDefault="00843CAD" w:rsidP="00843CAD" w:rsidR="00843CAD" w:rsidRPr="00843CAD">
      <w:pPr>
        <w:spacing w:after="0"/>
        <w:jc w:val="center"/>
        <w:rPr>
          <w:rFonts w:cs="Times New Roman" w:eastAsia="Times New Roman"/>
          <w:lang w:eastAsia="hr-HR" w:val="en-AU"/>
        </w:rPr>
      </w:pPr>
      <w:proofErr w:type="gramStart"/>
      <w:r w:rsidRPr="00843CAD">
        <w:rPr>
          <w:rFonts w:cs="Times New Roman" w:eastAsia="Times New Roman"/>
          <w:lang w:eastAsia="hr-HR" w:val="en-AU"/>
        </w:rPr>
        <w:t>r</w:t>
      </w:r>
      <w:proofErr w:type="gram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i</w:t>
      </w:r>
      <w:proofErr w:type="spellEnd"/>
      <w:r w:rsidRPr="00843CAD">
        <w:rPr>
          <w:rFonts w:cs="Times New Roman" w:eastAsia="Times New Roman"/>
          <w:lang w:eastAsia="hr-HR" w:val="en-AU"/>
        </w:rPr>
        <w:t xml:space="preserve"> j e š </w:t>
      </w:r>
      <w:proofErr w:type="spellStart"/>
      <w:r w:rsidRPr="00843CAD">
        <w:rPr>
          <w:rFonts w:cs="Times New Roman" w:eastAsia="Times New Roman"/>
          <w:lang w:eastAsia="hr-HR" w:val="en-AU"/>
        </w:rPr>
        <w:t>i</w:t>
      </w:r>
      <w:proofErr w:type="spellEnd"/>
      <w:r w:rsidRPr="00843CAD">
        <w:rPr>
          <w:rFonts w:cs="Times New Roman" w:eastAsia="Times New Roman"/>
          <w:lang w:eastAsia="hr-HR" w:val="en-AU"/>
        </w:rPr>
        <w:t xml:space="preserve"> o  j e</w:t>
      </w:r>
    </w:p>
    <w:p w:rsidRDefault="00843CAD" w:rsidP="00843CAD" w:rsidR="00843CAD" w:rsidRPr="00843CAD">
      <w:pPr>
        <w:spacing w:after="0"/>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I. Nalaže se </w:t>
      </w:r>
      <w:proofErr w:type="spellStart"/>
      <w:r w:rsidRPr="00843CAD">
        <w:rPr>
          <w:rFonts w:cs="Times New Roman" w:eastAsia="Times New Roman"/>
          <w:lang w:eastAsia="hr-HR" w:val="en-AU"/>
        </w:rPr>
        <w:t>Darku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Harastiu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Darko</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Harasti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iz</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Zagreba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Bože</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Težaka</w:t>
      </w:r>
      <w:proofErr w:type="spellEnd"/>
      <w:r w:rsidRPr="00843CAD">
        <w:rPr>
          <w:rFonts w:cs="Times New Roman" w:eastAsia="Times New Roman"/>
          <w:lang w:eastAsia="hr-HR" w:val="en-AU"/>
        </w:rPr>
        <w:t xml:space="preserve"> 2, OIB: 78989209535 </w:t>
      </w:r>
      <w:proofErr w:type="spellStart"/>
      <w:r w:rsidRPr="00843CAD">
        <w:rPr>
          <w:rFonts w:cs="Times New Roman" w:eastAsia="Times New Roman"/>
          <w:lang w:eastAsia="hr-HR" w:val="en-AU"/>
        </w:rPr>
        <w:t>i</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Flaviu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Marvinu</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Flavio</w:t>
      </w:r>
      <w:proofErr w:type="spellEnd"/>
      <w:r w:rsidRPr="00843CAD">
        <w:rPr>
          <w:rFonts w:cs="Times New Roman" w:eastAsia="Times New Roman"/>
          <w:lang w:eastAsia="hr-HR" w:val="en-AU"/>
        </w:rPr>
        <w:t xml:space="preserve"> Marvin) </w:t>
      </w:r>
      <w:proofErr w:type="spellStart"/>
      <w:r w:rsidRPr="00843CAD">
        <w:rPr>
          <w:rFonts w:cs="Times New Roman" w:eastAsia="Times New Roman"/>
          <w:lang w:eastAsia="hr-HR" w:val="en-AU"/>
        </w:rPr>
        <w:t>iz</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Zadra</w:t>
      </w:r>
      <w:proofErr w:type="spellEnd"/>
      <w:r w:rsidRPr="00843CAD">
        <w:rPr>
          <w:rFonts w:cs="Times New Roman" w:eastAsia="Times New Roman"/>
          <w:lang w:eastAsia="hr-HR" w:val="en-AU"/>
        </w:rPr>
        <w:t xml:space="preserve">, Roberta </w:t>
      </w:r>
      <w:proofErr w:type="spellStart"/>
      <w:r w:rsidRPr="00843CAD">
        <w:rPr>
          <w:rFonts w:cs="Times New Roman" w:eastAsia="Times New Roman"/>
          <w:lang w:eastAsia="hr-HR" w:val="en-AU"/>
        </w:rPr>
        <w:t>Frangeša</w:t>
      </w:r>
      <w:proofErr w:type="spellEnd"/>
      <w:r w:rsidRPr="00843CAD">
        <w:rPr>
          <w:rFonts w:cs="Times New Roman" w:eastAsia="Times New Roman"/>
          <w:lang w:eastAsia="hr-HR" w:val="en-AU"/>
        </w:rPr>
        <w:t xml:space="preserve"> </w:t>
      </w:r>
      <w:proofErr w:type="spellStart"/>
      <w:r w:rsidRPr="00843CAD">
        <w:rPr>
          <w:rFonts w:cs="Times New Roman" w:eastAsia="Times New Roman"/>
          <w:lang w:eastAsia="hr-HR" w:val="en-AU"/>
        </w:rPr>
        <w:t>Mihanovića</w:t>
      </w:r>
      <w:proofErr w:type="spellEnd"/>
      <w:r w:rsidRPr="00843CAD">
        <w:rPr>
          <w:rFonts w:cs="Times New Roman" w:eastAsia="Times New Roman"/>
          <w:lang w:eastAsia="hr-HR" w:val="en-AU"/>
        </w:rPr>
        <w:t xml:space="preserve"> 48, JMBG:0407952030003</w:t>
      </w:r>
      <w:r w:rsidRPr="00843CAD">
        <w:rPr>
          <w:rFonts w:cs="Times New Roman" w:eastAsia="Times New Roman"/>
          <w:lang w:eastAsia="hr-HR"/>
        </w:rPr>
        <w:t>, kao osobama ovlaštenima  za zastupanje po zakonu uvodno označenog dužnika, u roku od 8 dana od dana primitka ovog rješenja, solidarno uplatiti predujam za namirenje troškova stečajnoga postupka u iznosu od 1.000,00 kn (</w:t>
      </w:r>
      <w:proofErr w:type="spellStart"/>
      <w:r w:rsidRPr="00843CAD">
        <w:rPr>
          <w:rFonts w:cs="Times New Roman" w:eastAsia="Times New Roman"/>
          <w:lang w:eastAsia="hr-HR"/>
        </w:rPr>
        <w:t>tisućukuna</w:t>
      </w:r>
      <w:proofErr w:type="spellEnd"/>
      <w:r w:rsidRPr="00843CAD">
        <w:rPr>
          <w:rFonts w:cs="Times New Roman" w:eastAsia="Times New Roman"/>
          <w:lang w:eastAsia="hr-HR"/>
        </w:rPr>
        <w:t xml:space="preserve">) na žiro račun ovog suda kod Hrvatske poštanske banke broj: HR4323900011300000857, pozivom na depozitni račun </w:t>
      </w:r>
      <w:proofErr w:type="spellStart"/>
      <w:r w:rsidRPr="00843CAD">
        <w:rPr>
          <w:rFonts w:cs="Times New Roman" w:eastAsia="Times New Roman"/>
          <w:lang w:eastAsia="hr-HR"/>
        </w:rPr>
        <w:t>kontovnika</w:t>
      </w:r>
      <w:proofErr w:type="spellEnd"/>
      <w:r w:rsidRPr="00843CAD">
        <w:rPr>
          <w:rFonts w:cs="Times New Roman" w:eastAsia="Times New Roman"/>
          <w:lang w:eastAsia="hr-HR"/>
        </w:rPr>
        <w:t xml:space="preserve"> predmeta broj 05 221-864-16 te u istom roku dostaviti u spis dokaz o uplati predujma.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II. Ako osobe iz točke I. izreke ovog rješenja ne plate navedeni predujam u propisanom roku, na odgovarajući način primijenit će se pravila o prisilnoj naplati novčane kazne u parničnom postupku (čl. 10., čl. 110. i čl. 318. Zakona o parničnom postupku, Narodne novine broj: 25/13 i 89/14).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III. Neiskorišteni iznos predujma iz točke I. izreke ovog rješenja sud će nakon završetka postupka uplatiti u Fond za namirenje troškova stečajnoga postupka.</w:t>
      </w:r>
    </w:p>
    <w:p w:rsidRDefault="00843CAD" w:rsidP="00843CAD" w:rsidR="00843CAD" w:rsidRPr="00843CAD">
      <w:pPr>
        <w:spacing w:after="0"/>
        <w:jc w:val="both"/>
        <w:rPr>
          <w:rFonts w:cs="Times New Roman" w:eastAsia="Times New Roman"/>
          <w:lang w:eastAsia="hr-HR"/>
        </w:rPr>
      </w:pPr>
    </w:p>
    <w:p w:rsidRDefault="00843CAD" w:rsidP="00843CAD" w:rsidR="00843CAD" w:rsidRPr="00843CAD">
      <w:pPr>
        <w:spacing w:after="0"/>
        <w:jc w:val="center"/>
        <w:rPr>
          <w:rFonts w:cs="Times New Roman" w:eastAsia="Times New Roman"/>
          <w:lang w:eastAsia="hr-HR"/>
        </w:rPr>
      </w:pPr>
      <w:r w:rsidRPr="00843CAD">
        <w:rPr>
          <w:rFonts w:cs="Times New Roman" w:eastAsia="Times New Roman"/>
          <w:lang w:eastAsia="hr-HR"/>
        </w:rPr>
        <w:t>Obrazloženje</w:t>
      </w:r>
    </w:p>
    <w:p w:rsidRDefault="00843CAD" w:rsidP="00843CAD" w:rsidR="00843CAD" w:rsidRPr="00843CAD">
      <w:pPr>
        <w:spacing w:after="0"/>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Financijska agencija, Regionalni centar Split, Podružnica Zadar je 2. studenog 2016. podnijela ovom sudu prijedlog za otvaranje stečajnoga postupka nad dužnikom na temelju odredbe čl. 444. st. 1. Stečajnog zakona (Narodne novine broj 71/15-u nastavku teksta: SZ) u bitnom navodeći da dužnik na dan 1. rujna 2015. u Očevidniku redoslijeda osnova za plaćanje ima evidentirane neizvršene osnove za plaćanje u neprekinutom razdoblju od 1624 dana u ukupnom iznosu od 3.000.087,25 kuna, da nema zaposlenih te da ima tri otvorena bankovna računa.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lastRenderedPageBreak/>
        <w:t xml:space="preserve">Rješenjem ovog suda </w:t>
      </w:r>
      <w:proofErr w:type="spellStart"/>
      <w:r w:rsidRPr="00843CAD">
        <w:rPr>
          <w:rFonts w:cs="Times New Roman" w:eastAsia="Times New Roman"/>
          <w:lang w:eastAsia="hr-HR"/>
        </w:rPr>
        <w:t>posl</w:t>
      </w:r>
      <w:proofErr w:type="spellEnd"/>
      <w:r w:rsidRPr="00843CAD">
        <w:rPr>
          <w:rFonts w:cs="Times New Roman" w:eastAsia="Times New Roman"/>
          <w:lang w:eastAsia="hr-HR"/>
        </w:rPr>
        <w:t xml:space="preserve">. br. St-273/15 od 16. svibnja 2016., a povodom prijedloga određenih vjerovnika, obustavljen je skraćeni stečajni postupak nad dužnikom te je rješenjem suda </w:t>
      </w:r>
      <w:proofErr w:type="spellStart"/>
      <w:r w:rsidRPr="00843CAD">
        <w:rPr>
          <w:rFonts w:cs="Times New Roman" w:eastAsia="Times New Roman"/>
          <w:lang w:eastAsia="hr-HR"/>
        </w:rPr>
        <w:t>posl</w:t>
      </w:r>
      <w:proofErr w:type="spellEnd"/>
      <w:r w:rsidRPr="00843CAD">
        <w:rPr>
          <w:rFonts w:cs="Times New Roman" w:eastAsia="Times New Roman"/>
          <w:lang w:eastAsia="hr-HR"/>
        </w:rPr>
        <w:t xml:space="preserve">. br. gornji od 20. lipnja 2016. pokrenut prethodni postupak radi utvrđenja pretpostavki za otvaranje stečajnoga postupka nad dužnikom.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Privremena stečajna upravitelja dužnika ja u izvješću od 25. kolovoza 2016. utvrdila postojanje stečajnog razloga nesposobnosti dužnika za plaćanje u smislu odredbe čl. 6. st. 2. SZ-a.  </w:t>
      </w:r>
    </w:p>
    <w:p w:rsidRDefault="00843CAD" w:rsidP="00843CAD" w:rsidR="00843CAD" w:rsidRPr="00843CAD">
      <w:pPr>
        <w:spacing w:after="0"/>
        <w:ind w:firstLine="708"/>
        <w:jc w:val="both"/>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stečajnoga postupka u roku od 8 dana te da će neiskorišteni iznos predujma nakon završetka postupka sud uplatiti u Fond za namirenje troškova stečajnoga postupka iz čl. 111. SZ-a. </w:t>
      </w:r>
    </w:p>
    <w:p w:rsidRDefault="00843CAD" w:rsidP="00843CAD" w:rsidR="00843CAD" w:rsidRPr="00843CAD">
      <w:pPr>
        <w:spacing w:after="0"/>
        <w:jc w:val="both"/>
        <w:rPr>
          <w:rFonts w:cs="Times New Roman" w:eastAsia="Times New Roman"/>
          <w:lang w:eastAsia="hr-HR"/>
        </w:rPr>
      </w:pPr>
      <w:r w:rsidRPr="00843CAD">
        <w:rPr>
          <w:rFonts w:cs="Times New Roman" w:eastAsia="Times New Roman"/>
          <w:lang w:eastAsia="hr-HR"/>
        </w:rPr>
        <w:tab/>
        <w:t xml:space="preserve">S obzirom da u konkretnom slučaju prijedlog za otvaranje stečajnoga postupka nad dužnikom nisu podnijele uvodno označene osobe ovlaštene za zastupanje dužnika po zakonu na način i u roku kako je to propisano odredbom čl. 110. st. 2. SZ-a, već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843CAD" w:rsidP="00843CAD" w:rsidR="00843CAD" w:rsidRPr="00843CAD">
      <w:pPr>
        <w:spacing w:after="0"/>
        <w:jc w:val="both"/>
        <w:rPr>
          <w:rFonts w:cs="Times New Roman" w:eastAsia="Times New Roman"/>
          <w:u w:val="single"/>
          <w:lang w:eastAsia="hr-HR"/>
        </w:rPr>
      </w:pPr>
    </w:p>
    <w:p w:rsidRDefault="00843CAD" w:rsidP="00843CAD" w:rsidR="00843CAD" w:rsidRPr="00843CAD">
      <w:pPr>
        <w:spacing w:after="0"/>
        <w:jc w:val="center"/>
        <w:rPr>
          <w:rFonts w:cs="Times New Roman" w:eastAsia="Times New Roman"/>
          <w:lang w:eastAsia="hr-HR"/>
        </w:rPr>
      </w:pPr>
      <w:r w:rsidRPr="00843CAD">
        <w:rPr>
          <w:rFonts w:cs="Times New Roman" w:eastAsia="Times New Roman"/>
          <w:lang w:eastAsia="hr-HR"/>
        </w:rPr>
        <w:t xml:space="preserve">U Zadru 17. listopada 2016.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p>
    <w:p w:rsidRDefault="00843CAD" w:rsidP="00843CAD" w:rsidR="00843CAD" w:rsidRPr="00843CAD">
      <w:pPr>
        <w:spacing w:after="0"/>
        <w:ind w:firstLine="708"/>
        <w:rPr>
          <w:rFonts w:cs="Times New Roman" w:eastAsia="Times New Roman"/>
          <w:lang w:eastAsia="hr-HR"/>
        </w:rPr>
      </w:pPr>
      <w:r w:rsidRPr="00843CAD">
        <w:rPr>
          <w:rFonts w:cs="Times New Roman" w:eastAsia="Times New Roman"/>
          <w:lang w:eastAsia="hr-HR"/>
        </w:rPr>
        <w:t xml:space="preserve">Za točnost </w:t>
      </w:r>
      <w:proofErr w:type="spellStart"/>
      <w:r w:rsidRPr="00843CAD">
        <w:rPr>
          <w:rFonts w:cs="Times New Roman" w:eastAsia="Times New Roman"/>
          <w:lang w:eastAsia="hr-HR"/>
        </w:rPr>
        <w:t>otpravka</w:t>
      </w:r>
      <w:proofErr w:type="spellEnd"/>
      <w:r w:rsidRPr="00843CAD">
        <w:rPr>
          <w:rFonts w:cs="Times New Roman" w:eastAsia="Times New Roman"/>
          <w:lang w:eastAsia="hr-HR"/>
        </w:rPr>
        <w:t>-ovlaštena službenica:                                      Sutkinja</w:t>
      </w:r>
    </w:p>
    <w:p w:rsidRDefault="00843CAD" w:rsidP="00843CAD" w:rsidR="00843CAD" w:rsidRPr="00843CAD">
      <w:pPr>
        <w:spacing w:after="0"/>
        <w:ind w:firstLine="708"/>
        <w:rPr>
          <w:rFonts w:cs="Times New Roman" w:eastAsia="Times New Roman"/>
          <w:lang w:eastAsia="hr-HR"/>
        </w:rPr>
      </w:pPr>
      <w:r w:rsidRPr="00843CAD">
        <w:rPr>
          <w:rFonts w:cs="Times New Roman" w:eastAsia="Times New Roman"/>
          <w:lang w:eastAsia="hr-HR"/>
        </w:rPr>
        <w:t>Nena Mužanović                                                                              Tina Grgas, v.r.</w:t>
      </w:r>
    </w:p>
    <w:p w:rsidRDefault="00843CAD" w:rsidP="00843CAD" w:rsidR="00843CAD" w:rsidRPr="00843CAD">
      <w:pPr>
        <w:spacing w:after="0"/>
        <w:jc w:val="both"/>
        <w:rPr>
          <w:rFonts w:cs="Times New Roman" w:eastAsia="Times New Roman"/>
          <w:lang w:eastAsia="hr-HR"/>
        </w:rPr>
      </w:pP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r w:rsidRPr="00843CAD">
        <w:rPr>
          <w:rFonts w:cs="Times New Roman" w:eastAsia="Times New Roman"/>
          <w:lang w:eastAsia="hr-HR"/>
        </w:rPr>
        <w:tab/>
      </w:r>
    </w:p>
    <w:p w:rsidRDefault="00843CAD" w:rsidP="00843CAD" w:rsidR="00843CAD" w:rsidRPr="00843CAD">
      <w:pPr>
        <w:spacing w:after="0"/>
        <w:ind w:firstLine="708"/>
        <w:jc w:val="both"/>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UPUTA O PRAVNOM LIJEKU: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843CAD" w:rsidP="00843CAD" w:rsidR="00843CAD" w:rsidRPr="00843CAD">
      <w:pPr>
        <w:spacing w:after="0"/>
        <w:jc w:val="both"/>
        <w:rPr>
          <w:rFonts w:cs="Times New Roman" w:eastAsia="Times New Roman"/>
          <w:lang w:eastAsia="hr-HR"/>
        </w:rPr>
      </w:pP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DNA:</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 Darko </w:t>
      </w:r>
      <w:proofErr w:type="spellStart"/>
      <w:r w:rsidRPr="00843CAD">
        <w:rPr>
          <w:rFonts w:cs="Times New Roman" w:eastAsia="Times New Roman"/>
          <w:lang w:eastAsia="hr-HR"/>
        </w:rPr>
        <w:t>Harasti</w:t>
      </w:r>
      <w:proofErr w:type="spellEnd"/>
      <w:r w:rsidRPr="00843CAD">
        <w:rPr>
          <w:rFonts w:cs="Times New Roman" w:eastAsia="Times New Roman"/>
          <w:lang w:eastAsia="hr-HR"/>
        </w:rPr>
        <w:t xml:space="preserve">, Zagreb </w:t>
      </w:r>
    </w:p>
    <w:p w:rsidRDefault="00843CAD" w:rsidP="00843CAD" w:rsidR="00843CAD" w:rsidRPr="00843CAD">
      <w:pPr>
        <w:spacing w:after="0"/>
        <w:ind w:firstLine="708"/>
        <w:jc w:val="both"/>
        <w:rPr>
          <w:rFonts w:cs="Times New Roman" w:eastAsia="Times New Roman"/>
          <w:lang w:eastAsia="hr-HR"/>
        </w:rPr>
      </w:pPr>
      <w:r w:rsidRPr="00843CAD">
        <w:rPr>
          <w:rFonts w:cs="Times New Roman" w:eastAsia="Times New Roman"/>
          <w:lang w:eastAsia="hr-HR"/>
        </w:rPr>
        <w:t xml:space="preserve">- </w:t>
      </w:r>
      <w:proofErr w:type="spellStart"/>
      <w:r w:rsidRPr="00843CAD">
        <w:rPr>
          <w:rFonts w:cs="Times New Roman" w:eastAsia="Times New Roman"/>
          <w:lang w:eastAsia="hr-HR"/>
        </w:rPr>
        <w:t>Flavio</w:t>
      </w:r>
      <w:proofErr w:type="spellEnd"/>
      <w:r w:rsidRPr="00843CAD">
        <w:rPr>
          <w:rFonts w:cs="Times New Roman" w:eastAsia="Times New Roman"/>
          <w:lang w:eastAsia="hr-HR"/>
        </w:rPr>
        <w:t xml:space="preserve"> Marvin, Zadar  </w:t>
      </w:r>
    </w:p>
    <w:p w:rsidRDefault="00843CAD" w:rsidP="00843CAD" w:rsidR="00A21F0D">
      <w:pPr>
        <w:spacing w:after="0"/>
        <w:ind w:firstLine="708"/>
        <w:jc w:val="both"/>
        <w:rPr>
          <w:noProof/>
        </w:rPr>
      </w:pPr>
      <w:r w:rsidRPr="00843CAD">
        <w:rPr>
          <w:rFonts w:cs="Times New Roman" w:eastAsia="Times New Roman"/>
          <w:lang w:eastAsia="hr-HR"/>
        </w:rPr>
        <w:t>- Računovodstvo ovog suda</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CAD"/>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53186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St-864/2016-17</izvorni_sadrzaj>
    <derivirana_varijabla naziv="DomainObject.Oznaka_1">St-864/2016-17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864</izvorni_sadrzaj>
    <derivirana_varijabla naziv="DomainObject.Predmet.Broj_1">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St-864/2016</izvorni_sadrzaj>
    <derivirana_varijabla naziv="DomainObject.Predmet.OznakaBroj_1">St-864/2016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MATURUS d.o.o. za građenje i usluge</izvorni_sadrzaj>
    <derivirana_varijabla naziv="DomainObject.Predmet.ProtustrankaFormated_1">  MATURUS d.o.o. za građenje i usluge</derivirana_varijabla>
  </DomainObject.Predmet.ProtustrankaFormated>
  <DomainObject.Predmet.ProtustrankaFormatedOIB>
    <izvorni_sadrzaj>  MATURUS d.o.o. za građenje i usluge, OIB 96217664101</izvorni_sadrzaj>
    <derivirana_varijabla naziv="DomainObject.Predmet.ProtustrankaFormatedOIB_1">  MATURUS d.o.o. za građenje i usluge, OIB 96217664101</derivirana_varijabla>
  </DomainObject.Predmet.ProtustrankaFormatedOIB>
  <DomainObject.Predmet.ProtustrankaFormatedWithAdress>
    <izvorni_sadrzaj> MATURUS d.o.o. za građenje i usluge, Ulica Mate Ujevića 7, 23000 Zadar</izvorni_sadrzaj>
    <derivirana_varijabla naziv="DomainObject.Predmet.ProtustrankaFormatedWithAdress_1"> MATURUS d.o.o. za građenje i usluge, Ulica Mate Ujevića 7, 23000 Zadar</derivirana_varijabla>
  </DomainObject.Predmet.ProtustrankaFormatedWithAdress>
  <DomainObject.Predmet.ProtustrankaFormatedWithAdressOIB>
    <izvorni_sadrzaj> MATURUS d.o.o. za građenje i usluge, OIB 96217664101, Ulica Mate Ujevića 7, 23000 Zadar</izvorni_sadrzaj>
    <derivirana_varijabla naziv="DomainObject.Predmet.ProtustrankaFormatedWithAdressOIB_1"> MATURUS d.o.o. za građenje i usluge, OIB 96217664101, Ulica Mate Ujevića 7, 23000 Zadar</derivirana_varijabla>
  </DomainObject.Predmet.ProtustrankaFormatedWithAdressOIB>
  <DomainObject.Predmet.ProtustrankaWithAdress>
    <izvorni_sadrzaj>MATURUS d.o.o. za građenje i usluge Ulica Mate Ujevića 7, 23000 Zadar</izvorni_sadrzaj>
    <derivirana_varijabla naziv="DomainObject.Predmet.ProtustrankaWithAdress_1">MATURUS d.o.o. za građenje i usluge Ulica Mate Ujevića 7, 23000 Zadar</derivirana_varijabla>
  </DomainObject.Predmet.ProtustrankaWithAdress>
  <DomainObject.Predmet.ProtustrankaWithAdressOIB>
    <izvorni_sadrzaj>MATURUS d.o.o. za građenje i usluge, OIB 96217664101, Ulica Mate Ujevića 7, 23000 Zadar</izvorni_sadrzaj>
    <derivirana_varijabla naziv="DomainObject.Predmet.ProtustrankaWithAdressOIB_1">MATURUS d.o.o. za građenje i usluge, OIB 96217664101, Ulica Mate Ujevića 7, 23000 Zadar</derivirana_varijabla>
  </DomainObject.Predmet.ProtustrankaWithAdressOIB>
  <DomainObject.Predmet.ProtustrankaNazivFormated>
    <izvorni_sadrzaj>MATURUS d.o.o. za građenje i usluge</izvorni_sadrzaj>
    <derivirana_varijabla naziv="DomainObject.Predmet.ProtustrankaNazivFormated_1">MATURUS d.o.o. za građenje i usluge</derivirana_varijabla>
  </DomainObject.Predmet.ProtustrankaNazivFormated>
  <DomainObject.Predmet.ProtustrankaNazivFormatedOIB>
    <izvorni_sadrzaj>MATURUS d.o.o. za građenje i usluge, OIB 96217664101</izvorni_sadrzaj>
    <derivirana_varijabla naziv="DomainObject.Predmet.ProtustrankaNazivFormatedOIB_1">MATURUS d.o.o. za građenje i usluge, OIB 96217664101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Darko Harasti; Flavio Marin</izvorni_sadrzaj>
    <derivirana_varijabla naziv="DomainObject.Predmet.StrankaFormated_1">  FINA; Darko Harasti; Flavio Marin</derivirana_varijabla>
  </DomainObject.Predmet.StrankaFormated>
  <DomainObject.Predmet.StrankaFormatedOIB>
    <izvorni_sadrzaj>  FINA, OIB 85821130368; Darko Harasti, OIB 78989209535; Flavio Marin</izvorni_sadrzaj>
    <derivirana_varijabla naziv="DomainObject.Predmet.StrankaFormatedOIB_1">  FINA, OIB 85821130368; Darko Harasti, OIB 78989209535; Flavio Marin</derivirana_varijabla>
  </DomainObject.Predmet.StrankaFormatedOIB>
  <DomainObject.Predmet.StrankaFormatedWithAdress>
    <izvorni_sadrzaj> FINA; Darko Harasti, Bože Težaka 2, 10360 Ivanja Reka; Flavio Marin, Via Matteotti 2, Tribano</izvorni_sadrzaj>
    <derivirana_varijabla naziv="DomainObject.Predmet.StrankaFormatedWithAdress_1"> FINA; Darko Harasti, Bože Težaka 2, 10360 Ivanja Reka; Flavio Marin, Via Matteotti 2, Tribano</derivirana_varijabla>
  </DomainObject.Predmet.StrankaFormatedWithAdress>
  <DomainObject.Predmet.StrankaFormatedWithAdressOIB>
    <izvorni_sadrzaj> FINA, OIB 85821130368; Darko Harasti, OIB 78989209535, Bože Težaka 2, 10360 Ivanja Reka; Flavio Marin, Via Matteotti 2, Tribano</izvorni_sadrzaj>
    <derivirana_varijabla naziv="DomainObject.Predmet.StrankaFormatedWithAdressOIB_1"> FINA, OIB 85821130368; Darko Harasti, OIB 78989209535, Bože Težaka 2, 10360 Ivanja Reka; Flavio Marin, Via Matteotti 2, Tribano</derivirana_varijabla>
  </DomainObject.Predmet.StrankaFormatedWithAdressOIB>
  <DomainObject.Predmet.StrankaWithAdress>
    <izvorni_sadrzaj>FINA ,Darko Harasti Bože Težaka 2,10360 Ivanja Reka,Flavio Marin Via Matteotti 2,Tribano</izvorni_sadrzaj>
    <derivirana_varijabla naziv="DomainObject.Predmet.StrankaWithAdress_1">FINA ,Darko Harasti Bože Težaka 2,10360 Ivanja Reka,Flavio Marin Via Matteotti 2,Tribano</derivirana_varijabla>
  </DomainObject.Predmet.StrankaWithAdress>
  <DomainObject.Predmet.StrankaWithAdressOIB>
    <izvorni_sadrzaj>FINA, OIB 85821130368,Darko Harasti, OIB 78989209535, Bože Težaka 2,10360 Ivanja Reka,Flavio Marin, Via Matteotti 2,Tribano</izvorni_sadrzaj>
    <derivirana_varijabla naziv="DomainObject.Predmet.StrankaWithAdressOIB_1">FINA, OIB 85821130368,Darko Harasti, OIB 78989209535, Bože Težaka 2,10360 Ivanja Reka,Flavio Marin, Via Matteotti 2,Tribano</derivirana_varijabla>
  </DomainObject.Predmet.StrankaWithAdressOIB>
  <DomainObject.Predmet.StrankaNazivFormated>
    <izvorni_sadrzaj>FINA,Darko Harasti,Flavio Marin</izvorni_sadrzaj>
    <derivirana_varijabla naziv="DomainObject.Predmet.StrankaNazivFormated_1">FINA,Darko Harasti,Flavio Marin</derivirana_varijabla>
  </DomainObject.Predmet.StrankaNazivFormated>
  <DomainObject.Predmet.StrankaNazivFormatedOIB>
    <izvorni_sadrzaj>FINA, OIB 85821130368,Darko Harasti, OIB 78989209535,Flavio Marin</izvorni_sadrzaj>
    <derivirana_varijabla naziv="DomainObject.Predmet.StrankaNazivFormatedOIB_1">FINA, OIB 85821130368,Darko Harasti, OIB 78989209535,Flavio Marin</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Darko Harasti</item>
      <item>Flavio Marin</item>
    </izvorni_sadrzaj>
    <derivirana_varijabla naziv="DomainObject.Predmet.StrankaListFormated_1">
      <item>FINA</item>
      <item>Darko Harasti</item>
      <item>Flavio Marin</item>
    </derivirana_varijabla>
  </DomainObject.Predmet.StrankaListFormated>
  <DomainObject.Predmet.StrankaListFormatedOIB>
    <izvorni_sadrzaj>
      <item>FINA, OIB 85821130368</item>
      <item>Darko Harasti, OIB 78989209535</item>
      <item>Flavio Marin</item>
    </izvorni_sadrzaj>
    <derivirana_varijabla naziv="DomainObject.Predmet.StrankaListFormatedOIB_1">
      <item>FINA, OIB 85821130368</item>
      <item>Darko Harasti, OIB 78989209535</item>
      <item>Flavio Marin</item>
    </derivirana_varijabla>
  </DomainObject.Predmet.StrankaListFormatedOIB>
  <DomainObject.Predmet.StrankaListFormatedWithAdress>
    <izvorni_sadrzaj>
      <item>FINA</item>
      <item>Darko Harasti, Bože Težaka 2, 10360 Ivanja Reka</item>
      <item>Flavio Marin, Via Matteotti 2, Tribano</item>
    </izvorni_sadrzaj>
    <derivirana_varijabla naziv="DomainObject.Predmet.StrankaListFormatedWithAdress_1">
      <item>FINA</item>
      <item>Darko Harasti, Bože Težaka 2, 10360 Ivanja Reka</item>
      <item>Flavio Marin, Via Matteotti 2, Tribano</item>
    </derivirana_varijabla>
  </DomainObject.Predmet.StrankaListFormatedWithAdress>
  <DomainObject.Predmet.StrankaListFormatedWithAdressOIB>
    <izvorni_sadrzaj>
      <item>FINA, OIB 85821130368</item>
      <item>Darko Harasti, OIB 78989209535, Bože Težaka 2, 10360 Ivanja Reka</item>
      <item>Flavio Marin, Via Matteotti 2, Tribano</item>
    </izvorni_sadrzaj>
    <derivirana_varijabla naziv="DomainObject.Predmet.StrankaListFormatedWithAdressOIB_1">
      <item>FINA, OIB 85821130368</item>
      <item>Darko Harasti, OIB 78989209535, Bože Težaka 2, 10360 Ivanja Reka</item>
      <item>Flavio Marin, Via Matteotti 2, Tribano</item>
    </derivirana_varijabla>
  </DomainObject.Predmet.StrankaListFormatedWithAdressOIB>
  <DomainObject.Predmet.StrankaListNazivFormated>
    <izvorni_sadrzaj>
      <item>FINA</item>
      <item>Darko Harasti</item>
      <item>Flavio Marin</item>
    </izvorni_sadrzaj>
    <derivirana_varijabla naziv="DomainObject.Predmet.StrankaListNazivFormated_1">
      <item>FINA</item>
      <item>Darko Harasti</item>
      <item>Flavio Marin</item>
    </derivirana_varijabla>
  </DomainObject.Predmet.StrankaListNazivFormated>
  <DomainObject.Predmet.StrankaListNazivFormatedOIB>
    <izvorni_sadrzaj>
      <item>FINA, OIB 85821130368</item>
      <item>Darko Harasti, OIB 78989209535</item>
      <item>Flavio Marin</item>
    </izvorni_sadrzaj>
    <derivirana_varijabla naziv="DomainObject.Predmet.StrankaListNazivFormatedOIB_1">
      <item>FINA, OIB 85821130368</item>
      <item>Darko Harasti, OIB 78989209535</item>
      <item>Flavio Marin</item>
    </derivirana_varijabla>
  </DomainObject.Predmet.StrankaListNazivFormatedOIB>
  <DomainObject.Predmet.ProtuStrankaListFormated>
    <izvorni_sadrzaj>
      <item>MATURUS d.o.o. za građenje i usluge</item>
    </izvorni_sadrzaj>
    <derivirana_varijabla naziv="DomainObject.Predmet.ProtuStrankaListFormated_1">
      <item>MATURUS d.o.o. za građenje i usluge</item>
    </derivirana_varijabla>
  </DomainObject.Predmet.ProtuStrankaListFormated>
  <DomainObject.Predmet.ProtuStrankaListFormatedOIB>
    <izvorni_sadrzaj>
      <item>MATURUS d.o.o. za građenje i usluge, OIB 96217664101</item>
    </izvorni_sadrzaj>
    <derivirana_varijabla naziv="DomainObject.Predmet.ProtuStrankaListFormatedOIB_1">
      <item>MATURUS d.o.o. za građenje i usluge, OIB 96217664101</item>
    </derivirana_varijabla>
  </DomainObject.Predmet.ProtuStrankaListFormatedOIB>
  <DomainObject.Predmet.ProtuStrankaListFormatedWithAdress>
    <izvorni_sadrzaj>
      <item>MATURUS d.o.o. za građenje i usluge, Ulica Mate Ujevića 7, 23000 Zadar</item>
    </izvorni_sadrzaj>
    <derivirana_varijabla naziv="DomainObject.Predmet.ProtuStrankaListFormatedWithAdress_1">
      <item>MATURUS d.o.o. za građenje i usluge, Ulica Mate Ujevića 7, 23000 Zadar</item>
    </derivirana_varijabla>
  </DomainObject.Predmet.ProtuStrankaListFormatedWithAdress>
  <DomainObject.Predmet.ProtuStrankaListFormatedWithAdressOIB>
    <izvorni_sadrzaj>
      <item>MATURUS d.o.o. za građenje i usluge, OIB 96217664101, Ulica Mate Ujevića 7, 23000 Zadar</item>
    </izvorni_sadrzaj>
    <derivirana_varijabla naziv="DomainObject.Predmet.ProtuStrankaListFormatedWithAdressOIB_1">
      <item>MATURUS d.o.o. za građenje i usluge, OIB 96217664101, Ulica Mate Ujevića 7, 23000 Zadar</item>
    </derivirana_varijabla>
  </DomainObject.Predmet.ProtuStrankaListFormatedWithAdressOIB>
  <DomainObject.Predmet.ProtuStrankaListNazivFormated>
    <izvorni_sadrzaj>
      <item>MATURUS d.o.o. za građenje i usluge</item>
    </izvorni_sadrzaj>
    <derivirana_varijabla naziv="DomainObject.Predmet.ProtuStrankaListNazivFormated_1">
      <item>MATURUS d.o.o. za građenje i usluge</item>
    </derivirana_varijabla>
  </DomainObject.Predmet.ProtuStrankaListNazivFormated>
  <DomainObject.Predmet.ProtuStrankaListNazivFormatedOIB>
    <izvorni_sadrzaj>
      <item>MATURUS d.o.o. za građenje i usluge, OIB 96217664101</item>
    </izvorni_sadrzaj>
    <derivirana_varijabla naziv="DomainObject.Predmet.ProtuStrankaListNazivFormatedOIB_1">
      <item>MATURUS d.o.o. za građenje i usluge, OIB 96217664101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St-864/2016-17</izvorni_sadrzaj>
    <derivirana_varijabla naziv="DomainObject.PoslovniBrojDokumenta_1">St-864/2016-17</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MATURUS d.o.o. za građenje i usluge</izvorni_sadrzaj>
    <derivirana_varijabla naziv="DomainObject.Predmet.ProtustrankaIDrugi_1">MATURUS d.o.o. za građenje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MATURUS d.o.o. za građenje i usluge, OIB 96217664101, Ulica Mate Ujevića 7, 23000 Zadar</izvorni_sadrzaj>
    <derivirana_varijabla naziv="DomainObject.Predmet.ProtustrankaIDrugiAdressOIB_1">MATURUS d.o.o. za građenje i usluge, OIB 96217664101, Ulica Mate Ujevića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MATURUS d.o.o. za građenje i usluge</item>
      <item>FINA</item>
      <item>Darko Harasti</item>
      <item>Flavio Marin</item>
    </izvorni_sadrzaj>
    <derivirana_varijabla naziv="DomainObject.Predmet.SudioniciListNaziv_1">
      <item>MATURUS d.o.o. za građenje i usluge</item>
      <item>FINA</item>
      <item>Darko Harasti</item>
      <item>Flavio Marin</item>
    </derivirana_varijabla>
  </DomainObject.Predmet.SudioniciListNaziv>
  <DomainObject.Predmet.SudioniciListAdressOIB>
    <izvorni_sadrzaj>
      <item>MATURUS d.o.o. za građenje i usluge, OIB 96217664101, Ulica Mate Ujevića 7,23000 Zadar</item>
      <item>FINA, OIB 85821130368</item>
      <item>Darko Harasti, OIB 78989209535, Bože Težaka 2,10360 Ivanja Reka</item>
      <item>Flavio Marin, Via Matteotti 2,Tribano</item>
    </izvorni_sadrzaj>
    <derivirana_varijabla naziv="DomainObject.Predmet.SudioniciListAdressOIB_1">
      <item>MATURUS d.o.o. za građenje i usluge, OIB 96217664101, Ulica Mate Ujevića 7,23000 Zadar</item>
      <item>FINA, OIB 85821130368</item>
      <item>Darko Harasti, OIB 78989209535, Bože Težaka 2,10360 Ivanja Reka</item>
      <item>Flavio Marin, Via Matteotti 2,Tribano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0C58B4-8A18-47B6-95BC-DA4F32ADDF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3726</properties:Characters>
  <properties:Lines>88</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2016-10-24T07:11:00Z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St-864/2016-17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