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c4f9" w14:paraId="edfc4f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EA1804">
        <w:rPr>
          <w:lang w:val="hr-HR"/>
        </w:rPr>
        <w:t>EUROPEAN EXPRESS CROATIA CONSULTING, d.o.o., Split, Ivana Gundulića 32, OIB: 85760223592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A1804">
        <w:rPr>
          <w:lang w:val="hr-HR"/>
        </w:rPr>
        <w:t>EUROPEAN EXPRESS CROATIA CONSULTING, d.o.o., Split, Ivana Gundulića 32, OIB: 85760223592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70A8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EA180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20FC8">
        <w:t>Renato Sabljić, Zagreb, Zdenački zavoj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A1804">
        <w:rPr>
          <w:lang w:val="hr-HR"/>
        </w:rPr>
        <w:t>EUROPEAN EXPRESS CROATIA CONSULTING, d.o.o., Split, Ivana Gundulića 32, OIB: 85760223592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</w:t>
      </w:r>
      <w:r w:rsidR="00EA1804">
        <w:rPr>
          <w:lang w:val="hr-HR"/>
        </w:rPr>
        <w:t>6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A1804">
        <w:rPr>
          <w:lang w:val="hr-HR"/>
        </w:rPr>
        <w:t>EUROPEAN EXPRESS CROATIA CONSULTING, d.o.o., Split, Ivana Gundulića 32, OIB: 85760223592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A1804">
        <w:rPr>
          <w:lang w:val="hr-HR"/>
        </w:rPr>
        <w:t>10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</w:t>
      </w:r>
      <w:r w:rsidR="00EA1804">
        <w:rPr>
          <w:lang w:val="hr-HR"/>
        </w:rPr>
        <w:t>2</w:t>
      </w:r>
      <w:r w:rsidR="00040EC7">
        <w:rPr>
          <w:lang w:val="hr-HR"/>
        </w:rPr>
        <w:t>.</w:t>
      </w:r>
      <w:r w:rsidR="00F5507B" w:rsidRPr="00275B05">
        <w:rPr>
          <w:lang w:val="hr-HR"/>
        </w:rPr>
        <w:t xml:space="preserve"> 201</w:t>
      </w:r>
      <w:r w:rsidR="00032217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C5A76">
        <w:rPr>
          <w:lang w:val="hr-HR"/>
        </w:rPr>
        <w:t>1</w:t>
      </w:r>
      <w:r w:rsidR="00EA1804">
        <w:rPr>
          <w:lang w:val="hr-HR"/>
        </w:rPr>
        <w:t>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A1804">
        <w:rPr>
          <w:lang w:val="hr-HR"/>
        </w:rPr>
        <w:t>20.868,14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051E">
      <w:rPr>
        <w:lang w:val="hr-HR"/>
      </w:rPr>
      <w:t>4</w:t>
    </w:r>
    <w:r w:rsidR="00EA1804">
      <w:rPr>
        <w:lang w:val="hr-HR"/>
      </w:rPr>
      <w:t>89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</w:t>
    </w:r>
    <w:r w:rsidR="00EA1804">
      <w:rPr>
        <w:lang w:val="hr-HR"/>
      </w:rPr>
      <w:t>89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5261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EXPRESS CROATIA CONSULTING, d.o.o za poslovanje nekretninama i usluge</izvorni_sadrzaj>
    <derivirana_varijabla naziv="DomainObject.Predmet.ProtustrankaFormated_1">  EUROPEAN EXPRESS CROATIA CONSULTING, d.o.o za poslovanje nekretninama i usluge</derivirana_varijabla>
  </DomainObject.Predmet.ProtustrankaFormated>
  <DomainObject.Predmet.ProtustrankaFormatedOIB>
    <izvorni_sadrzaj>  EUROPEAN EXPRESS CROATIA CONSULTING, d.o.o za poslovanje nekretninama i usluge, OIB 85760223592</izvorni_sadrzaj>
    <derivirana_varijabla naziv="DomainObject.Predmet.ProtustrankaFormatedOIB_1">  EUROPEAN EXPRESS CROATIA CONSULTING, d.o.o za poslovanje nekretninama i usluge, OIB 85760223592</derivirana_varijabla>
  </DomainObject.Predmet.ProtustrankaFormatedOIB>
  <DomainObject.Predmet.ProtustrankaFormatedWithAdress>
    <izvorni_sadrzaj> EUROPEAN EXPRESS CROATIA CONSULTING, d.o.o za poslovanje nekretninama i usluge, Ivana Gundulića 32, 21000 Split</izvorni_sadrzaj>
    <derivirana_varijabla naziv="DomainObject.Predmet.ProtustrankaFormatedWithAdress_1"> EUROPEAN EXPRESS CROATIA CONSULTING, d.o.o za poslovanje nekretninama i usluge, Ivana Gundulića 32, 21000 Split</derivirana_varijabla>
  </DomainObject.Predmet.ProtustrankaFormatedWithAdress>
  <DomainObject.Predmet.ProtustrankaFormatedWithAdressOIB>
    <izvorni_sadrzaj> EUROPEAN EXPRESS CROATIA CONSULTING, d.o.o za poslovanje nekretninama i usluge, OIB 85760223592, Ivana Gundulića 32, 21000 Split</izvorni_sadrzaj>
    <derivirana_varijabla naziv="DomainObject.Predmet.ProtustrankaFormatedWithAdressOIB_1"> EUROPEAN EXPRESS CROATIA CONSULTING, d.o.o za poslovanje nekretninama i usluge, OIB 85760223592, Ivana Gundulića 32, 21000 Split</derivirana_varijabla>
  </DomainObject.Predmet.ProtustrankaFormatedWithAdressOIB>
  <DomainObject.Predmet.ProtustrankaWithAdress>
    <izvorni_sadrzaj>EUROPEAN EXPRESS CROATIA CONSULTING, d.o.o za poslovanje nekretninama i usluge Ivana Gundulića 32, 21000 Split</izvorni_sadrzaj>
    <derivirana_varijabla naziv="DomainObject.Predmet.ProtustrankaWithAdress_1">EUROPEAN EXPRESS CROATIA CONSULTING, d.o.o za poslovanje nekretninama i usluge Ivana Gundulića 32, 21000 Split</derivirana_varijabla>
  </DomainObject.Predmet.ProtustrankaWithAdress>
  <DomainObject.Predmet.ProtustrankaWithAdressOIB>
    <izvorni_sadrzaj>EUROPEAN EXPRESS CROATIA CONSULTING, d.o.o za poslovanje nekretninama i usluge, OIB 85760223592, Ivana Gundulića 32, 21000 Split</izvorni_sadrzaj>
    <derivirana_varijabla naziv="DomainObject.Predmet.ProtustrankaWithAdressOIB_1">EUROPEAN EXPRESS CROATIA CONSULTING, d.o.o za poslovanje nekretninama i usluge, OIB 85760223592, Ivana Gundulića 32, 21000 Split</derivirana_varijabla>
  </DomainObject.Predmet.ProtustrankaWithAdressOIB>
  <DomainObject.Predmet.ProtustrankaNazivFormated>
    <izvorni_sadrzaj>EUROPEAN EXPRESS CROATIA CONSULTING, d.o.o za poslovanje nekretninama i usluge</izvorni_sadrzaj>
    <derivirana_varijabla naziv="DomainObject.Predmet.ProtustrankaNazivFormated_1">EUROPEAN EXPRESS CROATIA CONSULTING, d.o.o za poslovanje nekretninama i usluge</derivirana_varijabla>
  </DomainObject.Predmet.ProtustrankaNazivFormated>
  <DomainObject.Predmet.ProtustrankaNazivFormatedOIB>
    <izvorni_sadrzaj>EUROPEAN EXPRESS CROATIA CONSULTING, d.o.o za poslovanje nekretninama i usluge, OIB 85760223592</izvorni_sadrzaj>
    <derivirana_varijabla naziv="DomainObject.Predmet.ProtustrankaNazivFormatedOIB_1">EUROPEAN EXPRESS CROATIA CONSULTING, d.o.o za poslovanje nekretninama i usluge, OIB 85760223592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20868.14</izvorni_sadrzaj>
    <derivirana_varijabla naziv="DomainObject.Predmet.TrenutnaVrijednost_1">20868.14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EUROPEAN EXPRESS CROATIA CONSULTING, d.o.o za poslovanje nekretninama i usluge</item>
    </izvorni_sadrzaj>
    <derivirana_varijabla naziv="DomainObject.Predmet.ProtuStrankaListFormated_1">
      <item>EUROPEAN EXPRESS CROATIA CONSULTING, d.o.o za poslovanje nekretninama i usluge</item>
    </derivirana_varijabla>
  </DomainObject.Predmet.ProtuStrankaListFormated>
  <DomainObject.Predmet.ProtuStrankaListFormatedOIB>
    <izvorni_sadrzaj>
      <item>EUROPEAN EXPRESS CROATIA CONSULTING, d.o.o za poslovanje nekretninama i usluge, OIB 85760223592</item>
    </izvorni_sadrzaj>
    <derivirana_varijabla naziv="DomainObject.Predmet.ProtuStrankaListFormatedOIB_1">
      <item>EUROPEAN EXPRESS CROATIA CONSULTING, d.o.o za poslovanje nekretninama i usluge, OIB 85760223592</item>
    </derivirana_varijabla>
  </DomainObject.Predmet.ProtuStrankaListFormatedOIB>
  <DomainObject.Predmet.ProtuStrankaListFormatedWithAdress>
    <izvorni_sadrzaj>
      <item>EUROPEAN EXPRESS CROATIA CONSULTING, d.o.o za poslovanje nekretninama i usluge, Ivana Gundulića 32, 21000 Split</item>
    </izvorni_sadrzaj>
    <derivirana_varijabla naziv="DomainObject.Predmet.ProtuStrankaListFormatedWithAdress_1">
      <item>EUROPEAN EXPRESS CROATIA CONSULTING, d.o.o za poslovanje nekretninama i usluge, Ivana Gundulića 32, 21000 Split</item>
    </derivirana_varijabla>
  </DomainObject.Predmet.ProtuStrankaListFormatedWithAdress>
  <DomainObject.Predmet.ProtuStrankaListFormatedWithAdressOIB>
    <izvorni_sadrzaj>
      <item>EUROPEAN EXPRESS CROATIA CONSULTING, d.o.o za poslovanje nekretninama i usluge, OIB 85760223592, Ivana Gundulića 32, 21000 Split</item>
    </izvorni_sadrzaj>
    <derivirana_varijabla naziv="DomainObject.Predmet.ProtuStrankaListFormatedWithAdressOIB_1">
      <item>EUROPEAN EXPRESS CROATIA CONSULTING, d.o.o za poslovanje nekretninama i usluge, OIB 85760223592, Ivana Gundulića 32, 21000 Split</item>
    </derivirana_varijabla>
  </DomainObject.Predmet.ProtuStrankaListFormatedWithAdressOIB>
  <DomainObject.Predmet.ProtuStrankaListNazivFormated>
    <izvorni_sadrzaj>
      <item>EUROPEAN EXPRESS CROATIA CONSULTING, d.o.o za poslovanje nekretninama i usluge</item>
    </izvorni_sadrzaj>
    <derivirana_varijabla naziv="DomainObject.Predmet.ProtuStrankaListNazivFormated_1">
      <item>EUROPEAN EXPRESS CROATIA CONSULTING, d.o.o za poslovanje nekretninama i usluge</item>
    </derivirana_varijabla>
  </DomainObject.Predmet.ProtuStrankaListNazivFormated>
  <DomainObject.Predmet.ProtuStrankaListNazivFormatedOIB>
    <izvorni_sadrzaj>
      <item>EUROPEAN EXPRESS CROATIA CONSULTING, d.o.o za poslovanje nekretninama i usluge, OIB 85760223592</item>
    </izvorni_sadrzaj>
    <derivirana_varijabla naziv="DomainObject.Predmet.ProtuStrankaListNazivFormatedOIB_1">
      <item>EUROPEAN EXPRESS CROATIA CONSULTING, d.o.o za poslovanje nekretninama i usluge, OIB 85760223592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EUROPEAN EXPRESS CROATIA CONSULTING, d.o.o za poslovanje nekretninama i usluge</izvorni_sadrzaj>
    <derivirana_varijabla naziv="DomainObject.Predmet.ProtustrankaIDrugi_1">EUROPEAN EXPRESS CROATIA CONSULTING, d.o.o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EUROPEAN EXPRESS CROATIA CONSULTING, d.o.o za poslovanje nekretninama i usluge, OIB 85760223592, Ivana Gundulića 32, 21000 Split</izvorni_sadrzaj>
    <derivirana_varijabla naziv="DomainObject.Predmet.ProtustrankaIDrugiAdressOIB_1">EUROPEAN EXPRESS CROATIA CONSULTING, d.o.o za poslovanje nekretninama i usluge, OIB 85760223592, Ivana Gundulića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EUROPEAN EXPRESS CROATIA CONSULTING, d.o.o za poslovanje nekretninama i usluge</item>
      <item>FINANCIJSKA AGENCIJA, RC SPLIT</item>
    </izvorni_sadrzaj>
    <derivirana_varijabla naziv="DomainObject.Predmet.SudioniciListNaziv_1">
      <item>EUROPEAN EXPRESS CROATIA CONSULTING, d.o.o za poslovanje nekretninama i usluge</item>
      <item>FINANCIJSKA AGENCIJA, RC SPLIT</item>
    </derivirana_varijabla>
  </DomainObject.Predmet.SudioniciListNaziv>
  <DomainObject.Predmet.SudioniciListAdressOIB>
    <izvorni_sadrzaj>
      <item>EUROPEAN EXPRESS CROATIA CONSULTING, d.o.o za poslovanje nekretninama i usluge, OIB 85760223592, Ivana Gundulića 32,21000 Split</item>
      <item>FINANCIJSKA AGENCIJA, RC SPLIT, OIB 85821130368, Mažuranićevo šetalište 24 b,21000 Split</item>
    </izvorni_sadrzaj>
    <derivirana_varijabla naziv="DomainObject.Predmet.SudioniciListAdressOIB_1">
      <item>EUROPEAN EXPRESS CROATIA CONSULTING, d.o.o za poslovanje nekretninama i usluge, OIB 85760223592, Ivana Gundulića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85760223592</item>
      <item>, OIB 85821130368</item>
    </izvorni_sadrzaj>
    <derivirana_varijabla naziv="DomainObject.Predmet.SudioniciListNazivOIB_1">
      <item>, OIB 85760223592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F1B63-0779-4317-A692-B4BECACBA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4269</properties:Characters>
  <properties:Lines>85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2016-06-23T08:16:00Z</cp:lastPrinted>
  <dcterms:modified xmlns:xsi="http://www.w3.org/2001/XMLSchema-instance" xsi:type="dcterms:W3CDTF">2016-06-23T08:23:00Z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