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c2a" w14:paraId="7780c2a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904BB0">
        <w:rPr>
          <w:rFonts w:cs="Arial"/>
        </w:rPr>
        <w:t>39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904BB0">
        <w:t>MASTER  društvo s ograničenom odgovornošću za proizvodnju, trgovinu i usluge, Čazma, Grge Jankesa 14, MBS: 010059331, OIB: 12476139552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904BB0">
        <w:rPr>
          <w:rFonts w:cs="Arial"/>
        </w:rPr>
        <w:t>12.</w:t>
      </w:r>
      <w:r w:rsidR="00874961">
        <w:rPr>
          <w:rFonts w:cs="Arial"/>
        </w:rPr>
        <w:t xml:space="preserve">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904BB0">
        <w:rPr>
          <w:rFonts w:cs="Arial"/>
        </w:rPr>
        <w:t>0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</w:t>
      </w:r>
      <w:r w:rsidR="00904BB0">
        <w:rPr>
          <w:rFonts w:cs="Arial"/>
        </w:rPr>
        <w:t>veljače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904BB0">
        <w:rPr>
          <w:rFonts w:cs="Arial"/>
        </w:rPr>
        <w:t>01. veljače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904BB0">
        <w:rPr>
          <w:rFonts w:cs="Arial"/>
        </w:rPr>
        <w:t>18. siječnja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904BB0">
        <w:rPr>
          <w:rFonts w:cs="Arial"/>
        </w:rPr>
        <w:t>12</w:t>
      </w:r>
      <w:r w:rsidR="00874961">
        <w:rPr>
          <w:rFonts w:cs="Arial"/>
        </w:rPr>
        <w:t>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904BB0">
        <w:rPr>
          <w:rFonts w:cs="Arial"/>
        </w:rPr>
        <w:t>12</w:t>
      </w:r>
      <w:r w:rsidR="00874961">
        <w:rPr>
          <w:rFonts w:cs="Arial"/>
        </w:rPr>
        <w:t>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43F" w:rsidR="00EB143F">
      <w:r>
        <w:separator/>
      </w:r>
    </w:p>
  </w:endnote>
  <w:endnote w:id="0" w:type="continuationSeparator">
    <w:p w:rsidRDefault="00EB143F" w:rsidR="00EB1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3F9" w:rsidR="008E33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3F9" w:rsidR="008E33F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3F9" w:rsidR="008E33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43F" w:rsidR="00EB143F">
      <w:r>
        <w:separator/>
      </w:r>
    </w:p>
  </w:footnote>
  <w:footnote w:id="0" w:type="continuationSeparator">
    <w:p w:rsidRDefault="00EB143F" w:rsidR="00EB1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904BB0">
      <w:rPr>
        <w:rFonts w:cs="Arial"/>
      </w:rPr>
      <w:t>39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874961" w:rsidRPr="00782AAD">
      <w:rPr>
        <w:rFonts w:cs="Arial"/>
      </w:rPr>
      <w:t>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3F9" w:rsidR="008E33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21800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800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800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800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800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800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800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 zastupanog po punomoćniku Alen Švraka</izvorni_sadrzaj>
    <derivirana_varijabla naziv="DomainObject.Predmet.ProtustrankaFormated_1">  MASTER  društvo s ograničenom odgovornošću za proizvodnju, trgovinu i usluge, Čazma zastupanog po punomoćniku Alen Švraka</derivirana_varijabla>
  </DomainObject.Predmet.ProtustrankaFormated>
  <DomainObject.Predmet.ProtustrankaFormatedOIB>
    <izvorni_sadrzaj>  MASTER  društvo s ograničenom odgovornošću za proizvodnju, trgovinu i usluge, Čazma, OIB 12476139552 zastupanog po punomoćniku Alen Švraka</izvorni_sadrzaj>
    <derivirana_varijabla naziv="DomainObject.Predmet.ProtustrankaFormatedOIB_1">  MASTER  društvo s ograničenom odgovornošću za proizvodnju, trgovinu i usluge, Čazma, OIB 12476139552 zastupanog po punomoćniku Alen Švraka</derivirana_varijabla>
  </DomainObject.Predmet.ProtustrankaFormatedOIB>
  <DomainObject.Predmet.ProtustrankaFormatedWithAdress>
    <izvorni_sadrzaj> MASTER  društvo s ograničenom odgovornošću za proizvodnju, trgovinu i usluge, Čazma, Grge Jankesa 14, 43240 Čazma zastupanog po punomoćniku Alen Švraka</izvorni_sadrzaj>
    <derivirana_varijabla naziv="DomainObject.Predmet.ProtustrankaFormatedWithAdress_1"> MASTER  društvo s ograničenom odgovornošću za proizvodnju, trgovinu i usluge, Čazma, Grge Jankesa 14, 43240 Čazma zastupanog po punomoćniku Alen Švraka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 zastupanog po punomoćniku Alen Švraka</izvorni_sadrzaj>
    <derivirana_varijabla naziv="DomainObject.Predmet.ProtustrankaFormatedWithAdressOIB_1"> MASTER  društvo s ograničenom odgovornošću za proizvodnju, trgovinu i usluge, Čazma, OIB 12476139552, Grge Jankesa 14, 43240 Čazma zastupanog po punomoćniku Alen Švraka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 zastupanog po punomoćniku Alen Švraka</item>
    </izvorni_sadrzaj>
    <derivirana_varijabla naziv="DomainObject.Predmet.ProtuStrankaListFormated_1">
      <item>MASTER  društvo s ograničenom odgovornošću za proizvodnju, trgovinu i usluge, Čazma zastupanog po punomoćniku Alen Švraka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 zastupanog po punomoćniku Alen Švraka</item>
    </izvorni_sadrzaj>
    <derivirana_varijabla naziv="DomainObject.Predmet.ProtuStrankaListFormatedOIB_1">
      <item>MASTER  društvo s ograničenom odgovornošću za proizvodnju, trgovinu i usluge, Čazma, OIB 12476139552 zastupanog po punomoćniku Alen Švraka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 zastupanog po punomoćniku Alen Švraka</item>
    </izvorni_sadrzaj>
    <derivirana_varijabla naziv="DomainObject.Predmet.ProtuStrankaListFormatedWithAdress_1">
      <item>MASTER  društvo s ograničenom odgovornošću za proizvodnju, trgovinu i usluge, Čazma, Grge Jankesa 14, 43240 Čazma zastupanog po punomoćniku Alen Švraka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 zastupanog po punomoćniku Alen Švraka</item>
    </izvorni_sadrzaj>
    <derivirana_varijabla naziv="DomainObject.Predmet.ProtuStrankaListFormatedWithAdressOIB_1">
      <item>MASTER  društvo s ograničenom odgovornošću za proizvodnju, trgovinu i usluge, Čazma, OIB 12476139552, Grge Jankesa 14, 43240 Čazma zastupanog po punomoćniku Alen Švraka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Alen Švraka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Alen Švraka, OIB 16195660019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Alen Švraka, OIB 16195660019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Alen Švraka, Josipa Barberića 17, 10361 Čista Mlaka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Alen Švraka, Josipa Barberića 17, 10361 Čista Mlaka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Alen Švraka, OIB 16195660019, Josipa Barberića 17, 10361 Čista Mlaka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Alen Švraka, OIB 16195660019, Josipa Barberića 17, 10361 Čista Mlaka punomoćnik sudionika u postupku MASTER  društvo s ograničenom odgovornošću za proizvodnju, trgovinu i usluge, Čazma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Alen Švraka</item>
      <item>Županijsko državno odvjetništvo u Bjelovaru</item>
    </izvorni_sadrzaj>
    <derivirana_varijabla naziv="DomainObject.Predmet.OstaliListNazivFormated_1">
      <item>Alen Švraka</item>
      <item>Županijsko državno odvjetništvo u Bjelovaru</item>
    </derivirana_varijabla>
  </DomainObject.Predmet.OstaliListNazivFormated>
  <DomainObject.Predmet.OstaliListNazivFormatedOIB>
    <izvorni_sadrzaj>
      <item>Alen Švraka, OIB 16195660019</item>
      <item>Županijsko državno odvjetništvo u Bjelovaru</item>
    </izvorni_sadrzaj>
    <derivirana_varijabla naziv="DomainObject.Predmet.OstaliListNazivFormatedOIB_1">
      <item>Alen Švraka, OIB 16195660019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12476139552</item>
      <item>, OIB 16195660019</item>
      <item>, OIB 52634238587</item>
      <item>, OIB null</item>
    </izvorni_sadrzaj>
    <derivirana_varijabla naziv="DomainObject.Predmet.SudioniciListNazivOIB_1">
      <item>, OIB 85821130368</item>
      <item>, OIB 12476139552</item>
      <item>, OIB 16195660019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81141-3AA8-4369-8510-368092DB5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320</properties:Words>
  <properties:Characters>1701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2016-02-12T07:00:00Z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2016-02-12T07:05:00Z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