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c6681" w14:paraId="a0c6681" w:rsidRDefault="00680E10" w:rsidR="0011572E" w:rsidRPr="00EE7A99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572E" w:rsidR="0011572E" w:rsidRPr="00EE7A99">
      <w:r w:rsidRPr="00EE7A99">
        <w:t xml:space="preserve">   REPUBLIKA HRVATSKA </w:t>
      </w:r>
    </w:p>
    <w:p w:rsidRDefault="0011572E" w:rsidR="0011572E" w:rsidRPr="00EE7A99">
      <w:r w:rsidRPr="00EE7A99">
        <w:t>TRGOVAČKI SUD U ZAGREBU</w:t>
      </w:r>
    </w:p>
    <w:p w:rsidRDefault="0011572E" w:rsidR="0011572E" w:rsidRPr="00EE7A99">
      <w:r w:rsidRPr="00EE7A99">
        <w:t>Zagreb, Amruševa 2/II</w:t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="003D2441" w:rsidRPr="00EE7A99">
        <w:tab/>
      </w:r>
      <w:r w:rsidRPr="00EE7A99">
        <w:t>31-ST-</w:t>
      </w:r>
      <w:r w:rsidR="00EE0BA6">
        <w:t>840/14-68</w:t>
      </w:r>
    </w:p>
    <w:p w:rsidRDefault="00A85DF2" w:rsidR="00A85DF2" w:rsidRPr="00EE7A99"/>
    <w:p w:rsidRDefault="00A85DF2" w:rsidP="00A85DF2" w:rsidR="00A85DF2" w:rsidRPr="00EE7A99">
      <w:pPr>
        <w:jc w:val="center"/>
      </w:pPr>
      <w:r w:rsidRPr="00EE7A99">
        <w:t xml:space="preserve">U  I M E   R E P U B L I K E  H R V A T S K E </w:t>
      </w:r>
    </w:p>
    <w:p w:rsidRDefault="00F12E16" w:rsidP="00F12E16" w:rsidR="00F12E16" w:rsidRPr="00EE7A99">
      <w:pPr>
        <w:jc w:val="center"/>
      </w:pPr>
      <w:r w:rsidRPr="00EE7A99">
        <w:t xml:space="preserve">R J E Š E N J E </w:t>
      </w:r>
    </w:p>
    <w:p w:rsidRDefault="00F12E16" w:rsidP="00F12E16" w:rsidR="00F12E16" w:rsidRPr="00EE7A99">
      <w:pPr>
        <w:jc w:val="center"/>
      </w:pPr>
    </w:p>
    <w:p w:rsidRDefault="00F12E16" w:rsidP="00F12E16" w:rsidR="00F12E16" w:rsidRPr="00EE7A99">
      <w:r w:rsidRPr="00EE7A99">
        <w:tab/>
      </w:r>
      <w:r w:rsidR="003D2441" w:rsidRPr="00EE7A99">
        <w:t xml:space="preserve">TRGOVAČKI SUD U ZAGREBU po stečajnom sucu Nadi Kraljić u stečajnom postupku nad stečajnim dužnikom </w:t>
      </w:r>
      <w:r w:rsidR="00EE0BA6" w:rsidRPr="00000C51">
        <w:t xml:space="preserve">ATM d.o.o. – u stečaju, Zagreb, Slavonska Avenija 22 e, MBS:080395769, OIB:40434505933  </w:t>
      </w:r>
      <w:r w:rsidR="003D2441" w:rsidRPr="00EE7A99">
        <w:t xml:space="preserve">dana </w:t>
      </w:r>
      <w:r w:rsidR="009F2F87">
        <w:t>29</w:t>
      </w:r>
      <w:r w:rsidR="00EE0BA6">
        <w:t>. studenog</w:t>
      </w:r>
      <w:r w:rsidR="00566527">
        <w:t xml:space="preserve"> 2016.</w:t>
      </w:r>
      <w:r w:rsidR="00EE7A99" w:rsidRPr="00EE7A99">
        <w:t xml:space="preserve"> </w:t>
      </w:r>
      <w:r w:rsidR="003D2441" w:rsidRPr="00EE7A99">
        <w:t xml:space="preserve"> godine</w:t>
      </w:r>
      <w:r w:rsidRPr="00EE7A99">
        <w:t xml:space="preserve"> </w:t>
      </w:r>
    </w:p>
    <w:p w:rsidRDefault="00F12E16" w:rsidP="00F12E16" w:rsidR="00F12E16" w:rsidRPr="00EE7A99"/>
    <w:p w:rsidRDefault="00F12E16" w:rsidP="00F12E16" w:rsidR="00F12E16" w:rsidRPr="00EE7A99">
      <w:pPr>
        <w:jc w:val="center"/>
      </w:pPr>
      <w:r w:rsidRPr="00EE7A99">
        <w:t xml:space="preserve">r i j e š i o   j e </w:t>
      </w:r>
    </w:p>
    <w:p w:rsidRDefault="00F12E16" w:rsidP="00F12E16" w:rsidR="00F12E16" w:rsidRPr="00EE7A99">
      <w:pPr>
        <w:jc w:val="center"/>
      </w:pPr>
    </w:p>
    <w:p w:rsidRDefault="00F12E16" w:rsidP="00F12E16" w:rsidR="00F12E16" w:rsidRPr="00EE7A99">
      <w:pPr>
        <w:rPr>
          <w:color w:val="003366"/>
        </w:rPr>
      </w:pPr>
      <w:r w:rsidRPr="00EE7A99">
        <w:tab/>
      </w:r>
      <w:r w:rsidR="009A40BA" w:rsidRPr="00EE7A99">
        <w:t>1.</w:t>
      </w:r>
      <w:r w:rsidRPr="00EE7A99">
        <w:t xml:space="preserve">  </w:t>
      </w:r>
      <w:r w:rsidR="002F17E5" w:rsidRPr="00EE7A99">
        <w:t>Z</w:t>
      </w:r>
      <w:r w:rsidRPr="00EE7A99">
        <w:t>aključuje se stečajni postupak nad stečajnim dužnikom</w:t>
      </w:r>
      <w:r w:rsidR="007E64E0" w:rsidRPr="007E64E0">
        <w:t xml:space="preserve"> </w:t>
      </w:r>
      <w:r w:rsidR="00EE0BA6" w:rsidRPr="00000C51">
        <w:t xml:space="preserve">ATM d.o.o. – u stečaju, Zagreb, Slavonska Avenija 22 e, </w:t>
      </w:r>
      <w:r w:rsidR="00EE0BA6">
        <w:t xml:space="preserve">MBS:080395769, OIB:40434505933 </w:t>
      </w:r>
      <w:r w:rsidR="00A85DF2" w:rsidRPr="00EE7A99">
        <w:rPr>
          <w:bCs/>
        </w:rPr>
        <w:t>.</w:t>
      </w:r>
    </w:p>
    <w:p w:rsidRDefault="00F12E16" w:rsidP="00F12E16" w:rsidR="00F12E16" w:rsidRPr="00EE7A99">
      <w:r w:rsidRPr="00EE7A99">
        <w:tab/>
      </w:r>
      <w:r w:rsidR="009A40BA" w:rsidRPr="00EE7A99">
        <w:t>2.</w:t>
      </w:r>
      <w:r w:rsidRPr="00EE7A99">
        <w:t xml:space="preserve">  Rješenje o zaključenju stečajnog postupka objavi</w:t>
      </w:r>
      <w:r w:rsidR="00566527">
        <w:t>t će se na e-oglasnoj ploči suda.</w:t>
      </w:r>
      <w:r w:rsidRPr="00EE7A99">
        <w:t xml:space="preserve"> </w:t>
      </w:r>
    </w:p>
    <w:p w:rsidRDefault="00F12E16" w:rsidP="00F12E16" w:rsidR="00F12E16" w:rsidRPr="00EE7A99">
      <w:r w:rsidRPr="00EE7A99">
        <w:tab/>
      </w:r>
      <w:r w:rsidR="009A40BA" w:rsidRPr="00EE7A99">
        <w:t>3.</w:t>
      </w:r>
      <w:r w:rsidRPr="00EE7A99">
        <w:t xml:space="preserve"> </w:t>
      </w:r>
      <w:r w:rsidR="009A40BA" w:rsidRPr="00EE7A99">
        <w:t xml:space="preserve"> </w:t>
      </w:r>
      <w:r w:rsidRPr="00EE7A99">
        <w:t xml:space="preserve">Po pravomoćnosti rješenja stečajni dužnik brisat će se iz registra ovog suda. </w:t>
      </w:r>
    </w:p>
    <w:p w:rsidRDefault="00377D04" w:rsidP="00F12E16" w:rsidR="00377D04" w:rsidRPr="00EE7A99"/>
    <w:p w:rsidRDefault="00F12E16" w:rsidP="00F12E16" w:rsidR="00F12E16" w:rsidRPr="00EE7A99">
      <w:pPr>
        <w:jc w:val="center"/>
      </w:pPr>
      <w:r w:rsidRPr="00EE7A99">
        <w:t xml:space="preserve">Obrazloženje </w:t>
      </w:r>
    </w:p>
    <w:p w:rsidRDefault="00F12E16" w:rsidP="00F12E16" w:rsidR="001D2032" w:rsidRPr="00EE7A99">
      <w:r w:rsidRPr="00EE7A99">
        <w:tab/>
      </w:r>
      <w:r w:rsidR="001D2032" w:rsidRPr="00EE7A99">
        <w:t xml:space="preserve"> </w:t>
      </w:r>
    </w:p>
    <w:p w:rsidRDefault="001D2032" w:rsidP="00F12E16" w:rsidR="0057350D" w:rsidRPr="00EE7A99">
      <w:r w:rsidRPr="00EE7A99">
        <w:tab/>
      </w:r>
      <w:r w:rsidR="002830F2" w:rsidRPr="00EE7A99">
        <w:t xml:space="preserve">Rješenjem </w:t>
      </w:r>
      <w:r w:rsidR="00817B39" w:rsidRPr="00EE7A99">
        <w:t>broj St-</w:t>
      </w:r>
      <w:r w:rsidR="00EE0BA6">
        <w:t>840/14</w:t>
      </w:r>
      <w:r w:rsidR="003D2441" w:rsidRPr="00EE7A99">
        <w:t xml:space="preserve"> </w:t>
      </w:r>
      <w:r w:rsidR="002830F2" w:rsidRPr="00EE7A99">
        <w:t>otvoren je stečajni postupak nad stečajnim dužnikom</w:t>
      </w:r>
      <w:r w:rsidR="009A40BA" w:rsidRPr="00EE7A99">
        <w:t xml:space="preserve"> </w:t>
      </w:r>
      <w:r w:rsidR="00EE0BA6" w:rsidRPr="00000C51">
        <w:t xml:space="preserve">ATM d.o.o. – u stečaju, Zagreb, Slavonska Avenija 22 e, MBS:080395769, OIB:40434505933  </w:t>
      </w:r>
      <w:r w:rsidR="00817B39" w:rsidRPr="00EE7A99">
        <w:t>dana</w:t>
      </w:r>
      <w:r w:rsidR="004F6913" w:rsidRPr="00EE7A99">
        <w:t xml:space="preserve"> </w:t>
      </w:r>
      <w:r w:rsidR="00EE0BA6">
        <w:t>9. prosinca</w:t>
      </w:r>
      <w:r w:rsidR="007E64E0">
        <w:t xml:space="preserve"> 2014</w:t>
      </w:r>
      <w:r w:rsidR="0057350D" w:rsidRPr="00EE7A99">
        <w:t xml:space="preserve">. </w:t>
      </w:r>
    </w:p>
    <w:p w:rsidRDefault="0057350D" w:rsidP="00F12E16" w:rsidR="001D2032" w:rsidRPr="00EE7A99">
      <w:r w:rsidRPr="00EE7A99">
        <w:tab/>
      </w:r>
      <w:r w:rsidR="00760595" w:rsidRPr="00EE7A99">
        <w:t>Nakon unovčenja im</w:t>
      </w:r>
      <w:r w:rsidR="00EE7A99" w:rsidRPr="00EE7A99">
        <w:t>ovine stečajnog dužnika stečajni</w:t>
      </w:r>
      <w:r w:rsidR="00760595" w:rsidRPr="00EE7A99">
        <w:t xml:space="preserve"> upravitelj</w:t>
      </w:r>
      <w:r w:rsidR="00EE7A99" w:rsidRPr="00EE7A99">
        <w:t xml:space="preserve"> dostavio</w:t>
      </w:r>
      <w:r w:rsidR="00760595" w:rsidRPr="00EE7A99">
        <w:t xml:space="preserve"> </w:t>
      </w:r>
      <w:r w:rsidR="00EE7A99" w:rsidRPr="00EE7A99">
        <w:t xml:space="preserve">je </w:t>
      </w:r>
      <w:r w:rsidR="00760595" w:rsidRPr="00EE7A99">
        <w:t>stečajn</w:t>
      </w:r>
      <w:r w:rsidR="00457559" w:rsidRPr="00EE7A99">
        <w:t xml:space="preserve">om sucu završni račun i završni diobeni </w:t>
      </w:r>
      <w:r w:rsidR="00760595" w:rsidRPr="00EE7A99">
        <w:t xml:space="preserve">popis. </w:t>
      </w:r>
    </w:p>
    <w:p w:rsidRDefault="00334D9B" w:rsidP="00334D9B" w:rsidR="00760595" w:rsidRPr="00EE7A99">
      <w:pPr>
        <w:ind w:firstLine="708"/>
      </w:pPr>
      <w:r w:rsidRPr="00EE7A99">
        <w:t xml:space="preserve">Stečajni sudac je potvrdio da je ispitao završni račun i dao suglasnost na završni diobeni popis. </w:t>
      </w:r>
      <w:r w:rsidR="00760595" w:rsidRPr="00EE7A99">
        <w:t xml:space="preserve"> </w:t>
      </w:r>
    </w:p>
    <w:p w:rsidRDefault="00334D9B" w:rsidP="00334D9B" w:rsidR="00760595" w:rsidRPr="00EE7A99">
      <w:pPr>
        <w:ind w:firstLine="708"/>
      </w:pPr>
      <w:r w:rsidRPr="00EE7A99">
        <w:t>Završni diobeni popis je na temelju sug</w:t>
      </w:r>
      <w:r w:rsidR="00EE7A99" w:rsidRPr="00EE7A99">
        <w:t xml:space="preserve">lasnosti stečajnog suca </w:t>
      </w:r>
      <w:r w:rsidR="00566527">
        <w:t xml:space="preserve">objavljen na e-oglasnoj ploči suda dana </w:t>
      </w:r>
      <w:r w:rsidR="00EE0BA6">
        <w:t>5. rujna 2015.</w:t>
      </w:r>
      <w:r w:rsidR="00566527">
        <w:t xml:space="preserve"> godine.</w:t>
      </w:r>
    </w:p>
    <w:p w:rsidRDefault="00760595" w:rsidP="007E64E0" w:rsidR="00757F03">
      <w:r w:rsidRPr="00EE7A99">
        <w:tab/>
        <w:t>Na završnom roči</w:t>
      </w:r>
      <w:r w:rsidR="009A40BA" w:rsidRPr="00EE7A99">
        <w:t xml:space="preserve">štu </w:t>
      </w:r>
      <w:r w:rsidR="003C3C03">
        <w:t xml:space="preserve">dana </w:t>
      </w:r>
      <w:r w:rsidR="00EE0BA6">
        <w:t xml:space="preserve">18. listopada 2016. </w:t>
      </w:r>
      <w:r w:rsidR="003C3C03">
        <w:t xml:space="preserve"> godine </w:t>
      </w:r>
      <w:r w:rsidR="00EE0BA6">
        <w:t>stečajni upravitelj je podnio</w:t>
      </w:r>
      <w:r w:rsidR="007E64E0">
        <w:t xml:space="preserve"> izvješće </w:t>
      </w:r>
      <w:r w:rsidR="00EE0BA6">
        <w:t>u kojem je naveo da je u stečajnom postupku ukupno u stečajnu masu prihodovano 2.498.101,59 kuna. Rashodi su iznosili 1.779.209,73 kune, te je za završnu diobu preostao iznos od 718.891,86 kuna. U stečajnom postupku nije bilo sudskih sporova osim sklapanja izvansudske nagodbe sa PB Žitnjak, a kojom je regulirano pitanje plaćanja zakupnine za njihov prostor, a sukladno odluci Skupštine vjerovnika. Nakon otvaranja stečajnog postupka stečajni upravitelj je predao Agenciji za osiguranje radničkih potraživanja u slučaju stečaja poslodavca potrebnu dokumentaciju, a Agencija za osiguranje radničkih potraživanja u slučaju stečaja poslodavca je ukupno isplatila iznos od 578.042,39 kuna radnicima, a za taj iznos je stupila u njihov položaj kao vjerovnik prvog višeg isplatnog reda.  Imovina stečajnog dužnika je prodavana objavljivanjem 6 oglasa. Dokumentacija je zbrinuta sukladno propisima te će se čuvati 10 godina, odnosno trajno za onu koju je to propisano zakonom. Stečajni dužnik nema više imovine.</w:t>
      </w:r>
    </w:p>
    <w:p w:rsidRDefault="007E64E0" w:rsidP="007E64E0" w:rsidR="007E64E0" w:rsidRPr="00EE7A99">
      <w:r>
        <w:lastRenderedPageBreak/>
        <w:tab/>
        <w:t xml:space="preserve">Podneskom od </w:t>
      </w:r>
      <w:r w:rsidR="00EE0BA6">
        <w:t>18. studenog</w:t>
      </w:r>
      <w:r w:rsidR="00566527">
        <w:t xml:space="preserve"> 2016</w:t>
      </w:r>
      <w:r w:rsidR="00EE0BA6">
        <w:t>. godine stečajni upravitelj obavijestio</w:t>
      </w:r>
      <w:r>
        <w:t xml:space="preserve"> je sud da je provedena završna dioba.</w:t>
      </w:r>
    </w:p>
    <w:p w:rsidRDefault="001B0470" w:rsidP="00F12E16" w:rsidR="001D2032" w:rsidRPr="00EE7A99">
      <w:r w:rsidRPr="00EE7A99">
        <w:tab/>
        <w:t xml:space="preserve">Prema odredbi čl. 196 Stečajnog zakona odmah nakon okončanja završne diobe stečajni sudac će donijeti rješenje o zaključenju stečajnog postupka, pa kako je završna dioba okončana na način da je izvršena isplata vjerovnika valjalo je temeljem čl. 196 Stečajnog zakona riješiti kao u izreci. </w:t>
      </w:r>
    </w:p>
    <w:p w:rsidRDefault="001D2032" w:rsidP="00757F03" w:rsidR="00F12E16" w:rsidRPr="00EE7A99">
      <w:pPr>
        <w:jc w:val="center"/>
      </w:pPr>
      <w:r w:rsidRPr="00EE7A99">
        <w:t>U Zagrebu,</w:t>
      </w:r>
      <w:r w:rsidR="00817B39" w:rsidRPr="00EE7A99">
        <w:t xml:space="preserve"> </w:t>
      </w:r>
      <w:r w:rsidR="009F2F87">
        <w:t>29</w:t>
      </w:r>
      <w:r w:rsidR="00EE0BA6">
        <w:t>. studenog</w:t>
      </w:r>
      <w:r w:rsidR="00566527">
        <w:t xml:space="preserve"> 2016. </w:t>
      </w:r>
      <w:r w:rsidR="00EE7A99" w:rsidRPr="00EE7A99">
        <w:t xml:space="preserve"> </w:t>
      </w:r>
      <w:r w:rsidR="003D2441" w:rsidRPr="00EE7A99">
        <w:t xml:space="preserve"> </w:t>
      </w:r>
    </w:p>
    <w:p w:rsidRDefault="001D2032" w:rsidP="00457559" w:rsidR="001D2032" w:rsidRPr="00EE7A99"/>
    <w:p w:rsidRDefault="001D2032" w:rsidP="001D2032" w:rsidR="001D2032" w:rsidRPr="00EE7A99"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  <w:t xml:space="preserve">STEČAJNI SUDAC </w:t>
      </w:r>
    </w:p>
    <w:p w:rsidRDefault="005545B9" w:rsidP="001D2032" w:rsidR="007E64E0" w:rsidRPr="00EE7A99"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  <w:t>Nada Kraljić</w:t>
      </w:r>
      <w:r w:rsidR="00966166">
        <w:t>,v.r.</w:t>
      </w:r>
    </w:p>
    <w:p w:rsidRDefault="001D2032" w:rsidP="001D2032" w:rsidR="001D2032" w:rsidRPr="00EE7A99">
      <w:r w:rsidRPr="00EE7A99">
        <w:t xml:space="preserve">POUKA O PRAVNOM LIJEKU </w:t>
      </w:r>
    </w:p>
    <w:p w:rsidRDefault="001D2032" w:rsidP="001D2032" w:rsidR="001D2032" w:rsidRPr="00EE7A99">
      <w:r w:rsidRPr="00EE7A99">
        <w:t>Protiv ovog rješenja vjerovnici mogu uložiti žalbu u roku od 8 dana od objave u Narodnim novinama.</w:t>
      </w:r>
    </w:p>
    <w:p w:rsidRDefault="009F7426" w:rsidP="009F7426" w:rsidR="009F7426" w:rsidRPr="00EE7A99"/>
    <w:p w:rsidRDefault="00966166" w:rsidR="0096616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66166" w:rsidP="00966166" w:rsidR="00966166">
      <w:pPr>
        <w:ind w:firstLine="708" w:left="4956"/>
      </w:pPr>
      <w:r>
        <w:t>Vinka Mihalinčić</w:t>
      </w:r>
    </w:p>
    <w:p w:rsidRDefault="00566527" w:rsidP="009F7426" w:rsidR="00C949B0" w:rsidRPr="00EE7A99">
      <w:pPr>
        <w:ind w:left="360"/>
      </w:pPr>
      <w:r>
        <w:t xml:space="preserve"> </w:t>
      </w:r>
    </w:p>
    <w:sectPr w:rsidSect="00A84081" w:rsidR="00C949B0" w:rsidRPr="00EE7A99">
      <w:headerReference w:type="default" r:id="rId10"/>
      <w:pgSz w:h="16838" w:w="11906"/>
      <w:pgMar w:gutter="0" w:footer="709" w:header="709" w:left="1418" w:bottom="1259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081" w:rsidP="00A84081" w:rsidR="00A84081">
      <w:r>
        <w:separator/>
      </w:r>
    </w:p>
  </w:endnote>
  <w:endnote w:id="0" w:type="continuationSeparator">
    <w:p w:rsidRDefault="00A84081" w:rsidP="00A84081" w:rsidR="00A840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081" w:rsidP="00A84081" w:rsidR="00A84081">
      <w:r>
        <w:separator/>
      </w:r>
    </w:p>
  </w:footnote>
  <w:footnote w:id="0" w:type="continuationSeparator">
    <w:p w:rsidRDefault="00A84081" w:rsidP="00A84081" w:rsidR="00A840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97342169"/>
      <w:docPartObj>
        <w:docPartGallery w:val="Page Numbers (Top of Page)"/>
        <w:docPartUnique/>
      </w:docPartObj>
    </w:sdtPr>
    <w:sdtEndPr/>
    <w:sdtContent>
      <w:p w:rsidRDefault="00A84081" w:rsidR="00A84081">
        <w:pPr>
          <w:pStyle w:val="Zaglavlje"/>
          <w:jc w:val="center"/>
        </w:pPr>
        <w:r>
          <w:t xml:space="preserve">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66166">
          <w:rPr>
            <w:noProof/>
          </w:rPr>
          <w:t>2</w:t>
        </w:r>
        <w:r>
          <w:fldChar w:fldCharType="end"/>
        </w:r>
        <w:r>
          <w:t xml:space="preserve">                         </w:t>
        </w:r>
        <w:r w:rsidR="00EE0BA6">
          <w:t>31-St</w:t>
        </w:r>
        <w:r>
          <w:t>-</w:t>
        </w:r>
        <w:r w:rsidR="00EE0BA6">
          <w:t>840/14-68</w:t>
        </w:r>
      </w:p>
    </w:sdtContent>
  </w:sdt>
  <w:p w:rsidRDefault="00A84081" w:rsidR="00A8408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F1569"/>
    <w:multiLevelType w:val="hybridMultilevel"/>
    <w:tmpl w:val="040CB81E"/>
    <w:lvl w:tplc="9E0254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79C459E"/>
    <w:multiLevelType w:val="hybridMultilevel"/>
    <w:tmpl w:val="72FE0076"/>
    <w:lvl w:tplc="4590FA0E" w:ilvl="0">
      <w:start w:val="31"/>
      <w:numFmt w:val="bullet"/>
      <w:lvlText w:val="-"/>
      <w:lvlJc w:val="left"/>
      <w:pPr>
        <w:tabs>
          <w:tab w:pos="3900" w:val="num"/>
        </w:tabs>
        <w:ind w:hanging="360" w:left="390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620" w:val="num"/>
        </w:tabs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340" w:val="num"/>
        </w:tabs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060" w:val="num"/>
        </w:tabs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780" w:val="num"/>
        </w:tabs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7500" w:val="num"/>
        </w:tabs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220" w:val="num"/>
        </w:tabs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940" w:val="num"/>
        </w:tabs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660" w:val="num"/>
        </w:tabs>
        <w:ind w:hanging="360" w:left="9660"/>
      </w:pPr>
      <w:rPr>
        <w:rFonts w:hAnsi="Wingdings" w:ascii="Wingdings" w:hint="default"/>
      </w:rPr>
    </w:lvl>
  </w:abstractNum>
  <w:abstractNum w:abstractNumId="2">
    <w:nsid w:val="34DB00CE"/>
    <w:multiLevelType w:val="hybridMultilevel"/>
    <w:tmpl w:val="9B5EE0D6"/>
    <w:lvl w:tplc="F112C21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DD67617"/>
    <w:multiLevelType w:val="hybridMultilevel"/>
    <w:tmpl w:val="D3CEFE32"/>
    <w:lvl w:tplc="D842119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F84778E"/>
    <w:multiLevelType w:val="hybridMultilevel"/>
    <w:tmpl w:val="14B84822"/>
    <w:lvl w:tplc="295AE57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4093"/>
    <w:rsid w:val="00006E64"/>
    <w:rsid w:val="0000791E"/>
    <w:rsid w:val="00010F47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988"/>
    <w:rsid w:val="00041DD9"/>
    <w:rsid w:val="000442AF"/>
    <w:rsid w:val="0004495F"/>
    <w:rsid w:val="0004680A"/>
    <w:rsid w:val="00047ACA"/>
    <w:rsid w:val="00051115"/>
    <w:rsid w:val="00056DF3"/>
    <w:rsid w:val="000572D8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487C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24AF"/>
    <w:rsid w:val="0009266A"/>
    <w:rsid w:val="000A030E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572E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7508"/>
    <w:rsid w:val="0016015D"/>
    <w:rsid w:val="001608FB"/>
    <w:rsid w:val="00164A93"/>
    <w:rsid w:val="001670BF"/>
    <w:rsid w:val="00167291"/>
    <w:rsid w:val="00170E5A"/>
    <w:rsid w:val="001727BF"/>
    <w:rsid w:val="00174B3D"/>
    <w:rsid w:val="00176476"/>
    <w:rsid w:val="00176625"/>
    <w:rsid w:val="0017770D"/>
    <w:rsid w:val="00181893"/>
    <w:rsid w:val="001828EE"/>
    <w:rsid w:val="0018504E"/>
    <w:rsid w:val="0018620D"/>
    <w:rsid w:val="0018797F"/>
    <w:rsid w:val="00190425"/>
    <w:rsid w:val="00193150"/>
    <w:rsid w:val="00194A17"/>
    <w:rsid w:val="00194E5C"/>
    <w:rsid w:val="00196E7E"/>
    <w:rsid w:val="001978E0"/>
    <w:rsid w:val="001A0AEA"/>
    <w:rsid w:val="001A2460"/>
    <w:rsid w:val="001A4AA5"/>
    <w:rsid w:val="001A50DB"/>
    <w:rsid w:val="001A5EBE"/>
    <w:rsid w:val="001A631A"/>
    <w:rsid w:val="001B0470"/>
    <w:rsid w:val="001B102F"/>
    <w:rsid w:val="001B2016"/>
    <w:rsid w:val="001B48EC"/>
    <w:rsid w:val="001B5085"/>
    <w:rsid w:val="001B618D"/>
    <w:rsid w:val="001C0DC6"/>
    <w:rsid w:val="001C1B3C"/>
    <w:rsid w:val="001C1CC6"/>
    <w:rsid w:val="001C432D"/>
    <w:rsid w:val="001C44D7"/>
    <w:rsid w:val="001C4D4F"/>
    <w:rsid w:val="001C57FA"/>
    <w:rsid w:val="001C583D"/>
    <w:rsid w:val="001C739C"/>
    <w:rsid w:val="001D1564"/>
    <w:rsid w:val="001D1B28"/>
    <w:rsid w:val="001D2032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6A63"/>
    <w:rsid w:val="00217D0B"/>
    <w:rsid w:val="00217D27"/>
    <w:rsid w:val="002215E6"/>
    <w:rsid w:val="002218B0"/>
    <w:rsid w:val="00223F70"/>
    <w:rsid w:val="00224DBA"/>
    <w:rsid w:val="00226E21"/>
    <w:rsid w:val="00226E30"/>
    <w:rsid w:val="0023047F"/>
    <w:rsid w:val="00240CB7"/>
    <w:rsid w:val="002412CA"/>
    <w:rsid w:val="00241746"/>
    <w:rsid w:val="00244A1F"/>
    <w:rsid w:val="002454E0"/>
    <w:rsid w:val="00245B50"/>
    <w:rsid w:val="002462F8"/>
    <w:rsid w:val="00256FE0"/>
    <w:rsid w:val="0026148C"/>
    <w:rsid w:val="00265621"/>
    <w:rsid w:val="00265EB2"/>
    <w:rsid w:val="00266A1B"/>
    <w:rsid w:val="00266B0F"/>
    <w:rsid w:val="00267423"/>
    <w:rsid w:val="0026742A"/>
    <w:rsid w:val="00267A63"/>
    <w:rsid w:val="002701AE"/>
    <w:rsid w:val="00271EB4"/>
    <w:rsid w:val="00271EBF"/>
    <w:rsid w:val="00272182"/>
    <w:rsid w:val="0027348F"/>
    <w:rsid w:val="00281A07"/>
    <w:rsid w:val="00281F80"/>
    <w:rsid w:val="002829D8"/>
    <w:rsid w:val="002830F2"/>
    <w:rsid w:val="00284234"/>
    <w:rsid w:val="0028593B"/>
    <w:rsid w:val="0028749A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662B"/>
    <w:rsid w:val="002E78D2"/>
    <w:rsid w:val="002F1467"/>
    <w:rsid w:val="002F170C"/>
    <w:rsid w:val="002F17E5"/>
    <w:rsid w:val="002F1BBE"/>
    <w:rsid w:val="002F2B40"/>
    <w:rsid w:val="002F2D7C"/>
    <w:rsid w:val="002F48C9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8C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4D9B"/>
    <w:rsid w:val="00335800"/>
    <w:rsid w:val="00336234"/>
    <w:rsid w:val="00337676"/>
    <w:rsid w:val="00337888"/>
    <w:rsid w:val="00342135"/>
    <w:rsid w:val="003435A5"/>
    <w:rsid w:val="003443EC"/>
    <w:rsid w:val="00344B9B"/>
    <w:rsid w:val="00350727"/>
    <w:rsid w:val="00351FF9"/>
    <w:rsid w:val="00352E5F"/>
    <w:rsid w:val="00353349"/>
    <w:rsid w:val="00355B3E"/>
    <w:rsid w:val="00355BA9"/>
    <w:rsid w:val="00357786"/>
    <w:rsid w:val="00363661"/>
    <w:rsid w:val="0036407A"/>
    <w:rsid w:val="00366AD7"/>
    <w:rsid w:val="0036736F"/>
    <w:rsid w:val="003676C8"/>
    <w:rsid w:val="003710B5"/>
    <w:rsid w:val="00372847"/>
    <w:rsid w:val="00374666"/>
    <w:rsid w:val="00374C6B"/>
    <w:rsid w:val="00374F4C"/>
    <w:rsid w:val="00377AE2"/>
    <w:rsid w:val="00377D04"/>
    <w:rsid w:val="00380229"/>
    <w:rsid w:val="003808AE"/>
    <w:rsid w:val="003809CA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F94"/>
    <w:rsid w:val="003A7E41"/>
    <w:rsid w:val="003A7E44"/>
    <w:rsid w:val="003B02F8"/>
    <w:rsid w:val="003B07BC"/>
    <w:rsid w:val="003B3B5A"/>
    <w:rsid w:val="003B4ACB"/>
    <w:rsid w:val="003B5949"/>
    <w:rsid w:val="003B7357"/>
    <w:rsid w:val="003C128A"/>
    <w:rsid w:val="003C17A5"/>
    <w:rsid w:val="003C3C03"/>
    <w:rsid w:val="003C3C35"/>
    <w:rsid w:val="003C5CCD"/>
    <w:rsid w:val="003C6DB6"/>
    <w:rsid w:val="003C6E35"/>
    <w:rsid w:val="003C74DC"/>
    <w:rsid w:val="003D10BE"/>
    <w:rsid w:val="003D2045"/>
    <w:rsid w:val="003D2441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3A13"/>
    <w:rsid w:val="00414CF7"/>
    <w:rsid w:val="00416241"/>
    <w:rsid w:val="0041725C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4776D"/>
    <w:rsid w:val="00453A32"/>
    <w:rsid w:val="004545ED"/>
    <w:rsid w:val="00457559"/>
    <w:rsid w:val="00461448"/>
    <w:rsid w:val="004624B5"/>
    <w:rsid w:val="00462A96"/>
    <w:rsid w:val="00463217"/>
    <w:rsid w:val="00464D75"/>
    <w:rsid w:val="00470C97"/>
    <w:rsid w:val="00470ED7"/>
    <w:rsid w:val="00472E32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219F"/>
    <w:rsid w:val="004A2E81"/>
    <w:rsid w:val="004A51FB"/>
    <w:rsid w:val="004A5DB8"/>
    <w:rsid w:val="004A7355"/>
    <w:rsid w:val="004A7792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F41"/>
    <w:rsid w:val="004C7C6A"/>
    <w:rsid w:val="004D015E"/>
    <w:rsid w:val="004D1D06"/>
    <w:rsid w:val="004D2C8C"/>
    <w:rsid w:val="004D30B6"/>
    <w:rsid w:val="004D3849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6913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17324"/>
    <w:rsid w:val="00520150"/>
    <w:rsid w:val="00523FD3"/>
    <w:rsid w:val="005317C9"/>
    <w:rsid w:val="0053183C"/>
    <w:rsid w:val="00531B85"/>
    <w:rsid w:val="00532660"/>
    <w:rsid w:val="00532CC6"/>
    <w:rsid w:val="00535FDB"/>
    <w:rsid w:val="005370DA"/>
    <w:rsid w:val="005379F7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45B9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7F7"/>
    <w:rsid w:val="00564F48"/>
    <w:rsid w:val="00566527"/>
    <w:rsid w:val="005666EA"/>
    <w:rsid w:val="00567831"/>
    <w:rsid w:val="0057065F"/>
    <w:rsid w:val="0057147F"/>
    <w:rsid w:val="0057350D"/>
    <w:rsid w:val="00574FD4"/>
    <w:rsid w:val="00577684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7DF4"/>
    <w:rsid w:val="005D155E"/>
    <w:rsid w:val="005D1F68"/>
    <w:rsid w:val="005D32A2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4352"/>
    <w:rsid w:val="005F4FAE"/>
    <w:rsid w:val="005F5676"/>
    <w:rsid w:val="00600EE8"/>
    <w:rsid w:val="00602128"/>
    <w:rsid w:val="00602133"/>
    <w:rsid w:val="0060613A"/>
    <w:rsid w:val="00606DED"/>
    <w:rsid w:val="0061122B"/>
    <w:rsid w:val="00612E23"/>
    <w:rsid w:val="0061603B"/>
    <w:rsid w:val="006216B7"/>
    <w:rsid w:val="0062260E"/>
    <w:rsid w:val="00623396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6A22"/>
    <w:rsid w:val="00647300"/>
    <w:rsid w:val="00651CAC"/>
    <w:rsid w:val="00655B82"/>
    <w:rsid w:val="00657A06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784D"/>
    <w:rsid w:val="00677B0E"/>
    <w:rsid w:val="00677CD5"/>
    <w:rsid w:val="00677D48"/>
    <w:rsid w:val="00677DB3"/>
    <w:rsid w:val="00680E10"/>
    <w:rsid w:val="006813BE"/>
    <w:rsid w:val="0068183A"/>
    <w:rsid w:val="00684269"/>
    <w:rsid w:val="00685F61"/>
    <w:rsid w:val="00686670"/>
    <w:rsid w:val="00687835"/>
    <w:rsid w:val="0069051A"/>
    <w:rsid w:val="00692C6C"/>
    <w:rsid w:val="0069369C"/>
    <w:rsid w:val="00694107"/>
    <w:rsid w:val="006970D4"/>
    <w:rsid w:val="006A1577"/>
    <w:rsid w:val="006A2C5F"/>
    <w:rsid w:val="006A4143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290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4152"/>
    <w:rsid w:val="00734185"/>
    <w:rsid w:val="00735927"/>
    <w:rsid w:val="00735A01"/>
    <w:rsid w:val="00735F79"/>
    <w:rsid w:val="0073676D"/>
    <w:rsid w:val="00736E3A"/>
    <w:rsid w:val="007372AF"/>
    <w:rsid w:val="00742977"/>
    <w:rsid w:val="00743B8A"/>
    <w:rsid w:val="0074587D"/>
    <w:rsid w:val="00747A7F"/>
    <w:rsid w:val="00747C39"/>
    <w:rsid w:val="007505D2"/>
    <w:rsid w:val="007512FF"/>
    <w:rsid w:val="00751FA4"/>
    <w:rsid w:val="00754055"/>
    <w:rsid w:val="0075479C"/>
    <w:rsid w:val="007566C3"/>
    <w:rsid w:val="00757F03"/>
    <w:rsid w:val="00760595"/>
    <w:rsid w:val="007612D6"/>
    <w:rsid w:val="00761595"/>
    <w:rsid w:val="00764896"/>
    <w:rsid w:val="00766CA0"/>
    <w:rsid w:val="00767A48"/>
    <w:rsid w:val="00771B68"/>
    <w:rsid w:val="00773EAD"/>
    <w:rsid w:val="00774E4D"/>
    <w:rsid w:val="00777FAD"/>
    <w:rsid w:val="00781354"/>
    <w:rsid w:val="007818C1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D118B"/>
    <w:rsid w:val="007D4CE3"/>
    <w:rsid w:val="007E4C64"/>
    <w:rsid w:val="007E536A"/>
    <w:rsid w:val="007E64E0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32A5"/>
    <w:rsid w:val="008150DE"/>
    <w:rsid w:val="00815FCA"/>
    <w:rsid w:val="008169C9"/>
    <w:rsid w:val="00817B39"/>
    <w:rsid w:val="00817BD7"/>
    <w:rsid w:val="0082075E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62E7"/>
    <w:rsid w:val="00867056"/>
    <w:rsid w:val="0086769E"/>
    <w:rsid w:val="008705C8"/>
    <w:rsid w:val="00872F36"/>
    <w:rsid w:val="00874B4D"/>
    <w:rsid w:val="008760E2"/>
    <w:rsid w:val="00877443"/>
    <w:rsid w:val="008776ED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5FE9"/>
    <w:rsid w:val="008C62C7"/>
    <w:rsid w:val="008D1C4C"/>
    <w:rsid w:val="008D2B02"/>
    <w:rsid w:val="008D5C28"/>
    <w:rsid w:val="008D6D87"/>
    <w:rsid w:val="008D7BBE"/>
    <w:rsid w:val="008E052B"/>
    <w:rsid w:val="008E2363"/>
    <w:rsid w:val="008E30B6"/>
    <w:rsid w:val="008E40FE"/>
    <w:rsid w:val="008F05A4"/>
    <w:rsid w:val="008F087F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46B9B"/>
    <w:rsid w:val="00952185"/>
    <w:rsid w:val="00952BDD"/>
    <w:rsid w:val="009536EC"/>
    <w:rsid w:val="00953FCB"/>
    <w:rsid w:val="00954262"/>
    <w:rsid w:val="0096087E"/>
    <w:rsid w:val="009621D7"/>
    <w:rsid w:val="00965F23"/>
    <w:rsid w:val="00966166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A40BA"/>
    <w:rsid w:val="009A423A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5A77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2F87"/>
    <w:rsid w:val="009F738C"/>
    <w:rsid w:val="009F7426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6580"/>
    <w:rsid w:val="00A1690B"/>
    <w:rsid w:val="00A20F31"/>
    <w:rsid w:val="00A23D4D"/>
    <w:rsid w:val="00A24257"/>
    <w:rsid w:val="00A2431A"/>
    <w:rsid w:val="00A26816"/>
    <w:rsid w:val="00A309E9"/>
    <w:rsid w:val="00A31E27"/>
    <w:rsid w:val="00A32AED"/>
    <w:rsid w:val="00A3360C"/>
    <w:rsid w:val="00A33DD4"/>
    <w:rsid w:val="00A37C0B"/>
    <w:rsid w:val="00A400B3"/>
    <w:rsid w:val="00A46455"/>
    <w:rsid w:val="00A5003C"/>
    <w:rsid w:val="00A5143F"/>
    <w:rsid w:val="00A563F8"/>
    <w:rsid w:val="00A5754F"/>
    <w:rsid w:val="00A577A2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67FDA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D6A"/>
    <w:rsid w:val="00A81706"/>
    <w:rsid w:val="00A81A95"/>
    <w:rsid w:val="00A82E62"/>
    <w:rsid w:val="00A84081"/>
    <w:rsid w:val="00A85DF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A00"/>
    <w:rsid w:val="00AD7456"/>
    <w:rsid w:val="00AD7B94"/>
    <w:rsid w:val="00AD7FA2"/>
    <w:rsid w:val="00AE0B72"/>
    <w:rsid w:val="00AE0CB8"/>
    <w:rsid w:val="00AE6F6C"/>
    <w:rsid w:val="00AE7557"/>
    <w:rsid w:val="00AF0884"/>
    <w:rsid w:val="00AF129C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07DA"/>
    <w:rsid w:val="00B12F46"/>
    <w:rsid w:val="00B1409B"/>
    <w:rsid w:val="00B1528A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8A1"/>
    <w:rsid w:val="00B413E3"/>
    <w:rsid w:val="00B4148F"/>
    <w:rsid w:val="00B423F3"/>
    <w:rsid w:val="00B43906"/>
    <w:rsid w:val="00B43D00"/>
    <w:rsid w:val="00B43FAD"/>
    <w:rsid w:val="00B45F28"/>
    <w:rsid w:val="00B462D5"/>
    <w:rsid w:val="00B472CC"/>
    <w:rsid w:val="00B54A6C"/>
    <w:rsid w:val="00B56360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6369"/>
    <w:rsid w:val="00B67498"/>
    <w:rsid w:val="00B71862"/>
    <w:rsid w:val="00B7479C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42EF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10964"/>
    <w:rsid w:val="00C13631"/>
    <w:rsid w:val="00C14A28"/>
    <w:rsid w:val="00C15412"/>
    <w:rsid w:val="00C155BB"/>
    <w:rsid w:val="00C16DC0"/>
    <w:rsid w:val="00C201B6"/>
    <w:rsid w:val="00C211AE"/>
    <w:rsid w:val="00C26A86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F1"/>
    <w:rsid w:val="00C45C1F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7321"/>
    <w:rsid w:val="00C90171"/>
    <w:rsid w:val="00C91816"/>
    <w:rsid w:val="00C92ACF"/>
    <w:rsid w:val="00C949B0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344D"/>
    <w:rsid w:val="00CE4102"/>
    <w:rsid w:val="00CE7C13"/>
    <w:rsid w:val="00CE7DBD"/>
    <w:rsid w:val="00CF1394"/>
    <w:rsid w:val="00CF2EEA"/>
    <w:rsid w:val="00CF4330"/>
    <w:rsid w:val="00CF7260"/>
    <w:rsid w:val="00CF7C6F"/>
    <w:rsid w:val="00D00A26"/>
    <w:rsid w:val="00D01692"/>
    <w:rsid w:val="00D01F86"/>
    <w:rsid w:val="00D02E8B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2033A"/>
    <w:rsid w:val="00D209BD"/>
    <w:rsid w:val="00D22F09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57E7C"/>
    <w:rsid w:val="00D615DB"/>
    <w:rsid w:val="00D62811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C68"/>
    <w:rsid w:val="00D83F3D"/>
    <w:rsid w:val="00D8547E"/>
    <w:rsid w:val="00D8590C"/>
    <w:rsid w:val="00D9231E"/>
    <w:rsid w:val="00D94E5A"/>
    <w:rsid w:val="00D95239"/>
    <w:rsid w:val="00DA30E5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523"/>
    <w:rsid w:val="00E14AF4"/>
    <w:rsid w:val="00E14C48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204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4222"/>
    <w:rsid w:val="00E5551E"/>
    <w:rsid w:val="00E5706B"/>
    <w:rsid w:val="00E61F5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403C"/>
    <w:rsid w:val="00EB4415"/>
    <w:rsid w:val="00EB73EA"/>
    <w:rsid w:val="00EC06E3"/>
    <w:rsid w:val="00EC1FB8"/>
    <w:rsid w:val="00EC2CC0"/>
    <w:rsid w:val="00EC33EB"/>
    <w:rsid w:val="00EC6D01"/>
    <w:rsid w:val="00EC7097"/>
    <w:rsid w:val="00ED1903"/>
    <w:rsid w:val="00ED195B"/>
    <w:rsid w:val="00ED47CD"/>
    <w:rsid w:val="00ED4F02"/>
    <w:rsid w:val="00ED5F61"/>
    <w:rsid w:val="00ED6365"/>
    <w:rsid w:val="00ED6F2D"/>
    <w:rsid w:val="00EE0A4F"/>
    <w:rsid w:val="00EE0BA6"/>
    <w:rsid w:val="00EE0C10"/>
    <w:rsid w:val="00EE3C70"/>
    <w:rsid w:val="00EE6297"/>
    <w:rsid w:val="00EE71FC"/>
    <w:rsid w:val="00EE7A99"/>
    <w:rsid w:val="00EE7B71"/>
    <w:rsid w:val="00EF24BF"/>
    <w:rsid w:val="00EF4346"/>
    <w:rsid w:val="00EF7401"/>
    <w:rsid w:val="00F01085"/>
    <w:rsid w:val="00F01D3C"/>
    <w:rsid w:val="00F0448E"/>
    <w:rsid w:val="00F04E13"/>
    <w:rsid w:val="00F05788"/>
    <w:rsid w:val="00F115F2"/>
    <w:rsid w:val="00F12DEB"/>
    <w:rsid w:val="00F12E16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27913"/>
    <w:rsid w:val="00F333C9"/>
    <w:rsid w:val="00F33592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2BEE"/>
    <w:rsid w:val="00FB50F6"/>
    <w:rsid w:val="00FB5354"/>
    <w:rsid w:val="00FB59BB"/>
    <w:rsid w:val="00FB5DF3"/>
    <w:rsid w:val="00FC0A35"/>
    <w:rsid w:val="00FC16DD"/>
    <w:rsid w:val="00FC258C"/>
    <w:rsid w:val="00FC3C78"/>
    <w:rsid w:val="00FC6414"/>
    <w:rsid w:val="00FC7DD1"/>
    <w:rsid w:val="00FD1A7C"/>
    <w:rsid w:val="00FD3575"/>
    <w:rsid w:val="00FD7A9E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840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4081"/>
    <w:rPr>
      <w:sz w:val="24"/>
      <w:szCs w:val="24"/>
    </w:rPr>
  </w:style>
  <w:style w:styleId="Podnoje" w:type="paragraph">
    <w:name w:val="footer"/>
    <w:basedOn w:val="Normal"/>
    <w:link w:val="PodnojeChar"/>
    <w:rsid w:val="00A840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84081"/>
    <w:rPr>
      <w:sz w:val="24"/>
      <w:szCs w:val="24"/>
    </w:rPr>
  </w:style>
  <w:style w:styleId="Tekstbalonia" w:type="paragraph">
    <w:name w:val="Balloon Text"/>
    <w:basedOn w:val="Normal"/>
    <w:link w:val="TekstbaloniaChar"/>
    <w:rsid w:val="00680E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80E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61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1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1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1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1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840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4081"/>
    <w:rPr>
      <w:sz w:val="24"/>
      <w:szCs w:val="24"/>
    </w:rPr>
  </w:style>
  <w:style w:styleId="Podnoje" w:type="paragraph">
    <w:name w:val="footer"/>
    <w:basedOn w:val="Normal"/>
    <w:link w:val="PodnojeChar"/>
    <w:rsid w:val="00A840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84081"/>
    <w:rPr>
      <w:sz w:val="24"/>
      <w:szCs w:val="24"/>
    </w:rPr>
  </w:style>
  <w:style w:styleId="Tekstbalonia" w:type="paragraph">
    <w:name w:val="Balloon Text"/>
    <w:basedOn w:val="Normal"/>
    <w:link w:val="TekstbaloniaChar"/>
    <w:rsid w:val="00680E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80E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61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1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1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1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1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0912181">
      <w:bodyDiv w:val="true"/>
      <w:marLeft w:val="104"/>
      <w:marRight w:val="104"/>
      <w:marTop w:val="104"/>
      <w:marBottom w:val="104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09065580">
          <w:marLeft w:val="0"/>
          <w:marRight w:val="0"/>
          <w:marTop w:val="52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89643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4593548">
                  <w:marLeft w:val="3243"/>
                  <w:marRight w:val="0"/>
                  <w:marTop w:val="0"/>
                  <w:marBottom w:val="25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3076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13190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417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1826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42543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921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5388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St-840/2014</izvorni_sadrzaj>
    <derivirana_varijabla naziv="DomainObject.Predmet.OznakaBroj_1">St-840/2014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ATM d.o.o.</izvorni_sadrzaj>
    <derivirana_varijabla naziv="DomainObject.Predmet.ProtustrankaFormated_1">  ATM d.o.o.</derivirana_varijabla>
  </DomainObject.Predmet.ProtustrankaFormated>
  <DomainObject.Predmet.ProtustrankaFormatedOIB>
    <izvorni_sadrzaj>  ATM d.o.o., OIB 40434505933</izvorni_sadrzaj>
    <derivirana_varijabla naziv="DomainObject.Predmet.ProtustrankaFormatedOIB_1">  ATM d.o.o., OIB 40434505933</derivirana_varijabla>
  </DomainObject.Predmet.ProtustrankaFormatedOIB>
  <DomainObject.Predmet.ProtustrankaFormatedWithAdress>
    <izvorni_sadrzaj> ATM d.o.o., Slavonska avenija 22e, 10000 Zagreb</izvorni_sadrzaj>
    <derivirana_varijabla naziv="DomainObject.Predmet.ProtustrankaFormatedWithAdress_1"> ATM d.o.o., Slavonska avenija 22e, 10000 Zagreb</derivirana_varijabla>
  </DomainObject.Predmet.ProtustrankaFormatedWithAdress>
  <DomainObject.Predmet.ProtustrankaFormatedWithAdressOIB>
    <izvorni_sadrzaj> ATM d.o.o., OIB 40434505933, Slavonska avenija 22e, 10000 Zagreb</izvorni_sadrzaj>
    <derivirana_varijabla naziv="DomainObject.Predmet.ProtustrankaFormatedWithAdressOIB_1"> ATM d.o.o., OIB 40434505933, Slavonska avenija 22e, 10000 Zagreb</derivirana_varijabla>
  </DomainObject.Predmet.ProtustrankaFormatedWithAdressOIB>
  <DomainObject.Predmet.ProtustrankaWithAdress>
    <izvorni_sadrzaj>ATM d.o.o. Slavonska avenija 22e, 10000 Zagreb</izvorni_sadrzaj>
    <derivirana_varijabla naziv="DomainObject.Predmet.ProtustrankaWithAdress_1">ATM d.o.o. Slavonska avenija 22e, 10000 Zagreb</derivirana_varijabla>
  </DomainObject.Predmet.ProtustrankaWithAdress>
  <DomainObject.Predmet.ProtustrankaWithAdressOIB>
    <izvorni_sadrzaj>ATM d.o.o., OIB 40434505933, Slavonska avenija 22e, 10000 Zagreb</izvorni_sadrzaj>
    <derivirana_varijabla naziv="DomainObject.Predmet.ProtustrankaWithAdressOIB_1">ATM d.o.o., OIB 40434505933, Slavonska avenija 22e, 10000 Zagreb</derivirana_varijabla>
  </DomainObject.Predmet.ProtustrankaWithAdressOIB>
  <DomainObject.Predmet.ProtustrankaNazivFormated>
    <izvorni_sadrzaj>ATM d.o.o.</izvorni_sadrzaj>
    <derivirana_varijabla naziv="DomainObject.Predmet.ProtustrankaNazivFormated_1">ATM d.o.o.</derivirana_varijabla>
  </DomainObject.Predmet.ProtustrankaNazivFormated>
  <DomainObject.Predmet.ProtustrankaNazivFormatedOIB>
    <izvorni_sadrzaj>ATM d.o.o., OIB 40434505933</izvorni_sadrzaj>
    <derivirana_varijabla naziv="DomainObject.Predmet.ProtustrankaNazivFormatedOIB_1">ATM d.o.o., OIB 40434505933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ATM d.o.o.</izvorni_sadrzaj>
    <derivirana_varijabla naziv="DomainObject.Predmet.StrankaFormated_1">  ATM d.o.o.</derivirana_varijabla>
  </DomainObject.Predmet.StrankaFormated>
  <DomainObject.Predmet.StrankaFormatedOIB>
    <izvorni_sadrzaj>  ATM d.o.o., OIB 40434505933</izvorni_sadrzaj>
    <derivirana_varijabla naziv="DomainObject.Predmet.StrankaFormatedOIB_1">  ATM d.o.o., OIB 40434505933</derivirana_varijabla>
  </DomainObject.Predmet.StrankaFormatedOIB>
  <DomainObject.Predmet.StrankaFormatedWithAdress>
    <izvorni_sadrzaj> ATM d.o.o., Slavonska avenija 22e, 10000 Zagreb</izvorni_sadrzaj>
    <derivirana_varijabla naziv="DomainObject.Predmet.StrankaFormatedWithAdress_1"> ATM d.o.o., Slavonska avenija 22e, 10000 Zagreb</derivirana_varijabla>
  </DomainObject.Predmet.StrankaFormatedWithAdress>
  <DomainObject.Predmet.StrankaFormatedWithAdressOIB>
    <izvorni_sadrzaj> ATM d.o.o., OIB 40434505933, Slavonska avenija 22e, 10000 Zagreb</izvorni_sadrzaj>
    <derivirana_varijabla naziv="DomainObject.Predmet.StrankaFormatedWithAdressOIB_1"> ATM d.o.o., OIB 40434505933, Slavonska avenija 22e, 10000 Zagreb</derivirana_varijabla>
  </DomainObject.Predmet.StrankaFormatedWithAdressOIB>
  <DomainObject.Predmet.StrankaWithAdress>
    <izvorni_sadrzaj>ATM d.o.o. Slavonska avenija 22e,10000 Zagreb</izvorni_sadrzaj>
    <derivirana_varijabla naziv="DomainObject.Predmet.StrankaWithAdress_1">ATM d.o.o. Slavonska avenija 22e,10000 Zagreb</derivirana_varijabla>
  </DomainObject.Predmet.StrankaWithAdress>
  <DomainObject.Predmet.StrankaWithAdressOIB>
    <izvorni_sadrzaj>ATM d.o.o., OIB 40434505933, Slavonska avenija 22e,10000 Zagreb</izvorni_sadrzaj>
    <derivirana_varijabla naziv="DomainObject.Predmet.StrankaWithAdressOIB_1">ATM d.o.o., OIB 40434505933, Slavonska avenija 22e,10000 Zagreb</derivirana_varijabla>
  </DomainObject.Predmet.StrankaWithAdressOIB>
  <DomainObject.Predmet.StrankaNazivFormated>
    <izvorni_sadrzaj>ATM d.o.o.</izvorni_sadrzaj>
    <derivirana_varijabla naziv="DomainObject.Predmet.StrankaNazivFormated_1">ATM d.o.o.</derivirana_varijabla>
  </DomainObject.Predmet.StrankaNazivFormated>
  <DomainObject.Predmet.StrankaNazivFormatedOIB>
    <izvorni_sadrzaj>ATM d.o.o., OIB 40434505933</izvorni_sadrzaj>
    <derivirana_varijabla naziv="DomainObject.Predmet.StrankaNazivFormatedOIB_1">ATM d.o.o., OIB 40434505933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ATM d.o.o.</item>
    </izvorni_sadrzaj>
    <derivirana_varijabla naziv="DomainObject.Predmet.StrankaListFormated_1">
      <item>ATM d.o.o.</item>
    </derivirana_varijabla>
  </DomainObject.Predmet.StrankaListFormated>
  <DomainObject.Predmet.StrankaListFormatedOIB>
    <izvorni_sadrzaj>
      <item>ATM d.o.o., OIB 40434505933</item>
    </izvorni_sadrzaj>
    <derivirana_varijabla naziv="DomainObject.Predmet.StrankaListFormatedOIB_1">
      <item>ATM d.o.o., OIB 40434505933</item>
    </derivirana_varijabla>
  </DomainObject.Predmet.StrankaListFormatedOIB>
  <DomainObject.Predmet.StrankaListFormatedWithAdress>
    <izvorni_sadrzaj>
      <item>ATM d.o.o., Slavonska avenija 22e, 10000 Zagreb</item>
    </izvorni_sadrzaj>
    <derivirana_varijabla naziv="DomainObject.Predmet.StrankaListFormatedWithAdress_1">
      <item>ATM d.o.o., Slavonska avenija 22e, 10000 Zagreb</item>
    </derivirana_varijabla>
  </DomainObject.Predmet.StrankaListFormatedWithAdress>
  <DomainObject.Predmet.StrankaListFormatedWithAdressOIB>
    <izvorni_sadrzaj>
      <item>ATM d.o.o., OIB 40434505933, Slavonska avenija 22e, 10000 Zagreb</item>
    </izvorni_sadrzaj>
    <derivirana_varijabla naziv="DomainObject.Predmet.StrankaListFormatedWithAdressOIB_1">
      <item>ATM d.o.o., OIB 40434505933, Slavonska avenija 22e, 10000 Zagreb</item>
    </derivirana_varijabla>
  </DomainObject.Predmet.StrankaListFormatedWithAdressOIB>
  <DomainObject.Predmet.StrankaListNazivFormated>
    <izvorni_sadrzaj>
      <item>ATM d.o.o.</item>
    </izvorni_sadrzaj>
    <derivirana_varijabla naziv="DomainObject.Predmet.StrankaListNazivFormated_1">
      <item>ATM d.o.o.</item>
    </derivirana_varijabla>
  </DomainObject.Predmet.StrankaListNazivFormated>
  <DomainObject.Predmet.StrankaListNazivFormatedOIB>
    <izvorni_sadrzaj>
      <item>ATM d.o.o., OIB 40434505933</item>
    </izvorni_sadrzaj>
    <derivirana_varijabla naziv="DomainObject.Predmet.StrankaListNazivFormatedOIB_1">
      <item>ATM d.o.o., OIB 40434505933</item>
    </derivirana_varijabla>
  </DomainObject.Predmet.StrankaListNazivFormatedOIB>
  <DomainObject.Predmet.ProtuStrankaListFormated>
    <izvorni_sadrzaj>
      <item>ATM d.o.o.</item>
    </izvorni_sadrzaj>
    <derivirana_varijabla naziv="DomainObject.Predmet.ProtuStrankaListFormated_1">
      <item>ATM d.o.o.</item>
    </derivirana_varijabla>
  </DomainObject.Predmet.ProtuStrankaListFormated>
  <DomainObject.Predmet.ProtuStrankaListFormatedOIB>
    <izvorni_sadrzaj>
      <item>ATM d.o.o., OIB 40434505933</item>
    </izvorni_sadrzaj>
    <derivirana_varijabla naziv="DomainObject.Predmet.ProtuStrankaListFormatedOIB_1">
      <item>ATM d.o.o., OIB 40434505933</item>
    </derivirana_varijabla>
  </DomainObject.Predmet.ProtuStrankaListFormatedOIB>
  <DomainObject.Predmet.ProtuStrankaListFormatedWithAdress>
    <izvorni_sadrzaj>
      <item>ATM d.o.o., Slavonska avenija 22e, 10000 Zagreb</item>
    </izvorni_sadrzaj>
    <derivirana_varijabla naziv="DomainObject.Predmet.ProtuStrankaListFormatedWithAdress_1">
      <item>ATM d.o.o., Slavonska avenija 22e, 10000 Zagreb</item>
    </derivirana_varijabla>
  </DomainObject.Predmet.ProtuStrankaListFormatedWithAdress>
  <DomainObject.Predmet.ProtuStrankaListFormatedWithAdressOIB>
    <izvorni_sadrzaj>
      <item>ATM d.o.o., OIB 40434505933, Slavonska avenija 22e, 10000 Zagreb</item>
    </izvorni_sadrzaj>
    <derivirana_varijabla naziv="DomainObject.Predmet.ProtuStrankaListFormatedWithAdressOIB_1">
      <item>ATM d.o.o., OIB 40434505933, Slavonska avenija 22e, 10000 Zagreb</item>
    </derivirana_varijabla>
  </DomainObject.Predmet.ProtuStrankaListFormatedWithAdressOIB>
  <DomainObject.Predmet.ProtuStrankaListNazivFormated>
    <izvorni_sadrzaj>
      <item>ATM d.o.o.</item>
    </izvorni_sadrzaj>
    <derivirana_varijabla naziv="DomainObject.Predmet.ProtuStrankaListNazivFormated_1">
      <item>ATM d.o.o.</item>
    </derivirana_varijabla>
  </DomainObject.Predmet.ProtuStrankaListNazivFormated>
  <DomainObject.Predmet.ProtuStrankaListNazivFormatedOIB>
    <izvorni_sadrzaj>
      <item>ATM d.o.o., OIB 40434505933</item>
    </izvorni_sadrzaj>
    <derivirana_varijabla naziv="DomainObject.Predmet.ProtuStrankaListNazivFormatedOIB_1">
      <item>ATM d.o.o., OIB 40434505933</item>
    </derivirana_varijabla>
  </DomainObject.Predmet.ProtuStrankaListNazivFormatedOIB>
  <DomainObject.Predmet.OstaliListFormated>
    <izvorni_sadrzaj>
      <item>Ante Dragičević</item>
      <item>Melita Gregurić</item>
    </izvorni_sadrzaj>
    <derivirana_varijabla naziv="DomainObject.Predmet.OstaliListFormated_1">
      <item>Ante Dragičević</item>
      <item>Melita Gregurić</item>
    </derivirana_varijabla>
  </DomainObject.Predmet.OstaliListFormated>
  <DomainObject.Predmet.OstaliListFormatedOIB>
    <izvorni_sadrzaj>
      <item>Ante Dragičević, OIB 74126068971</item>
      <item>Melita Gregurić, OIB 45359031909</item>
    </izvorni_sadrzaj>
    <derivirana_varijabla naziv="DomainObject.Predmet.OstaliListFormatedOIB_1">
      <item>Ante Dragičević, OIB 74126068971</item>
      <item>Melita Gregurić, OIB 45359031909</item>
    </derivirana_varijabla>
  </DomainObject.Predmet.OstaliListFormatedOIB>
  <DomainObject.Predmet.OstaliListFormatedWithAdress>
    <izvorni_sadrzaj>
      <item>Ante Dragičević, Zadarska 77, 10000 Zagreb</item>
      <item>Melita Gregurić, 9. Svibnja 22, 10430 Samobor</item>
    </izvorni_sadrzaj>
    <derivirana_varijabla naziv="DomainObject.Predmet.OstaliListFormatedWithAdress_1">
      <item>Ante Dragičević, Zadarska 77, 10000 Zagreb</item>
      <item>Melita Gregurić, 9. Svibnja 22, 10430 Samobor</item>
    </derivirana_varijabla>
  </DomainObject.Predmet.OstaliListFormatedWithAdress>
  <DomainObject.Predmet.OstaliListFormatedWithAdressOIB>
    <izvorni_sadrzaj>
      <item>Ante Dragičević, OIB 74126068971, Zadarska 77, 10000 Zagreb</item>
      <item>Melita Gregurić, OIB 45359031909, 9. Svibnja 22, 10430 Samobor</item>
    </izvorni_sadrzaj>
    <derivirana_varijabla naziv="DomainObject.Predmet.OstaliListFormatedWithAdressOIB_1">
      <item>Ante Dragičević, OIB 74126068971, Zadarska 77, 10000 Zagreb</item>
      <item>Melita Gregurić, OIB 45359031909, 9. Svibnja 22, 10430 Samobor</item>
    </derivirana_varijabla>
  </DomainObject.Predmet.OstaliListFormatedWithAdressOIB>
  <DomainObject.Predmet.OstaliListNazivFormated>
    <izvorni_sadrzaj>
      <item>Ante Dragičević</item>
      <item>Melita Gregurić</item>
    </izvorni_sadrzaj>
    <derivirana_varijabla naziv="DomainObject.Predmet.OstaliListNazivFormated_1">
      <item>Ante Dragičević</item>
      <item>Melita Gregurić</item>
    </derivirana_varijabla>
  </DomainObject.Predmet.OstaliListNazivFormated>
  <DomainObject.Predmet.OstaliListNazivFormatedOIB>
    <izvorni_sadrzaj>
      <item>Ante Dragičević, OIB 74126068971</item>
      <item>Melita Gregurić, OIB 45359031909</item>
    </izvorni_sadrzaj>
    <derivirana_varijabla naziv="DomainObject.Predmet.OstaliListNazivFormatedOIB_1">
      <item>Ante Dragičević, OIB 74126068971</item>
      <item>Melita Gregurić, OIB 45359031909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ATM d.o.o.</izvorni_sadrzaj>
    <derivirana_varijabla naziv="DomainObject.Predmet.StrankaIDrugi_1">ATM d.o.o.</derivirana_varijabla>
  </DomainObject.Predmet.StrankaIDrugi>
  <DomainObject.Predmet.ProtustrankaIDrugi>
    <izvorni_sadrzaj>ATM d.o.o.</izvorni_sadrzaj>
    <derivirana_varijabla naziv="DomainObject.Predmet.ProtustrankaIDrugi_1">ATM d.o.o.</derivirana_varijabla>
  </DomainObject.Predmet.ProtustrankaIDrugi>
  <DomainObject.Predmet.StrankaIDrugiAdressOIB>
    <izvorni_sadrzaj>ATM d.o.o., OIB 40434505933, Slavonska avenija 22e, 10000 Zagreb</izvorni_sadrzaj>
    <derivirana_varijabla naziv="DomainObject.Predmet.StrankaIDrugiAdressOIB_1">ATM d.o.o., OIB 40434505933, Slavonska avenija 22e, 10000 Zagreb</derivirana_varijabla>
  </DomainObject.Predmet.StrankaIDrugiAdressOIB>
  <DomainObject.Predmet.ProtustrankaIDrugiAdressOIB>
    <izvorni_sadrzaj>ATM d.o.o., OIB 40434505933, Slavonska avenija 22e, 10000 Zagreb</izvorni_sadrzaj>
    <derivirana_varijabla naziv="DomainObject.Predmet.ProtustrankaIDrugiAdressOIB_1">ATM d.o.o., OIB 40434505933, Slavonska avenija 22e,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ATM d.o.o.</item>
      <item>ATM d.o.o.</item>
      <item>Ante Dragičević</item>
      <item>Melita Gregurić</item>
    </izvorni_sadrzaj>
    <derivirana_varijabla naziv="DomainObject.Predmet.SudioniciListNaziv_1">
      <item>ATM d.o.o.</item>
      <item>ATM d.o.o.</item>
      <item>Ante Dragičević</item>
      <item>Melita Gregurić</item>
    </derivirana_varijabla>
  </DomainObject.Predmet.SudioniciListNaziv>
  <DomainObject.Predmet.SudioniciListAdressOIB>
    <izvorni_sadrzaj>
      <item>ATM d.o.o., OIB 40434505933, Slavonska avenija 22e,10000 Zagreb</item>
      <item>ATM d.o.o., OIB 40434505933, Slavonska avenija 22e,10000 Zagreb</item>
      <item>Ante Dragičević, OIB 74126068971, Zadarska 77,10000 Zagreb</item>
      <item>Melita Gregurić, OIB 45359031909, 9. Svibnja 22,10430 Samobor</item>
    </izvorni_sadrzaj>
    <derivirana_varijabla naziv="DomainObject.Predmet.SudioniciListAdressOIB_1">
      <item>ATM d.o.o., OIB 40434505933, Slavonska avenija 22e,10000 Zagreb</item>
      <item>ATM d.o.o., OIB 40434505933, Slavonska avenija 22e,10000 Zagreb</item>
      <item>Ante Dragičević, OIB 74126068971, Zadarska 77,10000 Zagreb</item>
      <item>Melita Gregurić, OIB 45359031909, 9. Svibnja 22,10430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40434505933</item>
      <item>, OIB 40434505933</item>
      <item>, OIB 74126068971</item>
      <item>, OIB 45359031909</item>
    </izvorni_sadrzaj>
    <derivirana_varijabla naziv="DomainObject.Predmet.SudioniciListNazivOIB_1">
      <item>, OIB 40434505933</item>
      <item>, OIB 40434505933</item>
      <item>, OIB 74126068971</item>
      <item>, OIB 45359031909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2511</properties:Characters>
  <properties:Lines>60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2016-11-28T13:39:00Z</dcterms:created>
  <dc:creator>kraljicn</dc:creator>
  <cp:lastModifiedBy>Vinka Mihalinčić</cp:lastModifiedBy>
  <cp:lastPrinted>2010-03-12T09:24:00Z</cp:lastPrinted>
  <dcterms:modified xmlns:xsi="http://www.w3.org/2001/XMLSchema-instance" xsi:type="dcterms:W3CDTF">2016-11-29T12:30:00Z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