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f3d53" w14:paraId="95f3d53" w:rsidRDefault="009D32D5" w:rsidP="009D32D5" w:rsidR="009D32D5" w:rsidRPr="00F14F30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b/>
          <w:sz w:val="24"/>
        </w:rPr>
      </w:pPr>
      <w:bookmarkStart w:name="_GoBack" w:id="0"/>
      <w:bookmarkEnd w:id="0"/>
    </w:p>
    <w:p w:rsidRDefault="00BE0274" w:rsidP="00BE0274" w:rsidR="00BE0274" w:rsidRPr="00F14F30">
      <w:r w:rsidRPr="00F14F30">
        <w:rPr>
          <w:noProof/>
        </w:rPr>
        <w:drawing>
          <wp:inline distR="0" distL="0" distB="0" distT="0">
            <wp:extent cy="723900" cx="579120"/>
            <wp:effectExtent b="0" r="0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E0274" w:rsidP="00BE0274" w:rsidR="00BE0274" w:rsidRPr="00F14F30">
      <w:r w:rsidRPr="00F14F30">
        <w:t>REPUBLIKA HRVATSKA</w:t>
      </w:r>
    </w:p>
    <w:p w:rsidRDefault="00BE0274" w:rsidP="00BE0274" w:rsidR="00BE0274" w:rsidRPr="00F14F30">
      <w:r w:rsidRPr="00F14F30">
        <w:t>Trgovački sud u Zagrebu</w:t>
      </w:r>
    </w:p>
    <w:p w:rsidRDefault="00BE0274" w:rsidP="00BE0274" w:rsidR="005A1829" w:rsidRPr="00F14F30">
      <w:r w:rsidRPr="00F14F30">
        <w:t xml:space="preserve">Zagreb, Amruševa 2/II                                                                         </w:t>
      </w:r>
    </w:p>
    <w:p w:rsidRDefault="005A1829" w:rsidP="005A1829" w:rsidR="005A1829"/>
    <w:p w:rsidRDefault="00F14F30" w:rsidP="005A1829" w:rsidR="00F14F30" w:rsidRPr="00F14F30"/>
    <w:p w:rsidRDefault="00BE0274" w:rsidP="00BE0274" w:rsidR="00BE0274" w:rsidRPr="00F14F30">
      <w:pPr>
        <w:jc w:val="center"/>
      </w:pPr>
      <w:r w:rsidRPr="00F14F30">
        <w:t>R</w:t>
      </w:r>
      <w:r w:rsidR="00F14F30">
        <w:t xml:space="preserve"> </w:t>
      </w:r>
      <w:r w:rsidRPr="00F14F30">
        <w:t>E</w:t>
      </w:r>
      <w:r w:rsidR="00F14F30">
        <w:t xml:space="preserve"> </w:t>
      </w:r>
      <w:r w:rsidRPr="00F14F30">
        <w:t>P</w:t>
      </w:r>
      <w:r w:rsidR="00F14F30">
        <w:t xml:space="preserve"> </w:t>
      </w:r>
      <w:r w:rsidRPr="00F14F30">
        <w:t>U</w:t>
      </w:r>
      <w:r w:rsidR="00F14F30">
        <w:t xml:space="preserve"> </w:t>
      </w:r>
      <w:r w:rsidRPr="00F14F30">
        <w:t>B</w:t>
      </w:r>
      <w:r w:rsidR="00F14F30">
        <w:t xml:space="preserve"> </w:t>
      </w:r>
      <w:r w:rsidRPr="00F14F30">
        <w:t>L</w:t>
      </w:r>
      <w:r w:rsidR="00F14F30">
        <w:t xml:space="preserve"> </w:t>
      </w:r>
      <w:r w:rsidRPr="00F14F30">
        <w:t>I</w:t>
      </w:r>
      <w:r w:rsidR="00F14F30">
        <w:t xml:space="preserve"> </w:t>
      </w:r>
      <w:r w:rsidRPr="00F14F30">
        <w:t>K</w:t>
      </w:r>
      <w:r w:rsidR="00F14F30">
        <w:t xml:space="preserve"> </w:t>
      </w:r>
      <w:r w:rsidRPr="00F14F30">
        <w:t xml:space="preserve">A </w:t>
      </w:r>
      <w:r w:rsidR="00F14F30">
        <w:t xml:space="preserve"> </w:t>
      </w:r>
      <w:r w:rsidRPr="00F14F30">
        <w:t>H</w:t>
      </w:r>
      <w:r w:rsidR="00F14F30">
        <w:t xml:space="preserve"> </w:t>
      </w:r>
      <w:r w:rsidRPr="00F14F30">
        <w:t>R</w:t>
      </w:r>
      <w:r w:rsidR="00F14F30">
        <w:t xml:space="preserve"> </w:t>
      </w:r>
      <w:r w:rsidRPr="00F14F30">
        <w:t>V</w:t>
      </w:r>
      <w:r w:rsidR="00F14F30">
        <w:t xml:space="preserve"> </w:t>
      </w:r>
      <w:r w:rsidRPr="00F14F30">
        <w:t>A</w:t>
      </w:r>
      <w:r w:rsidR="00F14F30">
        <w:t xml:space="preserve"> </w:t>
      </w:r>
      <w:r w:rsidRPr="00F14F30">
        <w:t>T</w:t>
      </w:r>
      <w:r w:rsidR="00F14F30">
        <w:t xml:space="preserve"> </w:t>
      </w:r>
      <w:r w:rsidRPr="00F14F30">
        <w:t>S</w:t>
      </w:r>
      <w:r w:rsidR="00F14F30">
        <w:t xml:space="preserve"> </w:t>
      </w:r>
      <w:r w:rsidRPr="00F14F30">
        <w:t>K</w:t>
      </w:r>
      <w:r w:rsidR="00F14F30">
        <w:t xml:space="preserve"> </w:t>
      </w:r>
      <w:r w:rsidRPr="00F14F30">
        <w:t>A</w:t>
      </w:r>
    </w:p>
    <w:p w:rsidRDefault="00BE0274" w:rsidP="005A1829" w:rsidR="00BE0274" w:rsidRPr="00F14F30"/>
    <w:p w:rsidRDefault="005A1829" w:rsidP="005A1829" w:rsidR="005A1829" w:rsidRPr="00F14F30">
      <w:pPr>
        <w:jc w:val="center"/>
        <w:rPr>
          <w:b/>
        </w:rPr>
      </w:pPr>
      <w:r w:rsidRPr="00F14F30">
        <w:t>R J E Š E N J E</w:t>
      </w:r>
    </w:p>
    <w:p w:rsidRDefault="005A1829" w:rsidP="005A1829" w:rsidR="005A1829" w:rsidRPr="00F14F30">
      <w:pPr>
        <w:jc w:val="center"/>
        <w:rPr>
          <w:b/>
        </w:rPr>
      </w:pPr>
    </w:p>
    <w:p w:rsidRDefault="00E8749A" w:rsidP="00E8749A" w:rsidR="00E8749A">
      <w:pPr>
        <w:jc w:val="both"/>
      </w:pPr>
      <w:r w:rsidRPr="00F14F30">
        <w:t>Trgovački sud u Zagrebu, po sucu Nikoli Ribariću, u stečajnom predmetu nad dužnikom MONTMONTAŽA-PLINOVODOVOD d.o.o. u stečaju, Zagreb,  CMP Savica Šanci 123, MBS: 080087794, OIB: 48137524285, dana 7. lipnja 2019. godine</w:t>
      </w:r>
    </w:p>
    <w:p w:rsidRDefault="008474D2" w:rsidP="00E8749A" w:rsidR="008474D2" w:rsidRPr="00F14F30">
      <w:pPr>
        <w:jc w:val="both"/>
      </w:pPr>
    </w:p>
    <w:p w:rsidRDefault="009D32D5" w:rsidP="009D32D5" w:rsidR="009D32D5" w:rsidRPr="00F14F30"/>
    <w:p w:rsidRDefault="009D32D5" w:rsidP="009D32D5" w:rsidR="009D32D5" w:rsidRPr="008474D2">
      <w:pPr>
        <w:ind w:firstLine="720" w:left="3600"/>
        <w:jc w:val="both"/>
      </w:pPr>
      <w:r w:rsidRPr="008474D2">
        <w:t>r i j e š i o    j e</w:t>
      </w:r>
    </w:p>
    <w:p w:rsidRDefault="009D32D5" w:rsidP="009D32D5" w:rsidR="009D32D5" w:rsidRPr="00F14F30">
      <w:pPr>
        <w:jc w:val="both"/>
        <w:rPr>
          <w:b/>
        </w:rPr>
      </w:pPr>
    </w:p>
    <w:p w:rsidRDefault="009D32D5" w:rsidP="00792C58" w:rsidR="00792C58" w:rsidRPr="00F14F30">
      <w:pPr>
        <w:ind w:left="705"/>
        <w:jc w:val="both"/>
      </w:pPr>
      <w:r w:rsidRPr="00F14F30">
        <w:t xml:space="preserve">I   Određuje se prodaja, u stečajnom postupku, nekretnina u vlasništvu stečajnog dužnika </w:t>
      </w:r>
      <w:r w:rsidR="00E8749A" w:rsidRPr="00F14F30">
        <w:t>MONTMONTAŽA-PLINOVODOVOD d.o.o. u stečaju, Zagreb,  CMP Savica Šanci 123, MBS: 080087794, OIB: 48137524285</w:t>
      </w:r>
      <w:r w:rsidR="00185645" w:rsidRPr="00F14F30">
        <w:t xml:space="preserve">, </w:t>
      </w:r>
      <w:r w:rsidRPr="00F14F30">
        <w:t xml:space="preserve">uz odgovarajuću primjenu pravila o ovrsi na nekretninama, upisanim u zemljišnim knjigama </w:t>
      </w:r>
      <w:r w:rsidR="00BC4A39" w:rsidRPr="00F14F30">
        <w:t>Z</w:t>
      </w:r>
      <w:r w:rsidR="006F2021" w:rsidRPr="00F14F30">
        <w:t>emljišno</w:t>
      </w:r>
      <w:r w:rsidRPr="00F14F30">
        <w:t xml:space="preserve">knjižnog odjela </w:t>
      </w:r>
      <w:r w:rsidR="00143B7D" w:rsidRPr="00F14F30">
        <w:t>Novi Zagreb, Općinskog suda u Novom</w:t>
      </w:r>
      <w:r w:rsidR="00BE0274" w:rsidRPr="00F14F30">
        <w:t xml:space="preserve"> Zagrebu</w:t>
      </w:r>
      <w:r w:rsidR="005A1829" w:rsidRPr="00F14F30">
        <w:t xml:space="preserve"> i to:</w:t>
      </w:r>
    </w:p>
    <w:p w:rsidRDefault="006B578C" w:rsidP="006B578C" w:rsidR="006B578C" w:rsidRPr="00F14F30"/>
    <w:p w:rsidRDefault="006B578C" w:rsidP="00DB4E4E" w:rsidR="00DB4E4E" w:rsidRPr="00F14F30">
      <w:pPr>
        <w:jc w:val="both"/>
      </w:pPr>
      <w:r w:rsidRPr="00F14F30">
        <w:t xml:space="preserve">-k.č.br: </w:t>
      </w:r>
      <w:r w:rsidR="007D37B5" w:rsidRPr="00F14F30">
        <w:t xml:space="preserve">2080, </w:t>
      </w:r>
      <w:r w:rsidR="00DB4E4E" w:rsidRPr="00F14F30">
        <w:t>ORANICA GRM, površine 239 čhv, sve upisano u zk.ul. broj: 948 k.o. ZAPRUDSKI OTOK</w:t>
      </w:r>
    </w:p>
    <w:p w:rsidRDefault="00DB4E4E" w:rsidP="00DB4E4E" w:rsidR="00DB4E4E" w:rsidRPr="00F14F30">
      <w:pPr>
        <w:jc w:val="both"/>
      </w:pPr>
    </w:p>
    <w:p w:rsidRDefault="00DB4E4E" w:rsidP="00DB4E4E" w:rsidR="00DB4E4E" w:rsidRPr="00F14F30">
      <w:pPr>
        <w:jc w:val="both"/>
      </w:pPr>
      <w:r w:rsidRPr="00F14F30">
        <w:t>-k.č.br: 20</w:t>
      </w:r>
      <w:r w:rsidR="00D46F11" w:rsidRPr="00F14F30">
        <w:t>77</w:t>
      </w:r>
      <w:r w:rsidRPr="00F14F30">
        <w:t xml:space="preserve">, ORANICA DUGA LEDINA, površine 4152 čhv, odnosno 14934 m2, </w:t>
      </w:r>
      <w:r w:rsidR="00D46F11" w:rsidRPr="00F14F30">
        <w:t>k</w:t>
      </w:r>
      <w:r w:rsidR="00F83302" w:rsidRPr="00F14F30">
        <w:t>.</w:t>
      </w:r>
      <w:r w:rsidR="00D46F11" w:rsidRPr="00F14F30">
        <w:t xml:space="preserve">č.br. 2078, LIVADA DUGA LEDINA, površine 383 čhv, </w:t>
      </w:r>
      <w:r w:rsidR="00C701AA" w:rsidRPr="00F14F30">
        <w:t xml:space="preserve">odnosno sveukupne površine 4535 čhv, odnosno 14934 m2, </w:t>
      </w:r>
      <w:r w:rsidRPr="00F14F30">
        <w:t>sve upisano u zk.ul. broj: 693 k.o. ZAPRUDSKI OTOK</w:t>
      </w:r>
    </w:p>
    <w:p w:rsidRDefault="00DB4E4E" w:rsidP="00DB4E4E" w:rsidR="00DB4E4E" w:rsidRPr="00F14F30">
      <w:pPr>
        <w:jc w:val="both"/>
      </w:pPr>
    </w:p>
    <w:p w:rsidRDefault="00D46F11" w:rsidP="00D46F11" w:rsidR="00D46F11" w:rsidRPr="00F14F30">
      <w:pPr>
        <w:jc w:val="both"/>
      </w:pPr>
      <w:r w:rsidRPr="00F14F30">
        <w:t xml:space="preserve">-k.č.br: 2079, ORANICA GRM, površine </w:t>
      </w:r>
      <w:r w:rsidR="00C701AA" w:rsidRPr="00F14F30">
        <w:t>402</w:t>
      </w:r>
      <w:r w:rsidRPr="00F14F30">
        <w:t xml:space="preserve"> čhv, sve upisano u zk.ul. broj: </w:t>
      </w:r>
      <w:r w:rsidR="00AD3DF7" w:rsidRPr="00F14F30">
        <w:t>230</w:t>
      </w:r>
      <w:r w:rsidRPr="00F14F30">
        <w:t xml:space="preserve"> k.o. ZAPRUDSKI OTOK</w:t>
      </w:r>
    </w:p>
    <w:p w:rsidRDefault="00DB4E4E" w:rsidP="00DB4E4E" w:rsidR="00DB4E4E" w:rsidRPr="00F14F30">
      <w:pPr>
        <w:jc w:val="both"/>
      </w:pPr>
    </w:p>
    <w:p w:rsidRDefault="009D32D5" w:rsidP="000576CD" w:rsidR="000576CD" w:rsidRPr="00F14F30">
      <w:pPr>
        <w:jc w:val="both"/>
      </w:pPr>
      <w:r w:rsidRPr="00F14F30">
        <w:t>Na naveden</w:t>
      </w:r>
      <w:r w:rsidR="007A21A0" w:rsidRPr="00F14F30">
        <w:t xml:space="preserve">im </w:t>
      </w:r>
      <w:r w:rsidRPr="00F14F30">
        <w:t>nekretnin</w:t>
      </w:r>
      <w:r w:rsidR="007A21A0" w:rsidRPr="00F14F30">
        <w:t>ama</w:t>
      </w:r>
      <w:r w:rsidR="00185645" w:rsidRPr="00F14F30">
        <w:t xml:space="preserve"> upisano je </w:t>
      </w:r>
      <w:r w:rsidRPr="00F14F30">
        <w:t>razlučno pravo u korist razlučnog</w:t>
      </w:r>
      <w:r w:rsidR="007A21A0" w:rsidRPr="00F14F30">
        <w:t xml:space="preserve"> </w:t>
      </w:r>
      <w:r w:rsidRPr="00F14F30">
        <w:t>vjerovnika</w:t>
      </w:r>
      <w:r w:rsidR="005A1829" w:rsidRPr="00F14F30">
        <w:t>:</w:t>
      </w:r>
      <w:r w:rsidRPr="00F14F30">
        <w:t xml:space="preserve"> </w:t>
      </w:r>
    </w:p>
    <w:tbl>
      <w:tblPr>
        <w:tblW w:type="dxa" w:w="8640"/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8640"/>
      </w:tblGrid>
      <w:tr w:rsidTr="005A1829" w:rsidR="005A1829" w:rsidRPr="00F14F30"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AD3DF7" w:rsidP="00AD3DF7" w:rsidR="006B578C" w:rsidRPr="00F14F30">
            <w:pPr>
              <w:numPr>
                <w:ilvl w:val="0"/>
                <w:numId w:val="1"/>
              </w:numPr>
            </w:pPr>
            <w:r w:rsidRPr="00F14F30">
              <w:rPr>
                <w:bCs/>
              </w:rPr>
              <w:t>GARIĆ TOMO, OIB: 95091095662</w:t>
            </w:r>
            <w:r w:rsidR="008474D2">
              <w:rPr>
                <w:bCs/>
              </w:rPr>
              <w:t xml:space="preserve">, ULICA DORE PEJAČEVIĆ 1, 10000 </w:t>
            </w:r>
            <w:r w:rsidRPr="00F14F30">
              <w:rPr>
                <w:bCs/>
              </w:rPr>
              <w:t>ZAGREB</w:t>
            </w:r>
          </w:p>
        </w:tc>
      </w:tr>
    </w:tbl>
    <w:p w:rsidRDefault="00BC4A39" w:rsidP="00BC4A39" w:rsidR="00BC4A39" w:rsidRPr="00F14F30">
      <w:pPr>
        <w:jc w:val="both"/>
      </w:pPr>
    </w:p>
    <w:p w:rsidRDefault="009D32D5" w:rsidP="000576CD" w:rsidR="009D32D5" w:rsidRPr="00F14F30">
      <w:r w:rsidRPr="00F14F30">
        <w:t>II  Zaključkom o prodaji utvrdit će se vrijednost nekretnina, način i uvjeti prodaje nekretnina iz točke I ovog rješenja.</w:t>
      </w:r>
    </w:p>
    <w:p w:rsidRDefault="009D32D5" w:rsidP="009D32D5" w:rsidR="009D32D5" w:rsidRPr="00F14F30">
      <w:pPr>
        <w:jc w:val="both"/>
      </w:pPr>
    </w:p>
    <w:p w:rsidRDefault="009D32D5" w:rsidP="009D32D5" w:rsidR="009D32D5" w:rsidRPr="00F14F30">
      <w:pPr>
        <w:jc w:val="both"/>
      </w:pPr>
      <w:r w:rsidRPr="00F14F30">
        <w:t>III</w:t>
      </w:r>
      <w:r w:rsidRPr="00F14F30">
        <w:rPr>
          <w:b/>
        </w:rPr>
        <w:t xml:space="preserve"> </w:t>
      </w:r>
      <w:r w:rsidRPr="00F14F30">
        <w:t>Određuje se upis zabilježbe ovog rješenja o prodaji nekretnina stečajnog</w:t>
      </w:r>
      <w:r w:rsidR="000576CD" w:rsidRPr="00F14F30">
        <w:t xml:space="preserve"> </w:t>
      </w:r>
      <w:r w:rsidRPr="00F14F30">
        <w:t xml:space="preserve">dužnika u zemljišnim knjigama </w:t>
      </w:r>
      <w:r w:rsidR="00AD3DF7" w:rsidRPr="00F14F30">
        <w:t>Zemljišnoknjižnog odjela Novi Zagreb, Općinskog suda u Novom Zagrebu</w:t>
      </w:r>
      <w:r w:rsidR="002E36EB" w:rsidRPr="00F14F30">
        <w:t>.</w:t>
      </w:r>
    </w:p>
    <w:p w:rsidRDefault="009D32D5" w:rsidP="009D32D5" w:rsidR="009D32D5" w:rsidRPr="00F14F30">
      <w:pPr>
        <w:jc w:val="both"/>
      </w:pPr>
    </w:p>
    <w:p w:rsidRDefault="00AD3DF7" w:rsidP="009D32D5" w:rsidR="00AD3DF7" w:rsidRPr="00F14F30">
      <w:pPr>
        <w:jc w:val="both"/>
      </w:pPr>
    </w:p>
    <w:p w:rsidRDefault="00AD3DF7" w:rsidP="009D32D5" w:rsidR="00AD3DF7" w:rsidRPr="00F14F30">
      <w:pPr>
        <w:jc w:val="both"/>
      </w:pPr>
    </w:p>
    <w:p w:rsidRDefault="008474D2" w:rsidP="009D32D5" w:rsidR="008474D2">
      <w:pPr>
        <w:jc w:val="center"/>
      </w:pPr>
    </w:p>
    <w:p w:rsidRDefault="008474D2" w:rsidP="009D32D5" w:rsidR="008474D2">
      <w:pPr>
        <w:jc w:val="center"/>
      </w:pPr>
    </w:p>
    <w:p w:rsidRDefault="009D32D5" w:rsidP="009D32D5" w:rsidR="009D32D5" w:rsidRPr="00F14F30">
      <w:pPr>
        <w:jc w:val="center"/>
      </w:pPr>
      <w:r w:rsidRPr="00F14F30">
        <w:lastRenderedPageBreak/>
        <w:t>Obrazloženje</w:t>
      </w:r>
    </w:p>
    <w:p w:rsidRDefault="009D32D5" w:rsidP="009D32D5" w:rsidR="009D32D5" w:rsidRPr="00F14F30">
      <w:pPr>
        <w:jc w:val="both"/>
      </w:pPr>
    </w:p>
    <w:p w:rsidRDefault="009D32D5" w:rsidP="009D32D5" w:rsidR="009D32D5" w:rsidRPr="00F14F30">
      <w:pPr>
        <w:jc w:val="both"/>
      </w:pPr>
      <w:r w:rsidRPr="00F14F30">
        <w:tab/>
        <w:t>Rješenjem ovog suda broj St-</w:t>
      </w:r>
      <w:r w:rsidR="00E22BC6" w:rsidRPr="00F14F30">
        <w:t>1</w:t>
      </w:r>
      <w:r w:rsidR="00824660" w:rsidRPr="00F14F30">
        <w:t>498/2017</w:t>
      </w:r>
      <w:r w:rsidR="005B20C6" w:rsidRPr="00F14F30">
        <w:t xml:space="preserve"> </w:t>
      </w:r>
      <w:r w:rsidRPr="00F14F30">
        <w:t xml:space="preserve">od </w:t>
      </w:r>
      <w:r w:rsidR="00824660" w:rsidRPr="00F14F30">
        <w:t>1</w:t>
      </w:r>
      <w:r w:rsidR="005B20C6" w:rsidRPr="00F14F30">
        <w:t>.</w:t>
      </w:r>
      <w:r w:rsidR="00824660" w:rsidRPr="00F14F30">
        <w:t xml:space="preserve"> lipnja</w:t>
      </w:r>
      <w:r w:rsidRPr="00F14F30">
        <w:t xml:space="preserve"> 201</w:t>
      </w:r>
      <w:r w:rsidR="00824660" w:rsidRPr="00F14F30">
        <w:t>7</w:t>
      </w:r>
      <w:r w:rsidRPr="00F14F30">
        <w:t>. godine otvoren je stečajni postupak nad dužnikom, a stečajnu masu čin</w:t>
      </w:r>
      <w:r w:rsidR="000576CD" w:rsidRPr="00F14F30">
        <w:t>e</w:t>
      </w:r>
      <w:r w:rsidRPr="00F14F30">
        <w:t xml:space="preserve"> i nekretnin</w:t>
      </w:r>
      <w:r w:rsidR="000576CD" w:rsidRPr="00F14F30">
        <w:t>e</w:t>
      </w:r>
      <w:r w:rsidRPr="00F14F30">
        <w:t xml:space="preserve"> koj</w:t>
      </w:r>
      <w:r w:rsidR="000576CD" w:rsidRPr="00F14F30">
        <w:t>e</w:t>
      </w:r>
      <w:r w:rsidRPr="00F14F30">
        <w:t xml:space="preserve"> </w:t>
      </w:r>
      <w:r w:rsidR="000576CD" w:rsidRPr="00F14F30">
        <w:t>su</w:t>
      </w:r>
      <w:r w:rsidRPr="00F14F30">
        <w:t xml:space="preserve"> predmet ove prodaje.</w:t>
      </w:r>
    </w:p>
    <w:p w:rsidRDefault="009D32D5" w:rsidP="009D32D5" w:rsidR="009D32D5" w:rsidRPr="00F14F30">
      <w:pPr>
        <w:jc w:val="both"/>
      </w:pPr>
    </w:p>
    <w:p w:rsidRDefault="009D32D5" w:rsidP="009D32D5" w:rsidR="009D32D5" w:rsidRPr="00F14F30">
      <w:pPr>
        <w:jc w:val="both"/>
      </w:pPr>
      <w:r w:rsidRPr="00F14F30">
        <w:tab/>
        <w:t>Stečajni upravitelj</w:t>
      </w:r>
      <w:r w:rsidR="000576CD" w:rsidRPr="00F14F30">
        <w:t xml:space="preserve"> je</w:t>
      </w:r>
      <w:r w:rsidR="002E36EB" w:rsidRPr="00F14F30">
        <w:t xml:space="preserve"> </w:t>
      </w:r>
      <w:r w:rsidRPr="00F14F30">
        <w:t>podnio prijedlog da se nekretnin</w:t>
      </w:r>
      <w:r w:rsidR="000576CD" w:rsidRPr="00F14F30">
        <w:t>e</w:t>
      </w:r>
      <w:r w:rsidRPr="00F14F30">
        <w:t xml:space="preserve"> opisan</w:t>
      </w:r>
      <w:r w:rsidR="000576CD" w:rsidRPr="00F14F30">
        <w:t>e</w:t>
      </w:r>
      <w:r w:rsidRPr="00F14F30">
        <w:t xml:space="preserve"> u točci I ovog rješenja, a na kojima postoji razlučno pravo, prodaju u stečajnom postupku uz odgovarajuću primjenu pravila o ovrsi na nekretninama, sukladno čl.164.st.1. Stečajnog zakona ( NN 44/96, 29/99, 129/</w:t>
      </w:r>
      <w:r w:rsidR="00432C04" w:rsidRPr="00F14F30">
        <w:t xml:space="preserve">00, 123/03, 82/06, 116/10, 25/12 i 133/12; </w:t>
      </w:r>
      <w:r w:rsidRPr="00F14F30">
        <w:t>dalje SZ.)</w:t>
      </w:r>
    </w:p>
    <w:p w:rsidRDefault="009D32D5" w:rsidP="009D32D5" w:rsidR="009D32D5" w:rsidRPr="00F14F30">
      <w:pPr>
        <w:jc w:val="both"/>
      </w:pPr>
    </w:p>
    <w:p w:rsidRDefault="009D32D5" w:rsidP="009D32D5" w:rsidR="009D32D5" w:rsidRPr="00F14F30">
      <w:pPr>
        <w:ind w:firstLine="708"/>
        <w:jc w:val="both"/>
      </w:pPr>
      <w:r w:rsidRPr="00F14F30">
        <w:t>Razlučni vjerovnik nije pokrenuo postupak ovrhe na navedenoj nekretnini radi prisilnog namirenja svoje tražbine.</w:t>
      </w:r>
    </w:p>
    <w:p w:rsidRDefault="009D32D5" w:rsidP="009D32D5" w:rsidR="009D32D5" w:rsidRPr="00F14F30">
      <w:pPr>
        <w:ind w:firstLine="708"/>
        <w:jc w:val="both"/>
      </w:pPr>
    </w:p>
    <w:p w:rsidRDefault="009D32D5" w:rsidP="009D32D5" w:rsidR="009D32D5" w:rsidRPr="00F14F30">
      <w:pPr>
        <w:ind w:firstLine="708"/>
        <w:jc w:val="both"/>
      </w:pPr>
      <w:r w:rsidRPr="00F14F30">
        <w:t>Stoga je temeljem odredbe čl.164. st.1. i 3. SZ</w:t>
      </w:r>
      <w:r w:rsidR="00824660" w:rsidRPr="00F14F30">
        <w:t>, a koja odredba se primjenjuje u ovosudn</w:t>
      </w:r>
      <w:r w:rsidR="0002293C">
        <w:t>o</w:t>
      </w:r>
      <w:r w:rsidR="00824660" w:rsidRPr="00F14F30">
        <w:t xml:space="preserve">m postupku temeljem članka 441. </w:t>
      </w:r>
      <w:r w:rsidR="00C219FA" w:rsidRPr="00F14F30">
        <w:t xml:space="preserve">st. 1. </w:t>
      </w:r>
      <w:r w:rsidR="00824660" w:rsidRPr="00F14F30">
        <w:t>Stečajnog zakona (NN71/15)</w:t>
      </w:r>
      <w:r w:rsidRPr="00F14F30">
        <w:t xml:space="preserve"> odlučeno kao u izreci ovog rješenja.</w:t>
      </w:r>
    </w:p>
    <w:p w:rsidRDefault="00191E9B" w:rsidP="009D32D5" w:rsidR="00191E9B" w:rsidRPr="00F14F30">
      <w:pPr>
        <w:ind w:firstLine="708"/>
        <w:jc w:val="both"/>
      </w:pPr>
    </w:p>
    <w:p w:rsidRDefault="009D32D5" w:rsidP="009D32D5" w:rsidR="009D32D5">
      <w:pPr>
        <w:jc w:val="both"/>
      </w:pPr>
      <w:r w:rsidRPr="00F14F30">
        <w:tab/>
        <w:t>Zaključkom o prodaji odredit će se vrijednost nekretnina, način i uvjeti prodaje sukladno čl.164.st.4. SZ.</w:t>
      </w:r>
    </w:p>
    <w:p w:rsidRDefault="0002293C" w:rsidP="009D32D5" w:rsidR="0002293C">
      <w:pPr>
        <w:jc w:val="both"/>
      </w:pPr>
    </w:p>
    <w:p w:rsidRDefault="0002293C" w:rsidP="009D32D5" w:rsidR="0002293C" w:rsidRPr="00F14F30">
      <w:pPr>
        <w:jc w:val="both"/>
      </w:pPr>
    </w:p>
    <w:p w:rsidRDefault="009D32D5" w:rsidP="009D32D5" w:rsidR="009D32D5" w:rsidRPr="00F14F30">
      <w:pPr>
        <w:jc w:val="center"/>
      </w:pPr>
      <w:r w:rsidRPr="00F14F30">
        <w:t>U Zagrebu,</w:t>
      </w:r>
      <w:r w:rsidRPr="00F14F30">
        <w:rPr>
          <w:b/>
        </w:rPr>
        <w:t xml:space="preserve">  </w:t>
      </w:r>
      <w:r w:rsidR="00C219FA" w:rsidRPr="00F14F30">
        <w:t>7</w:t>
      </w:r>
      <w:r w:rsidR="00E22BC6" w:rsidRPr="00F14F30">
        <w:t>.</w:t>
      </w:r>
      <w:r w:rsidR="00C219FA" w:rsidRPr="00F14F30">
        <w:t xml:space="preserve"> lipnja</w:t>
      </w:r>
      <w:r w:rsidRPr="00F14F30">
        <w:t xml:space="preserve"> 20</w:t>
      </w:r>
      <w:r w:rsidR="004F631A" w:rsidRPr="00F14F30">
        <w:t>1</w:t>
      </w:r>
      <w:r w:rsidR="00C219FA" w:rsidRPr="00F14F30">
        <w:t>9</w:t>
      </w:r>
      <w:r w:rsidRPr="00F14F30">
        <w:t>. godine</w:t>
      </w:r>
    </w:p>
    <w:p w:rsidRDefault="009D32D5" w:rsidP="009D32D5" w:rsidR="009D32D5" w:rsidRPr="00F14F30">
      <w:pPr>
        <w:jc w:val="both"/>
      </w:pPr>
      <w:r w:rsidRPr="00F14F30">
        <w:t xml:space="preserve"> </w:t>
      </w:r>
    </w:p>
    <w:p w:rsidRDefault="009D32D5" w:rsidP="009D32D5" w:rsidR="00B40C05" w:rsidRPr="00F14F30">
      <w:pPr>
        <w:jc w:val="both"/>
      </w:pPr>
      <w:r w:rsidRPr="00F14F30">
        <w:tab/>
      </w:r>
      <w:r w:rsidRPr="00F14F30">
        <w:tab/>
      </w:r>
      <w:r w:rsidRPr="00F14F30">
        <w:tab/>
      </w:r>
      <w:r w:rsidRPr="00F14F30">
        <w:tab/>
      </w:r>
      <w:r w:rsidRPr="00F14F30">
        <w:tab/>
      </w:r>
      <w:r w:rsidRPr="00F14F30">
        <w:tab/>
      </w:r>
      <w:r w:rsidRPr="00F14F30">
        <w:tab/>
      </w:r>
      <w:r w:rsidRPr="00F14F30">
        <w:tab/>
      </w:r>
      <w:r w:rsidRPr="00F14F30">
        <w:tab/>
      </w:r>
      <w:r w:rsidRPr="00F14F30">
        <w:tab/>
        <w:t>Sudac</w:t>
      </w:r>
    </w:p>
    <w:p w:rsidRDefault="00B40C05" w:rsidP="002E36EB" w:rsidR="002E36EB">
      <w:pPr>
        <w:jc w:val="both"/>
      </w:pPr>
      <w:r w:rsidRPr="00F14F30">
        <w:t xml:space="preserve">                                                                                                          </w:t>
      </w:r>
      <w:r w:rsidR="00E22BC6" w:rsidRPr="00F14F30">
        <w:tab/>
      </w:r>
      <w:r w:rsidR="00E22BC6" w:rsidRPr="00F14F30">
        <w:tab/>
      </w:r>
      <w:r w:rsidRPr="00F14F30">
        <w:t>Nikola Ribarić</w:t>
      </w:r>
      <w:r w:rsidR="00564DF9">
        <w:t>, v.r.</w:t>
      </w:r>
    </w:p>
    <w:p w:rsidRDefault="00564DF9" w:rsidP="002E36EB" w:rsidR="00564DF9">
      <w:pPr>
        <w:jc w:val="both"/>
      </w:pPr>
    </w:p>
    <w:p w:rsidRDefault="00564DF9" w:rsidP="00564DF9" w:rsidR="00564DF9">
      <w:pPr>
        <w:ind w:firstLine="708" w:left="4248"/>
        <w:jc w:val="both"/>
      </w:pPr>
      <w:r>
        <w:t xml:space="preserve">   Za točnost otpravka – ovlašteni službenik</w:t>
      </w:r>
    </w:p>
    <w:p w:rsidRDefault="00564DF9" w:rsidP="00564DF9" w:rsidR="00564DF9" w:rsidRPr="00F14F30">
      <w:pPr>
        <w:ind w:firstLine="708" w:left="6372"/>
        <w:jc w:val="both"/>
      </w:pPr>
      <w:r>
        <w:t>Maja Hajtek</w:t>
      </w:r>
    </w:p>
    <w:p w:rsidRDefault="009D32D5" w:rsidP="009D32D5" w:rsidR="009D32D5" w:rsidRPr="00F14F30">
      <w:pPr>
        <w:jc w:val="both"/>
        <w:rPr>
          <w:b/>
        </w:rPr>
      </w:pPr>
      <w:r w:rsidRPr="00F14F30">
        <w:tab/>
        <w:t xml:space="preserve"> </w:t>
      </w:r>
    </w:p>
    <w:p w:rsidRDefault="0002293C" w:rsidP="009D32D5" w:rsidR="0002293C">
      <w:pPr>
        <w:jc w:val="both"/>
        <w:rPr>
          <w:b/>
        </w:rPr>
      </w:pPr>
    </w:p>
    <w:p w:rsidRDefault="0002293C" w:rsidP="009D32D5" w:rsidR="0002293C">
      <w:pPr>
        <w:jc w:val="both"/>
        <w:rPr>
          <w:b/>
        </w:rPr>
      </w:pPr>
    </w:p>
    <w:p w:rsidRDefault="009D32D5" w:rsidP="009D32D5" w:rsidR="009D32D5" w:rsidRPr="0002293C">
      <w:pPr>
        <w:jc w:val="both"/>
      </w:pPr>
      <w:r w:rsidRPr="0002293C">
        <w:t>UPUTA O PRAVNOM LIJEKU:</w:t>
      </w:r>
    </w:p>
    <w:p w:rsidRDefault="009D32D5" w:rsidP="0002293C" w:rsidR="009D32D5" w:rsidRPr="00F14F30">
      <w:pPr>
        <w:jc w:val="both"/>
      </w:pPr>
      <w:r w:rsidRPr="00F14F30">
        <w:t>Protiv ovog rješenja pravo žalbe imaju stečajni upravitelj i razlučni vjerovnici.</w:t>
      </w:r>
    </w:p>
    <w:p w:rsidRDefault="009D32D5" w:rsidP="0002293C" w:rsidR="009D32D5" w:rsidRPr="00F14F30">
      <w:pPr>
        <w:jc w:val="both"/>
      </w:pPr>
      <w:r w:rsidRPr="00F14F30">
        <w:t xml:space="preserve">Žalba se podnosi ovom sudu u 3 primjerka za Visoki trgovački sud RH u roku od 8 dana od dana dostave rješenja.  </w:t>
      </w:r>
      <w:r w:rsidR="008A2866" w:rsidRPr="00F14F30">
        <w:t>Dostava se smatra obavljenom istekom osmoga dana od dana objave pismena na mrežnoj stranici e-Oglasna ploča sudova.</w:t>
      </w:r>
    </w:p>
    <w:p w:rsidRDefault="009D32D5" w:rsidP="009D32D5" w:rsidR="009D32D5" w:rsidRPr="00F14F30">
      <w:pPr>
        <w:jc w:val="both"/>
      </w:pPr>
    </w:p>
    <w:p w:rsidRDefault="00FC7D97" w:rsidP="009D32D5" w:rsidR="00FC7D97" w:rsidRPr="00F14F30">
      <w:pPr>
        <w:jc w:val="both"/>
      </w:pPr>
    </w:p>
    <w:p w:rsidRDefault="002E36EB" w:rsidP="002E36EB" w:rsidR="002E36EB" w:rsidRPr="00F14F30">
      <w:pPr>
        <w:tabs>
          <w:tab w:pos="2610" w:val="left"/>
        </w:tabs>
      </w:pPr>
    </w:p>
    <w:sectPr w:rsidSect="00191E9B" w:rsidR="002E36EB" w:rsidRPr="00F14F30">
      <w:headerReference w:type="even" r:id="rId10"/>
      <w:headerReference w:type="default" r:id="rId11"/>
      <w:headerReference w:type="first" r:id="rId12"/>
      <w:pgSz w:h="16838" w:w="11906"/>
      <w:pgMar w:gutter="0" w:footer="709" w:header="709" w:left="1440" w:bottom="899" w:right="1286" w:top="125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6EA4" w:rsidR="00FF6EA4">
      <w:r>
        <w:separator/>
      </w:r>
    </w:p>
  </w:endnote>
  <w:endnote w:id="0" w:type="continuationSeparator">
    <w:p w:rsidRDefault="00FF6EA4" w:rsidR="00FF6E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6EA4" w:rsidR="00FF6EA4">
      <w:r>
        <w:separator/>
      </w:r>
    </w:p>
  </w:footnote>
  <w:footnote w:id="0" w:type="continuationSeparator">
    <w:p w:rsidRDefault="00FF6EA4" w:rsidR="00FF6E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021" w:rsidR="006F2021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2021" w:rsidR="006F2021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4A39" w:rsidP="00BC4A39" w:rsidR="00BC4A39" w:rsidRPr="00581457">
    <w:pPr>
      <w:ind w:firstLine="708" w:left="3540"/>
    </w:pPr>
    <w:r>
      <w:fldChar w:fldCharType="begin"/>
    </w:r>
    <w:r>
      <w:instrText>PAGE   \* MERGEFORMAT</w:instrText>
    </w:r>
    <w:r>
      <w:fldChar w:fldCharType="separate"/>
    </w:r>
    <w:r w:rsidR="00564DF9">
      <w:rPr>
        <w:noProof/>
      </w:rPr>
      <w:t>2</w:t>
    </w:r>
    <w:r>
      <w:fldChar w:fldCharType="end"/>
    </w:r>
    <w:r>
      <w:tab/>
      <w:t xml:space="preserve">                     </w:t>
    </w:r>
    <w:r w:rsidR="00F14F30">
      <w:tab/>
      <w:t xml:space="preserve">           </w:t>
    </w:r>
    <w:r w:rsidRPr="00581457">
      <w:t>72</w:t>
    </w:r>
    <w:r w:rsidR="00F14F30">
      <w:t>. St</w:t>
    </w:r>
    <w:r w:rsidRPr="00581457">
      <w:t>-</w:t>
    </w:r>
    <w:r w:rsidR="00824660">
      <w:t>1498/2017</w:t>
    </w:r>
    <w:r w:rsidR="00F14F30">
      <w:t>-115</w:t>
    </w:r>
  </w:p>
  <w:p w:rsidRDefault="00BC4A39" w:rsidR="00BC4A39">
    <w:pPr>
      <w:pStyle w:val="Zaglavlje"/>
      <w:jc w:val="center"/>
    </w:pPr>
  </w:p>
  <w:p w:rsidRDefault="006F2021" w:rsidR="006F2021">
    <w:pPr>
      <w:pStyle w:val="Zaglavlje"/>
      <w:ind w:right="360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4F30" w:rsidP="00F14F30" w:rsidR="00F14F30">
    <w:pPr>
      <w:pStyle w:val="Zaglavlje"/>
      <w:jc w:val="right"/>
    </w:pPr>
    <w:r w:rsidRPr="006B578C">
      <w:t>72</w:t>
    </w:r>
    <w:r>
      <w:t>. St</w:t>
    </w:r>
    <w:r w:rsidRPr="006B578C">
      <w:t>-</w:t>
    </w:r>
    <w:r>
      <w:t>1498/2017-115</w:t>
    </w:r>
  </w:p>
  <w:p w:rsidRDefault="00F14F30" w:rsidR="00F14F3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0F2653"/>
    <w:multiLevelType w:val="hybridMultilevel"/>
    <w:tmpl w:val="482ACC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E234DE7"/>
    <w:multiLevelType w:val="hybridMultilevel"/>
    <w:tmpl w:val="482ACC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23630A5"/>
    <w:multiLevelType w:val="hybridMultilevel"/>
    <w:tmpl w:val="482ACC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0F21A65"/>
    <w:multiLevelType w:val="hybridMultilevel"/>
    <w:tmpl w:val="06EE16AE"/>
    <w:lvl w:tplc="C3BE00DA" w:ilvl="0">
      <w:numFmt w:val="bullet"/>
      <w:lvlText w:val="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32D5"/>
    <w:rsid w:val="0002293C"/>
    <w:rsid w:val="000576CD"/>
    <w:rsid w:val="00105511"/>
    <w:rsid w:val="00112B70"/>
    <w:rsid w:val="001353A0"/>
    <w:rsid w:val="00143B7D"/>
    <w:rsid w:val="00185645"/>
    <w:rsid w:val="00191E9B"/>
    <w:rsid w:val="0021331B"/>
    <w:rsid w:val="00246257"/>
    <w:rsid w:val="002A408A"/>
    <w:rsid w:val="002E36EB"/>
    <w:rsid w:val="002F2E4B"/>
    <w:rsid w:val="00334D2D"/>
    <w:rsid w:val="00432C04"/>
    <w:rsid w:val="00475F0C"/>
    <w:rsid w:val="004F631A"/>
    <w:rsid w:val="005007AC"/>
    <w:rsid w:val="005168F8"/>
    <w:rsid w:val="00531207"/>
    <w:rsid w:val="00564DF9"/>
    <w:rsid w:val="005A1829"/>
    <w:rsid w:val="005B20C6"/>
    <w:rsid w:val="006736A2"/>
    <w:rsid w:val="006820B7"/>
    <w:rsid w:val="006B1B6D"/>
    <w:rsid w:val="006B53EA"/>
    <w:rsid w:val="006B578C"/>
    <w:rsid w:val="006F2021"/>
    <w:rsid w:val="00792C58"/>
    <w:rsid w:val="007A21A0"/>
    <w:rsid w:val="007D0D85"/>
    <w:rsid w:val="007D37B5"/>
    <w:rsid w:val="007E3E2F"/>
    <w:rsid w:val="0082284D"/>
    <w:rsid w:val="00824660"/>
    <w:rsid w:val="008474D2"/>
    <w:rsid w:val="00863798"/>
    <w:rsid w:val="008A2866"/>
    <w:rsid w:val="008A3882"/>
    <w:rsid w:val="009321AA"/>
    <w:rsid w:val="009A19D2"/>
    <w:rsid w:val="009D241C"/>
    <w:rsid w:val="009D32D5"/>
    <w:rsid w:val="00A26BF7"/>
    <w:rsid w:val="00AB3B93"/>
    <w:rsid w:val="00AD3DF7"/>
    <w:rsid w:val="00AF2398"/>
    <w:rsid w:val="00B25E8A"/>
    <w:rsid w:val="00B272C2"/>
    <w:rsid w:val="00B31424"/>
    <w:rsid w:val="00B40C05"/>
    <w:rsid w:val="00BC4A39"/>
    <w:rsid w:val="00BE0274"/>
    <w:rsid w:val="00BF00F5"/>
    <w:rsid w:val="00C111B1"/>
    <w:rsid w:val="00C11AEC"/>
    <w:rsid w:val="00C219FA"/>
    <w:rsid w:val="00C24FAC"/>
    <w:rsid w:val="00C701AA"/>
    <w:rsid w:val="00CD57BD"/>
    <w:rsid w:val="00D33BCB"/>
    <w:rsid w:val="00D46F11"/>
    <w:rsid w:val="00D53CB0"/>
    <w:rsid w:val="00D55B35"/>
    <w:rsid w:val="00DB4E4E"/>
    <w:rsid w:val="00DF7101"/>
    <w:rsid w:val="00E22BC6"/>
    <w:rsid w:val="00E44094"/>
    <w:rsid w:val="00E576BD"/>
    <w:rsid w:val="00E8749A"/>
    <w:rsid w:val="00EC28AF"/>
    <w:rsid w:val="00F14F30"/>
    <w:rsid w:val="00F83302"/>
    <w:rsid w:val="00F851DA"/>
    <w:rsid w:val="00FC7D97"/>
    <w:rsid w:val="00FD617A"/>
    <w:rsid w:val="00FF4B59"/>
    <w:rsid w:val="00FF6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D32D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9D32D5"/>
    <w:rPr>
      <w:rFonts w:cs="Arial" w:hAnsi="Arial" w:ascii="Arial"/>
      <w:sz w:val="22"/>
    </w:rPr>
  </w:style>
  <w:style w:styleId="Zaglavlje" w:type="paragraph">
    <w:name w:val="header"/>
    <w:basedOn w:val="Normal"/>
    <w:link w:val="ZaglavljeChar"/>
    <w:uiPriority w:val="99"/>
    <w:rsid w:val="009D32D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32D5"/>
  </w:style>
  <w:style w:styleId="Podnoje" w:type="paragraph">
    <w:name w:val="footer"/>
    <w:basedOn w:val="Normal"/>
    <w:link w:val="PodnojeChar"/>
    <w:rsid w:val="00BC4A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BC4A39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BC4A39"/>
    <w:rPr>
      <w:sz w:val="24"/>
      <w:szCs w:val="24"/>
    </w:rPr>
  </w:style>
  <w:style w:styleId="Tekstbalonia" w:type="paragraph">
    <w:name w:val="Balloon Text"/>
    <w:basedOn w:val="Normal"/>
    <w:link w:val="TekstbaloniaChar"/>
    <w:rsid w:val="00432C0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32C0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E36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64D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4DF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4DF9"/>
    <w:rPr>
      <w:rFonts w:cs="Times New Roman" w:hAnsi="Times New Roman" w:ascii="Times New Roman"/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4DF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4DF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D32D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9D32D5"/>
    <w:rPr>
      <w:rFonts w:ascii="Arial" w:cs="Arial" w:hAnsi="Arial"/>
      <w:sz w:val="22"/>
    </w:rPr>
  </w:style>
  <w:style w:styleId="Zaglavlje" w:type="paragraph">
    <w:name w:val="header"/>
    <w:basedOn w:val="Normal"/>
    <w:link w:val="ZaglavljeChar"/>
    <w:uiPriority w:val="99"/>
    <w:rsid w:val="009D32D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32D5"/>
  </w:style>
  <w:style w:styleId="Podnoje" w:type="paragraph">
    <w:name w:val="footer"/>
    <w:basedOn w:val="Normal"/>
    <w:link w:val="PodnojeChar"/>
    <w:rsid w:val="00BC4A3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BC4A39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BC4A39"/>
    <w:rPr>
      <w:sz w:val="24"/>
      <w:szCs w:val="24"/>
    </w:rPr>
  </w:style>
  <w:style w:styleId="Tekstbalonia" w:type="paragraph">
    <w:name w:val="Balloon Text"/>
    <w:basedOn w:val="Normal"/>
    <w:link w:val="TekstbaloniaChar"/>
    <w:rsid w:val="00432C0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32C0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E36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64D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4DF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4DF9"/>
    <w:rPr>
      <w:rFonts w:ascii="Times New Roman" w:cs="Times New Roman" w:hAnsi="Times New Roman"/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4DF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4DF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412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6637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148870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87611353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17367800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307780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47922057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69826088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25019509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4669019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07196744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36809729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7723639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683020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84437445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19091072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24723410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036810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5286813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26368143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746680908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939923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2447426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03143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46904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357200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256835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5276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28246437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9817899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18000150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4769884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39268247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916930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89936418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6638542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34746992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4588766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52235160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778403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08416195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6462608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40741067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8059291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8725483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1111897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435006864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2767314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502886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981082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962347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58680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35785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8186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6262110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10113094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9786432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2019.</izvorni_sadrzaj>
    <derivirana_varijabla naziv="DomainObject.DatumDonosenjaOdluke_1">7.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1498</izvorni_sadrzaj>
    <derivirana_varijabla naziv="DomainObject.Predmet.Broj_1">1498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2017.</izvorni_sadrzaj>
    <derivirana_varijabla naziv="DomainObject.Predmet.DatumOsnivanja_1">18.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St-1498/2017</izvorni_sadrzaj>
    <derivirana_varijabla naziv="DomainObject.Predmet.OznakaBroj_1">St-1498/2017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MONTMONTAŽA-PLINOVODOVOD d.o.o. zastupanog po punomoćniku Tamara Igrec</izvorni_sadrzaj>
    <derivirana_varijabla naziv="DomainObject.Predmet.ProtustrankaFormated_1">  MONTMONTAŽA-PLINOVODOVOD d.o.o. zastupanog po punomoćniku Tamara Igrec</derivirana_varijabla>
  </DomainObject.Predmet.ProtustrankaFormated>
  <DomainObject.Predmet.ProtustrankaFormatedOIB>
    <izvorni_sadrzaj>  MONTMONTAŽA-PLINOVODOVOD d.o.o., OIB 48137524285 zastupanog po punomoćniku Tamara Igrec</izvorni_sadrzaj>
    <derivirana_varijabla naziv="DomainObject.Predmet.ProtustrankaFormatedOIB_1">  MONTMONTAŽA-PLINOVODOVOD d.o.o., OIB 48137524285 zastupanog po punomoćniku Tamara Igrec</derivirana_varijabla>
  </DomainObject.Predmet.ProtustrankaFormatedOIB>
  <DomainObject.Predmet.ProtustrankaFormatedWithAdress>
    <izvorni_sadrzaj> MONTMONTAŽA-PLINOVODOVOD d.o.o., CMP Savica Šanci 123, 10000 Zagreb zastupanog po punomoćniku Tamara Igrec</izvorni_sadrzaj>
    <derivirana_varijabla naziv="DomainObject.Predmet.ProtustrankaFormatedWithAdress_1"> MONTMONTAŽA-PLINOVODOVOD d.o.o., CMP Savica Šanci 123, 10000 Zagreb zastupanog po punomoćniku Tamara Igrec</derivirana_varijabla>
  </DomainObject.Predmet.ProtustrankaFormatedWithAdress>
  <DomainObject.Predmet.ProtustrankaFormatedWithAdressOIB>
    <izvorni_sadrzaj> MONTMONTAŽA-PLINOVODOVOD d.o.o., OIB 48137524285, CMP Savica Šanci 123, 10000 Zagreb zastupanog po punomoćniku Tamara Igrec</izvorni_sadrzaj>
    <derivirana_varijabla naziv="DomainObject.Predmet.ProtustrankaFormatedWithAdressOIB_1"> MONTMONTAŽA-PLINOVODOVOD d.o.o., OIB 48137524285, CMP Savica Šanci 123, 10000 Zagreb zastupanog po punomoćniku Tamara Igrec</derivirana_varijabla>
  </DomainObject.Predmet.ProtustrankaFormatedWithAdressOIB>
  <DomainObject.Predmet.ProtustrankaWithAdress>
    <izvorni_sadrzaj>MONTMONTAŽA-PLINOVODOVOD d.o.o. CMP Savica Šanci 123, 10000 Zagreb</izvorni_sadrzaj>
    <derivirana_varijabla naziv="DomainObject.Predmet.ProtustrankaWithAdress_1">MONTMONTAŽA-PLINOVODOVOD d.o.o. CMP Savica Šanci 123, 10000 Zagreb</derivirana_varijabla>
  </DomainObject.Predmet.ProtustrankaWithAdress>
  <DomainObject.Predmet.ProtustrankaWithAdressOIB>
    <izvorni_sadrzaj>MONTMONTAŽA-PLINOVODOVOD d.o.o., OIB 48137524285, CMP Savica Šanci 123, 10000 Zagreb</izvorni_sadrzaj>
    <derivirana_varijabla naziv="DomainObject.Predmet.ProtustrankaWithAdressOIB_1">MONTMONTAŽA-PLINOVODOVOD d.o.o., OIB 48137524285, CMP Savica Šanci 123, 10000 Zagreb</derivirana_varijabla>
  </DomainObject.Predmet.ProtustrankaWithAdressOIB>
  <DomainObject.Predmet.ProtustrankaNazivFormated>
    <izvorni_sadrzaj>MONTMONTAŽA-PLINOVODOVOD d.o.o.</izvorni_sadrzaj>
    <derivirana_varijabla naziv="DomainObject.Predmet.ProtustrankaNazivFormated_1">MONTMONTAŽA-PLINOVODOVOD d.o.o.</derivirana_varijabla>
  </DomainObject.Predmet.ProtustrankaNazivFormated>
  <DomainObject.Predmet.ProtustrankaNazivFormatedOIB>
    <izvorni_sadrzaj>MONTMONTAŽA-PLINOVODOVOD d.o.o., OIB 48137524285</izvorni_sadrzaj>
    <derivirana_varijabla naziv="DomainObject.Predmet.ProtustrankaNazivFormatedOIB_1">MONTMONTAŽA-PLINOVODOVOD d.o.o., OIB 48137524285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PA-EL d.o.o.</izvorni_sadrzaj>
    <derivirana_varijabla naziv="DomainObject.Predmet.StrankaFormated_1">  PA-EL d.o.o.</derivirana_varijabla>
  </DomainObject.Predmet.StrankaFormated>
  <DomainObject.Predmet.StrankaFormatedOIB>
    <izvorni_sadrzaj>  PA-EL d.o.o., OIB 56740849320</izvorni_sadrzaj>
    <derivirana_varijabla naziv="DomainObject.Predmet.StrankaFormatedOIB_1">  PA-EL d.o.o., OIB 56740849320</derivirana_varijabla>
  </DomainObject.Predmet.StrankaFormatedOIB>
  <DomainObject.Predmet.StrankaFormatedWithAdress>
    <izvorni_sadrzaj> PA-EL d.o.o., Dubrovčan 33/B, Veliko Trgovišće</izvorni_sadrzaj>
    <derivirana_varijabla naziv="DomainObject.Predmet.StrankaFormatedWithAdress_1"> PA-EL d.o.o., Dubrovčan 33/B, Veliko Trgovišće</derivirana_varijabla>
  </DomainObject.Predmet.StrankaFormatedWithAdress>
  <DomainObject.Predmet.StrankaFormatedWithAdressOIB>
    <izvorni_sadrzaj> PA-EL d.o.o., OIB 56740849320, Dubrovčan 33/B, Veliko Trgovišće</izvorni_sadrzaj>
    <derivirana_varijabla naziv="DomainObject.Predmet.StrankaFormatedWithAdressOIB_1"> PA-EL d.o.o., OIB 56740849320, Dubrovčan 33/B, Veliko Trgovišće</derivirana_varijabla>
  </DomainObject.Predmet.StrankaFormatedWithAdressOIB>
  <DomainObject.Predmet.StrankaWithAdress>
    <izvorni_sadrzaj>PA-EL d.o.o. Dubrovčan 33/B,Veliko Trgovišće</izvorni_sadrzaj>
    <derivirana_varijabla naziv="DomainObject.Predmet.StrankaWithAdress_1">PA-EL d.o.o. Dubrovčan 33/B,Veliko Trgovišće</derivirana_varijabla>
  </DomainObject.Predmet.StrankaWithAdress>
  <DomainObject.Predmet.StrankaWithAdressOIB>
    <izvorni_sadrzaj>PA-EL d.o.o., OIB 56740849320, Dubrovčan 33/B,Veliko Trgovišće</izvorni_sadrzaj>
    <derivirana_varijabla naziv="DomainObject.Predmet.StrankaWithAdressOIB_1">PA-EL d.o.o., OIB 56740849320, Dubrovčan 33/B,Veliko Trgovišće</derivirana_varijabla>
  </DomainObject.Predmet.StrankaWithAdressOIB>
  <DomainObject.Predmet.StrankaNazivFormated>
    <izvorni_sadrzaj>PA-EL d.o.o.</izvorni_sadrzaj>
    <derivirana_varijabla naziv="DomainObject.Predmet.StrankaNazivFormated_1">PA-EL d.o.o.</derivirana_varijabla>
  </DomainObject.Predmet.StrankaNazivFormated>
  <DomainObject.Predmet.StrankaNazivFormatedOIB>
    <izvorni_sadrzaj>PA-EL d.o.o., OIB 56740849320</izvorni_sadrzaj>
    <derivirana_varijabla naziv="DomainObject.Predmet.StrankaNazivFormatedOIB_1">PA-EL d.o.o., OIB 56740849320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PA-EL d.o.o.</item>
    </izvorni_sadrzaj>
    <derivirana_varijabla naziv="DomainObject.Predmet.StrankaListFormated_1">
      <item>PA-EL d.o.o.</item>
    </derivirana_varijabla>
  </DomainObject.Predmet.StrankaListFormated>
  <DomainObject.Predmet.StrankaListFormatedOIB>
    <izvorni_sadrzaj>
      <item>PA-EL d.o.o., OIB 56740849320</item>
    </izvorni_sadrzaj>
    <derivirana_varijabla naziv="DomainObject.Predmet.StrankaListFormatedOIB_1">
      <item>PA-EL d.o.o., OIB 56740849320</item>
    </derivirana_varijabla>
  </DomainObject.Predmet.StrankaListFormatedOIB>
  <DomainObject.Predmet.StrankaListFormatedWithAdress>
    <izvorni_sadrzaj>
      <item>PA-EL d.o.o., Dubrovčan 33/B, Veliko Trgovišće</item>
    </izvorni_sadrzaj>
    <derivirana_varijabla naziv="DomainObject.Predmet.StrankaListFormatedWithAdress_1">
      <item>PA-EL d.o.o., Dubrovčan 33/B, Veliko Trgovišće</item>
    </derivirana_varijabla>
  </DomainObject.Predmet.StrankaListFormatedWithAdress>
  <DomainObject.Predmet.StrankaListFormatedWithAdressOIB>
    <izvorni_sadrzaj>
      <item>PA-EL d.o.o., OIB 56740849320, Dubrovčan 33/B, Veliko Trgovišće</item>
    </izvorni_sadrzaj>
    <derivirana_varijabla naziv="DomainObject.Predmet.StrankaListFormatedWithAdressOIB_1">
      <item>PA-EL d.o.o., OIB 56740849320, Dubrovčan 33/B, Veliko Trgovišće</item>
    </derivirana_varijabla>
  </DomainObject.Predmet.StrankaListFormatedWithAdressOIB>
  <DomainObject.Predmet.StrankaListNazivFormated>
    <izvorni_sadrzaj>
      <item>PA-EL d.o.o.</item>
    </izvorni_sadrzaj>
    <derivirana_varijabla naziv="DomainObject.Predmet.StrankaListNazivFormated_1">
      <item>PA-EL d.o.o.</item>
    </derivirana_varijabla>
  </DomainObject.Predmet.StrankaListNazivFormated>
  <DomainObject.Predmet.StrankaListNazivFormatedOIB>
    <izvorni_sadrzaj>
      <item>PA-EL d.o.o., OIB 56740849320</item>
    </izvorni_sadrzaj>
    <derivirana_varijabla naziv="DomainObject.Predmet.StrankaListNazivFormatedOIB_1">
      <item>PA-EL d.o.o., OIB 56740849320</item>
    </derivirana_varijabla>
  </DomainObject.Predmet.StrankaListNazivFormatedOIB>
  <DomainObject.Predmet.ProtuStrankaListFormated>
    <izvorni_sadrzaj>
      <item>MONTMONTAŽA-PLINOVODOVOD d.o.o. zastupanog po punomoćniku Tamara Igrec</item>
    </izvorni_sadrzaj>
    <derivirana_varijabla naziv="DomainObject.Predmet.ProtuStrankaListFormated_1">
      <item>MONTMONTAŽA-PLINOVODOVOD d.o.o. zastupanog po punomoćniku Tamara Igrec</item>
    </derivirana_varijabla>
  </DomainObject.Predmet.ProtuStrankaListFormated>
  <DomainObject.Predmet.ProtuStrankaListFormatedOIB>
    <izvorni_sadrzaj>
      <item>MONTMONTAŽA-PLINOVODOVOD d.o.o., OIB 48137524285 zastupanog po punomoćniku Tamara Igrec</item>
    </izvorni_sadrzaj>
    <derivirana_varijabla naziv="DomainObject.Predmet.ProtuStrankaListFormatedOIB_1">
      <item>MONTMONTAŽA-PLINOVODOVOD d.o.o., OIB 48137524285 zastupanog po punomoćniku Tamara Igrec</item>
    </derivirana_varijabla>
  </DomainObject.Predmet.ProtuStrankaListFormatedOIB>
  <DomainObject.Predmet.ProtuStrankaListFormatedWithAdress>
    <izvorni_sadrzaj>
      <item>MONTMONTAŽA-PLINOVODOVOD d.o.o., CMP Savica Šanci 123, 10000 Zagreb zastupanog po punomoćniku Tamara Igrec</item>
    </izvorni_sadrzaj>
    <derivirana_varijabla naziv="DomainObject.Predmet.ProtuStrankaListFormatedWithAdress_1">
      <item>MONTMONTAŽA-PLINOVODOVOD d.o.o., CMP Savica Šanci 123, 10000 Zagreb zastupanog po punomoćniku Tamara Igrec</item>
    </derivirana_varijabla>
  </DomainObject.Predmet.ProtuStrankaListFormatedWithAdress>
  <DomainObject.Predmet.ProtuStrankaListFormatedWithAdressOIB>
    <izvorni_sadrzaj>
      <item>MONTMONTAŽA-PLINOVODOVOD d.o.o., OIB 48137524285, CMP Savica Šanci 123, 10000 Zagreb zastupanog po punomoćniku Tamara Igrec</item>
    </izvorni_sadrzaj>
    <derivirana_varijabla naziv="DomainObject.Predmet.ProtuStrankaListFormatedWithAdressOIB_1">
      <item>MONTMONTAŽA-PLINOVODOVOD d.o.o., OIB 48137524285, CMP Savica Šanci 123, 10000 Zagreb zastupanog po punomoćniku Tamara Igrec</item>
    </derivirana_varijabla>
  </DomainObject.Predmet.ProtuStrankaListFormatedWithAdressOIB>
  <DomainObject.Predmet.ProtuStrankaListNazivFormated>
    <izvorni_sadrzaj>
      <item>MONTMONTAŽA-PLINOVODOVOD d.o.o.</item>
    </izvorni_sadrzaj>
    <derivirana_varijabla naziv="DomainObject.Predmet.ProtuStrankaListNazivFormated_1">
      <item>MONTMONTAŽA-PLINOVODOVOD d.o.o.</item>
    </derivirana_varijabla>
  </DomainObject.Predmet.ProtuStrankaListNazivFormated>
  <DomainObject.Predmet.ProtuStrankaListNazivFormatedOIB>
    <izvorni_sadrzaj>
      <item>MONTMONTAŽA-PLINOVODOVOD d.o.o., OIB 48137524285</item>
    </izvorni_sadrzaj>
    <derivirana_varijabla naziv="DomainObject.Predmet.ProtuStrankaListNazivFormatedOIB_1">
      <item>MONTMONTAŽA-PLINOVODOVOD d.o.o., OIB 48137524285</item>
    </derivirana_varijabla>
  </DomainObject.Predmet.ProtuStrankaListNazivFormatedOIB>
  <DomainObject.Predmet.OstaliListFormated>
    <izvorni_sadrzaj>
      <item>Tamara Igrec punomoćnik sudionika u postupku MONTMONTAŽA-PLINOVODOVOD d.o.o.</item>
      <item>Financijska agencija</item>
      <item>Kristina Krajačić</item>
      <item>Davor Petera</item>
      <item>Zdenko Lalić</item>
      <item>RH, MF, Porezna uprava</item>
      <item>Županijsko državno odvjetništvo u Zagrebu</item>
      <item>RH Ministarstvo pravosuđa</item>
      <item>Općinski sud u Novom Zagrebu, zk odjel Samobor</item>
      <item>Općinski sud u Novom Zagrebu, zk odjel Novi Zagreb</item>
      <item>Općinski sud u Osijeku</item>
      <item>HŽ PUTNIČKI PRIJEVOZ d.o.o. za prijevoz putnika</item>
      <item>MONTMONTAŽA dioničko društvo za inženjering i izgradnju</item>
      <item>Nenad Cetinja</item>
      <item>DDServis društvo s ograničenom odgovornošću za proizvodnju, trgovinu i usluge</item>
      <item>Ranka Rukljač</item>
      <item>ZOU Dragoslav Zuber i Senka Zuber Šanjek</item>
      <item>Branimir Sabioni</item>
      <item>Odvjetničko društvo Župić &amp; partneri d.o.o</item>
    </izvorni_sadrzaj>
    <derivirana_varijabla naziv="DomainObject.Predmet.OstaliListFormated_1">
      <item>Tamara Igrec punomoćnik sudionika u postupku MONTMONTAŽA-PLINOVODOVOD d.o.o.</item>
      <item>Financijska agencija</item>
      <item>Kristina Krajačić</item>
      <item>Davor Petera</item>
      <item>Zdenko Lalić</item>
      <item>RH, MF, Porezna uprava</item>
      <item>Županijsko državno odvjetništvo u Zagrebu</item>
      <item>RH Ministarstvo pravosuđa</item>
      <item>Općinski sud u Novom Zagrebu, zk odjel Samobor</item>
      <item>Općinski sud u Novom Zagrebu, zk odjel Novi Zagreb</item>
      <item>Općinski sud u Osijeku</item>
      <item>HŽ PUTNIČKI PRIJEVOZ d.o.o. za prijevoz putnika</item>
      <item>MONTMONTAŽA dioničko društvo za inženjering i izgradnju</item>
      <item>Nenad Cetinja</item>
      <item>DDServis društvo s ograničenom odgovornošću za proizvodnju, trgovinu i usluge</item>
      <item>Ranka Rukljač</item>
      <item>ZOU Dragoslav Zuber i Senka Zuber Šanjek</item>
      <item>Branimir Sabioni</item>
      <item>Odvjetničko društvo Župić &amp; partneri d.o.o</item>
    </derivirana_varijabla>
  </DomainObject.Predmet.OstaliListFormated>
  <DomainObject.Predmet.OstaliListFormatedOIB>
    <izvorni_sadrzaj>
      <item>Tamara Igrec punomoćnik sudionika u postupku MONTMONTAŽA-PLINOVODOVOD d.o.o.</item>
      <item>Financijska agencija, OIB 85821130368</item>
      <item>Kristina Krajačić</item>
      <item>Davor Petera, OIB 90695323330</item>
      <item>Zdenko Lalić, OIB 76678850100</item>
      <item>RH, MF, Porezna uprava, OIB 18683136487</item>
      <item>Županijsko državno odvjetništvo u Zagrebu, OIB 16488001145</item>
      <item>RH Ministarstvo pravosuđa, OIB 26635293339</item>
      <item>Općinski sud u Novom Zagrebu, zk odjel Samobor</item>
      <item>Općinski sud u Novom Zagrebu, zk odjel Novi Zagreb</item>
      <item>Općinski sud u Osijeku, OIB 38625793303</item>
      <item>HŽ PUTNIČKI PRIJEVOZ d.o.o. za prijevoz putnika, OIB 80572192786</item>
      <item>MONTMONTAŽA dioničko društvo za inženjering i izgradnju, OIB 48696032271</item>
      <item>Nenad Cetinja, OIB 15489081131</item>
      <item>DDServis društvo s ograničenom odgovornošću za proizvodnju, trgovinu i usluge, OIB 95325472047</item>
      <item>Ranka Rukljač, OIB 07489757616</item>
      <item>ZOU Dragoslav Zuber i Senka Zuber Šanjek</item>
      <item>Branimir Sabioni, OIB 46448621696</item>
      <item>Odvjetničko društvo Župić &amp; partneri d.o.o, OIB 42524586447</item>
    </izvorni_sadrzaj>
    <derivirana_varijabla naziv="DomainObject.Predmet.OstaliListFormatedOIB_1">
      <item>Tamara Igrec punomoćnik sudionika u postupku MONTMONTAŽA-PLINOVODOVOD d.o.o.</item>
      <item>Financijska agencija, OIB 85821130368</item>
      <item>Kristina Krajačić</item>
      <item>Davor Petera, OIB 90695323330</item>
      <item>Zdenko Lalić, OIB 76678850100</item>
      <item>RH, MF, Porezna uprava, OIB 18683136487</item>
      <item>Županijsko državno odvjetništvo u Zagrebu, OIB 16488001145</item>
      <item>RH Ministarstvo pravosuđa, OIB 26635293339</item>
      <item>Općinski sud u Novom Zagrebu, zk odjel Samobor</item>
      <item>Općinski sud u Novom Zagrebu, zk odjel Novi Zagreb</item>
      <item>Općinski sud u Osijeku, OIB 38625793303</item>
      <item>HŽ PUTNIČKI PRIJEVOZ d.o.o. za prijevoz putnika, OIB 80572192786</item>
      <item>MONTMONTAŽA dioničko društvo za inženjering i izgradnju, OIB 48696032271</item>
      <item>Nenad Cetinja, OIB 15489081131</item>
      <item>DDServis društvo s ograničenom odgovornošću za proizvodnju, trgovinu i usluge, OIB 95325472047</item>
      <item>Ranka Rukljač, OIB 07489757616</item>
      <item>ZOU Dragoslav Zuber i Senka Zuber Šanjek</item>
      <item>Branimir Sabioni, OIB 46448621696</item>
      <item>Odvjetničko društvo Župić &amp; partneri d.o.o, OIB 42524586447</item>
    </derivirana_varijabla>
  </DomainObject.Predmet.OstaliListFormatedOIB>
  <DomainObject.Predmet.OstaliListFormatedWithAdress>
    <izvorni_sadrzaj>
      <item>Tamara Igrec, Đorđićeva 3 b, 10000 Zagreb punomoćnik sudionika u postupku MONTMONTAŽA-PLINOVODOVOD d.o.o.</item>
      <item>Financijska agencija, Ulica grada Vukovara 70, 10000 Zagreb</item>
      <item>Kristina Krajačić, K.Š. Đalskog 4, 49210 Zabok</item>
      <item>Davor Petera, Srebrnjak 84, 10000 Zagreb</item>
      <item>Zdenko Lalić, Palinovečka 49, 10000 Zagreb</item>
      <item>RH, MF, Porezna uprava, Av. Dubrovnik 32, 10000 Zagreb</item>
      <item>Županijsko državno odvjetništvo u Zagrebu</item>
      <item>RH Ministarstvo pravosuđa, Ul. grada Vukovara 49, 10000 Zagreb</item>
      <item>Općinski sud u Novom Zagrebu, zk odjel Samobor, Obrtnička 2, 10430 Samobor</item>
      <item>Općinski sud u Novom Zagrebu, zk odjel Novi Zagreb, Turinina 3, 10000 Zagreb</item>
      <item>Općinski sud u Osijeku, Europske avenije 7, 31000 Osijek</item>
      <item>HŽ PUTNIČKI PRIJEVOZ d.o.o. za prijevoz putnika, Strojarska cesta 11, 10000 Zagreb</item>
      <item>MONTMONTAŽA dioničko društvo za inženjering i izgradnju, Rakitnica 2, 10000 Zagreb</item>
      <item>Nenad Cetinja, Horvaćanska cesta 17A/VII, 10000 Zagreb</item>
      <item>DDServis društvo s ograničenom odgovornošću za proizvodnju, trgovinu i usluge, Sisačka cesta, III odvojak 7, 10000 Zagreb</item>
      <item>Ranka Rukljač, Kršnjavoga 9, 10000 Zagreb</item>
      <item>ZOU Dragoslav Zuber i Senka Zuber Šanjek, Braće Radić 7, 42000 Varaždin</item>
      <item>Branimir Sabioni, Slovenska 3, 10000 Zagreb</item>
      <item>Odvjetničko društvo Župić &amp; partneri d.o.o, Radnička cesta 37B, 10000 Zagreb</item>
    </izvorni_sadrzaj>
    <derivirana_varijabla naziv="DomainObject.Predmet.OstaliListFormatedWithAdress_1">
      <item>Tamara Igrec, Đorđićeva 3 b, 10000 Zagreb punomoćnik sudionika u postupku MONTMONTAŽA-PLINOVODOVOD d.o.o.</item>
      <item>Financijska agencija, Ulica grada Vukovara 70, 10000 Zagreb</item>
      <item>Kristina Krajačić, K.Š. Đalskog 4, 49210 Zabok</item>
      <item>Davor Petera, Srebrnjak 84, 10000 Zagreb</item>
      <item>Zdenko Lalić, Palinovečka 49, 10000 Zagreb</item>
      <item>RH, MF, Porezna uprava, Av. Dubrovnik 32, 10000 Zagreb</item>
      <item>Županijsko državno odvjetništvo u Zagrebu</item>
      <item>RH Ministarstvo pravosuđa, Ul. grada Vukovara 49, 10000 Zagreb</item>
      <item>Općinski sud u Novom Zagrebu, zk odjel Samobor, Obrtnička 2, 10430 Samobor</item>
      <item>Općinski sud u Novom Zagrebu, zk odjel Novi Zagreb, Turinina 3, 10000 Zagreb</item>
      <item>Općinski sud u Osijeku, Europske avenije 7, 31000 Osijek</item>
      <item>HŽ PUTNIČKI PRIJEVOZ d.o.o. za prijevoz putnika, Strojarska cesta 11, 10000 Zagreb</item>
      <item>MONTMONTAŽA dioničko društvo za inženjering i izgradnju, Rakitnica 2, 10000 Zagreb</item>
      <item>Nenad Cetinja, Horvaćanska cesta 17A/VII, 10000 Zagreb</item>
      <item>DDServis društvo s ograničenom odgovornošću za proizvodnju, trgovinu i usluge, Sisačka cesta, III odvojak 7, 10000 Zagreb</item>
      <item>Ranka Rukljač, Kršnjavoga 9, 10000 Zagreb</item>
      <item>ZOU Dragoslav Zuber i Senka Zuber Šanjek, Braće Radić 7, 42000 Varaždin</item>
      <item>Branimir Sabioni, Slovenska 3, 10000 Zagreb</item>
      <item>Odvjetničko društvo Župić &amp; partneri d.o.o, Radnička cesta 37B, 10000 Zagreb</item>
    </derivirana_varijabla>
  </DomainObject.Predmet.OstaliListFormatedWithAdress>
  <DomainObject.Predmet.OstaliListFormatedWithAdressOIB>
    <izvorni_sadrzaj>
      <item>Tamara Igrec, Đorđićeva 3 b, 10000 Zagreb punomoćnik sudionika u postupku MONTMONTAŽA-PLINOVODOVOD d.o.o.</item>
      <item>Financijska agencija, OIB 85821130368, Ulica grada Vukovara 70, 10000 Zagreb</item>
      <item>Kristina Krajačić, K.Š. Đalskog 4, 49210 Zabok</item>
      <item>Davor Petera, OIB 90695323330, Srebrnjak 84, 10000 Zagreb</item>
      <item>Zdenko Lalić, OIB 76678850100, Palinovečka 49, 10000 Zagreb</item>
      <item>RH, MF, Porezna uprava, OIB 18683136487, Av. Dubrovnik 32, 10000 Zagreb</item>
      <item>Županijsko državno odvjetništvo u Zagrebu, OIB 16488001145</item>
      <item>RH Ministarstvo pravosuđa, OIB 26635293339, Ul. grada Vukovara 49, 10000 Zagreb</item>
      <item>Općinski sud u Novom Zagrebu, zk odjel Samobor, Obrtnička 2, 10430 Samobor</item>
      <item>Općinski sud u Novom Zagrebu, zk odjel Novi Zagreb, Turinina 3, 10000 Zagreb</item>
      <item>Općinski sud u Osijeku, OIB 38625793303, Europske avenije 7, 31000 Osijek</item>
      <item>HŽ PUTNIČKI PRIJEVOZ d.o.o. za prijevoz putnika, OIB 80572192786, Strojarska cesta 11, 10000 Zagreb</item>
      <item>MONTMONTAŽA dioničko društvo za inženjering i izgradnju, OIB 48696032271, Rakitnica 2, 10000 Zagreb</item>
      <item>Nenad Cetinja, OIB 15489081131, Horvaćanska cesta 17A/VII, 10000 Zagreb</item>
      <item>DDServis društvo s ograničenom odgovornošću za proizvodnju, trgovinu i usluge, OIB 95325472047, Sisačka cesta, III odvojak 7, 10000 Zagreb</item>
      <item>Ranka Rukljač, OIB 07489757616, Kršnjavoga 9, 10000 Zagreb</item>
      <item>ZOU Dragoslav Zuber i Senka Zuber Šanjek, Braće Radić 7, 42000 Varaždin</item>
      <item>Branimir Sabioni, OIB 46448621696, Slovenska 3, 10000 Zagreb</item>
      <item>Odvjetničko društvo Župić &amp; partneri d.o.o, OIB 42524586447, Radnička cesta 37B, 10000 Zagreb</item>
    </izvorni_sadrzaj>
    <derivirana_varijabla naziv="DomainObject.Predmet.OstaliListFormatedWithAdressOIB_1">
      <item>Tamara Igrec, Đorđićeva 3 b, 10000 Zagreb punomoćnik sudionika u postupku MONTMONTAŽA-PLINOVODOVOD d.o.o.</item>
      <item>Financijska agencija, OIB 85821130368, Ulica grada Vukovara 70, 10000 Zagreb</item>
      <item>Kristina Krajačić, K.Š. Đalskog 4, 49210 Zabok</item>
      <item>Davor Petera, OIB 90695323330, Srebrnjak 84, 10000 Zagreb</item>
      <item>Zdenko Lalić, OIB 76678850100, Palinovečka 49, 10000 Zagreb</item>
      <item>RH, MF, Porezna uprava, OIB 18683136487, Av. Dubrovnik 32, 10000 Zagreb</item>
      <item>Županijsko državno odvjetništvo u Zagrebu, OIB 16488001145</item>
      <item>RH Ministarstvo pravosuđa, OIB 26635293339, Ul. grada Vukovara 49, 10000 Zagreb</item>
      <item>Općinski sud u Novom Zagrebu, zk odjel Samobor, Obrtnička 2, 10430 Samobor</item>
      <item>Općinski sud u Novom Zagrebu, zk odjel Novi Zagreb, Turinina 3, 10000 Zagreb</item>
      <item>Općinski sud u Osijeku, OIB 38625793303, Europske avenije 7, 31000 Osijek</item>
      <item>HŽ PUTNIČKI PRIJEVOZ d.o.o. za prijevoz putnika, OIB 80572192786, Strojarska cesta 11, 10000 Zagreb</item>
      <item>MONTMONTAŽA dioničko društvo za inženjering i izgradnju, OIB 48696032271, Rakitnica 2, 10000 Zagreb</item>
      <item>Nenad Cetinja, OIB 15489081131, Horvaćanska cesta 17A/VII, 10000 Zagreb</item>
      <item>DDServis društvo s ograničenom odgovornošću za proizvodnju, trgovinu i usluge, OIB 95325472047, Sisačka cesta, III odvojak 7, 10000 Zagreb</item>
      <item>Ranka Rukljač, OIB 07489757616, Kršnjavoga 9, 10000 Zagreb</item>
      <item>ZOU Dragoslav Zuber i Senka Zuber Šanjek, Braće Radić 7, 42000 Varaždin</item>
      <item>Branimir Sabioni, OIB 46448621696, Slovenska 3, 10000 Zagreb</item>
      <item>Odvjetničko društvo Župić &amp; partneri d.o.o, OIB 42524586447, Radnička cesta 37B, 10000 Zagreb</item>
    </derivirana_varijabla>
  </DomainObject.Predmet.OstaliListFormatedWithAdressOIB>
  <DomainObject.Predmet.OstaliListNazivFormated>
    <izvorni_sadrzaj>
      <item>Tamara Igrec</item>
      <item>Financijska agencija</item>
      <item>Kristina Krajačić</item>
      <item>Davor Petera</item>
      <item>Zdenko Lalić</item>
      <item>RH, MF, Porezna uprava</item>
      <item>Županijsko državno odvjetništvo u Zagrebu</item>
      <item>RH Ministarstvo pravosuđa</item>
      <item>Općinski sud u Novom Zagrebu, zk odjel Samobor</item>
      <item>Općinski sud u Novom Zagrebu, zk odjel Novi Zagreb</item>
      <item>Općinski sud u Osijeku</item>
      <item>HŽ PUTNIČKI PRIJEVOZ d.o.o. za prijevoz putnika</item>
      <item>MONTMONTAŽA dioničko društvo za inženjering i izgradnju</item>
      <item>Nenad Cetinja</item>
      <item>DDServis društvo s ograničenom odgovornošću za proizvodnju, trgovinu i usluge</item>
      <item>Ranka Rukljač</item>
      <item>ZOU Dragoslav Zuber i Senka Zuber Šanjek</item>
      <item>Branimir Sabioni</item>
      <item>Odvjetničko društvo Župić &amp; partneri d.o.o</item>
    </izvorni_sadrzaj>
    <derivirana_varijabla naziv="DomainObject.Predmet.OstaliListNazivFormated_1">
      <item>Tamara Igrec</item>
      <item>Financijska agencija</item>
      <item>Kristina Krajačić</item>
      <item>Davor Petera</item>
      <item>Zdenko Lalić</item>
      <item>RH, MF, Porezna uprava</item>
      <item>Županijsko državno odvjetništvo u Zagrebu</item>
      <item>RH Ministarstvo pravosuđa</item>
      <item>Općinski sud u Novom Zagrebu, zk odjel Samobor</item>
      <item>Općinski sud u Novom Zagrebu, zk odjel Novi Zagreb</item>
      <item>Općinski sud u Osijeku</item>
      <item>HŽ PUTNIČKI PRIJEVOZ d.o.o. za prijevoz putnika</item>
      <item>MONTMONTAŽA dioničko društvo za inženjering i izgradnju</item>
      <item>Nenad Cetinja</item>
      <item>DDServis društvo s ograničenom odgovornošću za proizvodnju, trgovinu i usluge</item>
      <item>Ranka Rukljač</item>
      <item>ZOU Dragoslav Zuber i Senka Zuber Šanjek</item>
      <item>Branimir Sabioni</item>
      <item>Odvjetničko društvo Župić &amp; partneri d.o.o</item>
    </derivirana_varijabla>
  </DomainObject.Predmet.OstaliListNazivFormated>
  <DomainObject.Predmet.OstaliListNazivFormatedOIB>
    <izvorni_sadrzaj>
      <item>Tamara Igrec</item>
      <item>Financijska agencija, OIB 85821130368</item>
      <item>Kristina Krajačić</item>
      <item>Davor Petera, OIB 90695323330</item>
      <item>Zdenko Lalić, OIB 76678850100</item>
      <item>RH, MF, Porezna uprava, OIB 18683136487</item>
      <item>Županijsko državno odvjetništvo u Zagrebu, OIB 16488001145</item>
      <item>RH Ministarstvo pravosuđa, OIB 26635293339</item>
      <item>Općinski sud u Novom Zagrebu, zk odjel Samobor</item>
      <item>Općinski sud u Novom Zagrebu, zk odjel Novi Zagreb</item>
      <item>Općinski sud u Osijeku, OIB 38625793303</item>
      <item>HŽ PUTNIČKI PRIJEVOZ d.o.o. za prijevoz putnika, OIB 80572192786</item>
      <item>MONTMONTAŽA dioničko društvo za inženjering i izgradnju, OIB 48696032271</item>
      <item>Nenad Cetinja, OIB 15489081131</item>
      <item>DDServis društvo s ograničenom odgovornošću za proizvodnju, trgovinu i usluge, OIB 95325472047</item>
      <item>Ranka Rukljač, OIB 07489757616</item>
      <item>ZOU Dragoslav Zuber i Senka Zuber Šanjek</item>
      <item>Branimir Sabioni, OIB 46448621696</item>
      <item>Odvjetničko društvo Župić &amp; partneri d.o.o, OIB 42524586447</item>
    </izvorni_sadrzaj>
    <derivirana_varijabla naziv="DomainObject.Predmet.OstaliListNazivFormatedOIB_1">
      <item>Tamara Igrec</item>
      <item>Financijska agencija, OIB 85821130368</item>
      <item>Kristina Krajačić</item>
      <item>Davor Petera, OIB 90695323330</item>
      <item>Zdenko Lalić, OIB 76678850100</item>
      <item>RH, MF, Porezna uprava, OIB 18683136487</item>
      <item>Županijsko državno odvjetništvo u Zagrebu, OIB 16488001145</item>
      <item>RH Ministarstvo pravosuđa, OIB 26635293339</item>
      <item>Općinski sud u Novom Zagrebu, zk odjel Samobor</item>
      <item>Općinski sud u Novom Zagrebu, zk odjel Novi Zagreb</item>
      <item>Općinski sud u Osijeku, OIB 38625793303</item>
      <item>HŽ PUTNIČKI PRIJEVOZ d.o.o. za prijevoz putnika, OIB 80572192786</item>
      <item>MONTMONTAŽA dioničko društvo za inženjering i izgradnju, OIB 48696032271</item>
      <item>Nenad Cetinja, OIB 15489081131</item>
      <item>DDServis društvo s ograničenom odgovornošću za proizvodnju, trgovinu i usluge, OIB 95325472047</item>
      <item>Ranka Rukljač, OIB 07489757616</item>
      <item>ZOU Dragoslav Zuber i Senka Zuber Šanjek</item>
      <item>Branimir Sabioni, OIB 46448621696</item>
      <item>Odvjetničko društvo Župić &amp; partneri d.o.o, OIB 42524586447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2019.</izvorni_sadrzaj>
    <derivirana_varijabla naziv="DomainObject.Datum_1">7.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PA-EL d.o.o.</izvorni_sadrzaj>
    <derivirana_varijabla naziv="DomainObject.Predmet.StrankaIDrugi_1">PA-EL d.o.o.</derivirana_varijabla>
  </DomainObject.Predmet.StrankaIDrugi>
  <DomainObject.Predmet.ProtustrankaIDrugi>
    <izvorni_sadrzaj>MONTMONTAŽA-PLINOVODOVOD d.o.o.</izvorni_sadrzaj>
    <derivirana_varijabla naziv="DomainObject.Predmet.ProtustrankaIDrugi_1">MONTMONTAŽA-PLINOVODOVOD d.o.o.</derivirana_varijabla>
  </DomainObject.Predmet.ProtustrankaIDrugi>
  <DomainObject.Predmet.StrankaIDrugiAdressOIB>
    <izvorni_sadrzaj>PA-EL d.o.o., OIB 56740849320, Dubrovčan 33/B, Veliko Trgovišće</izvorni_sadrzaj>
    <derivirana_varijabla naziv="DomainObject.Predmet.StrankaIDrugiAdressOIB_1">PA-EL d.o.o., OIB 56740849320, Dubrovčan 33/B, Veliko Trgovišće</derivirana_varijabla>
  </DomainObject.Predmet.StrankaIDrugiAdressOIB>
  <DomainObject.Predmet.ProtustrankaIDrugiAdressOIB>
    <izvorni_sadrzaj>MONTMONTAŽA-PLINOVODOVOD d.o.o., OIB 48137524285, CMP Savica Šanci 123, 10000 Zagreb</izvorni_sadrzaj>
    <derivirana_varijabla naziv="DomainObject.Predmet.ProtustrankaIDrugiAdressOIB_1">MONTMONTAŽA-PLINOVODOVOD d.o.o., OIB 48137524285, CMP Savica Šanci 123,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MONTMONTAŽA-PLINOVODOVOD d.o.o.</item>
      <item>PA-EL d.o.o.</item>
      <item>Tamara Igrec</item>
      <item>Financijska agencija</item>
      <item>Kristina Krajačić</item>
      <item>Davor Petera</item>
      <item>Zdenko Lalić</item>
      <item>RH, MF, Porezna uprava</item>
      <item>Županijsko državno odvjetništvo u Zagrebu</item>
      <item>RH Ministarstvo pravosuđa</item>
      <item>Općinski sud u Novom Zagrebu, zk odjel Samobor</item>
      <item>Općinski sud u Novom Zagrebu, zk odjel Novi Zagreb</item>
      <item>Općinski sud u Osijeku</item>
      <item>HŽ PUTNIČKI PRIJEVOZ d.o.o. za prijevoz putnika</item>
      <item>MONTMONTAŽA dioničko društvo za inženjering i izgradnju</item>
      <item>Nenad Cetinja</item>
      <item>DDServis društvo s ograničenom odgovornošću za proizvodnju, trgovinu i usluge</item>
      <item>Ranka Rukljač</item>
      <item>ZOU Dragoslav Zuber i Senka Zuber Šanjek</item>
      <item>Branimir Sabioni</item>
      <item>Odvjetničko društvo Župić &amp; partneri d.o.o</item>
    </izvorni_sadrzaj>
    <derivirana_varijabla naziv="DomainObject.Predmet.SudioniciListNaziv_1">
      <item>MONTMONTAŽA-PLINOVODOVOD d.o.o.</item>
      <item>PA-EL d.o.o.</item>
      <item>Tamara Igrec</item>
      <item>Financijska agencija</item>
      <item>Kristina Krajačić</item>
      <item>Davor Petera</item>
      <item>Zdenko Lalić</item>
      <item>RH, MF, Porezna uprava</item>
      <item>Županijsko državno odvjetništvo u Zagrebu</item>
      <item>RH Ministarstvo pravosuđa</item>
      <item>Općinski sud u Novom Zagrebu, zk odjel Samobor</item>
      <item>Općinski sud u Novom Zagrebu, zk odjel Novi Zagreb</item>
      <item>Općinski sud u Osijeku</item>
      <item>HŽ PUTNIČKI PRIJEVOZ d.o.o. za prijevoz putnika</item>
      <item>MONTMONTAŽA dioničko društvo za inženjering i izgradnju</item>
      <item>Nenad Cetinja</item>
      <item>DDServis društvo s ograničenom odgovornošću za proizvodnju, trgovinu i usluge</item>
      <item>Ranka Rukljač</item>
      <item>ZOU Dragoslav Zuber i Senka Zuber Šanjek</item>
      <item>Branimir Sabioni</item>
      <item>Odvjetničko društvo Župić &amp; partneri d.o.o</item>
    </derivirana_varijabla>
  </DomainObject.Predmet.SudioniciListNaziv>
  <DomainObject.Predmet.SudioniciListAdressOIB>
    <izvorni_sadrzaj>
      <item>MONTMONTAŽA-PLINOVODOVOD d.o.o., OIB 48137524285, CMP Savica Šanci 123,10000 Zagreb</item>
      <item>PA-EL d.o.o., OIB 56740849320, Dubrovčan 33/B,Veliko Trgovišće</item>
      <item>Tamara Igrec, Đorđićeva 3 b,10000 Zagreb</item>
      <item>Financijska agencija, OIB 85821130368, Ulica grada Vukovara 70,10000 Zagreb</item>
      <item>Kristina Krajačić, K.Š. Đalskog 4,49210 Zabok</item>
      <item>Davor Petera, OIB 90695323330, Srebrnjak 84,10000 Zagreb</item>
      <item>Zdenko Lalić, OIB 76678850100, Palinovečka 49,10000 Zagreb</item>
      <item>RH, MF, Porezna uprava, OIB 18683136487, Av. Dubrovnik 32,10000 Zagreb</item>
      <item>Županijsko državno odvjetništvo u Zagrebu, OIB 16488001145</item>
      <item>RH Ministarstvo pravosuđa, OIB 26635293339, Ul. grada Vukovara 49,10000 Zagreb</item>
      <item>Općinski sud u Novom Zagrebu, zk odjel Samobor, Obrtnička 2,10430 Samobor</item>
      <item>Općinski sud u Novom Zagrebu, zk odjel Novi Zagreb, Turinina 3,10000 Zagreb</item>
      <item>Općinski sud u Osijeku, OIB 38625793303, Europske avenije 7,31000 Osijek</item>
      <item>HŽ PUTNIČKI PRIJEVOZ d.o.o. za prijevoz putnika, OIB 80572192786, Strojarska cesta 11,10000 Zagreb</item>
      <item>MONTMONTAŽA dioničko društvo za inženjering i izgradnju, OIB 48696032271, Rakitnica 2,10000 Zagreb</item>
      <item>Nenad Cetinja, OIB 15489081131, Horvaćanska cesta 17A/VII,10000 Zagreb</item>
      <item>DDServis društvo s ograničenom odgovornošću za proizvodnju, trgovinu i usluge, OIB 95325472047, Sisačka cesta, III odvojak 7,10000 Zagreb</item>
      <item>Ranka Rukljač, OIB 07489757616, Kršnjavoga 9,10000 Zagreb</item>
      <item>ZOU Dragoslav Zuber i Senka Zuber Šanjek, Braće Radić 7,42000 Varaždin</item>
      <item>Branimir Sabioni, OIB 46448621696, Slovenska 3,10000 Zagreb</item>
      <item>Odvjetničko društvo Župić &amp; partneri d.o.o, OIB 42524586447, Radnička cesta 37B,10000 Zagreb</item>
    </izvorni_sadrzaj>
    <derivirana_varijabla naziv="DomainObject.Predmet.SudioniciListAdressOIB_1">
      <item>MONTMONTAŽA-PLINOVODOVOD d.o.o., OIB 48137524285, CMP Savica Šanci 123,10000 Zagreb</item>
      <item>PA-EL d.o.o., OIB 56740849320, Dubrovčan 33/B,Veliko Trgovišće</item>
      <item>Tamara Igrec, Đorđićeva 3 b,10000 Zagreb</item>
      <item>Financijska agencija, OIB 85821130368, Ulica grada Vukovara 70,10000 Zagreb</item>
      <item>Kristina Krajačić, K.Š. Đalskog 4,49210 Zabok</item>
      <item>Davor Petera, OIB 90695323330, Srebrnjak 84,10000 Zagreb</item>
      <item>Zdenko Lalić, OIB 76678850100, Palinovečka 49,10000 Zagreb</item>
      <item>RH, MF, Porezna uprava, OIB 18683136487, Av. Dubrovnik 32,10000 Zagreb</item>
      <item>Županijsko državno odvjetništvo u Zagrebu, OIB 16488001145</item>
      <item>RH Ministarstvo pravosuđa, OIB 26635293339, Ul. grada Vukovara 49,10000 Zagreb</item>
      <item>Općinski sud u Novom Zagrebu, zk odjel Samobor, Obrtnička 2,10430 Samobor</item>
      <item>Općinski sud u Novom Zagrebu, zk odjel Novi Zagreb, Turinina 3,10000 Zagreb</item>
      <item>Općinski sud u Osijeku, OIB 38625793303, Europske avenije 7,31000 Osijek</item>
      <item>HŽ PUTNIČKI PRIJEVOZ d.o.o. za prijevoz putnika, OIB 80572192786, Strojarska cesta 11,10000 Zagreb</item>
      <item>MONTMONTAŽA dioničko društvo za inženjering i izgradnju, OIB 48696032271, Rakitnica 2,10000 Zagreb</item>
      <item>Nenad Cetinja, OIB 15489081131, Horvaćanska cesta 17A/VII,10000 Zagreb</item>
      <item>DDServis društvo s ograničenom odgovornošću za proizvodnju, trgovinu i usluge, OIB 95325472047, Sisačka cesta, III odvojak 7,10000 Zagreb</item>
      <item>Ranka Rukljač, OIB 07489757616, Kršnjavoga 9,10000 Zagreb</item>
      <item>ZOU Dragoslav Zuber i Senka Zuber Šanjek, Braće Radić 7,42000 Varaždin</item>
      <item>Branimir Sabioni, OIB 46448621696, Slovenska 3,10000 Zagreb</item>
      <item>Odvjetničko društvo Župić &amp; partneri d.o.o, OIB 42524586447, Radnička cesta 37B,10000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48137524285</item>
      <item>, OIB 56740849320</item>
      <item>, OIB null</item>
      <item>, OIB 85821130368</item>
      <item>, OIB null</item>
      <item>, OIB 90695323330</item>
      <item>, OIB 76678850100</item>
      <item>, OIB 18683136487</item>
      <item>, OIB 16488001145</item>
      <item>, OIB 26635293339</item>
      <item>, OIB null</item>
      <item>, OIB null</item>
      <item>, OIB 38625793303</item>
      <item>, OIB 80572192786</item>
      <item>, OIB 48696032271</item>
      <item>, OIB 15489081131</item>
      <item>, OIB 95325472047</item>
      <item>, OIB 07489757616</item>
      <item>, OIB null</item>
      <item>, OIB 46448621696</item>
      <item>, OIB 42524586447</item>
    </izvorni_sadrzaj>
    <derivirana_varijabla naziv="DomainObject.Predmet.SudioniciListNazivOIB_1">
      <item>, OIB 48137524285</item>
      <item>, OIB 56740849320</item>
      <item>, OIB null</item>
      <item>, OIB 85821130368</item>
      <item>, OIB null</item>
      <item>, OIB 90695323330</item>
      <item>, OIB 76678850100</item>
      <item>, OIB 18683136487</item>
      <item>, OIB 16488001145</item>
      <item>, OIB 26635293339</item>
      <item>, OIB null</item>
      <item>, OIB null</item>
      <item>, OIB 38625793303</item>
      <item>, OIB 80572192786</item>
      <item>, OIB 48696032271</item>
      <item>, OIB 15489081131</item>
      <item>, OIB 95325472047</item>
      <item>, OIB 07489757616</item>
      <item>, OIB null</item>
      <item>, OIB 46448621696</item>
      <item>, OIB 42524586447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Petera, OIB 90695323330, Srebrnjak 84 Zagreb</item>
    </izvorni_sadrzaj>
    <derivirana_varijabla naziv="DomainObject.Predmet.StecajniUpraviteljiListAddressOIB_1">
      <item>Davor Petera, OIB 90695323330, Srebrnjak 84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veljače 2018.</izvorni_sadrzaj>
    <derivirana_varijabla naziv="DomainObject.Predmet.DatumZadnjeOdrzaneSudskeRadnje_1">13. veljače 2018.</derivirana_varijabla>
  </DomainObject.Predmet.DatumZadnjeOdrzaneSudskeRadnje>
  <DomainObject.PredzadnjaOdlukaIzPredmeta.DatumDonosenjaOdluke>
    <izvorni_sadrzaj>5. travnja 2018.</izvorni_sadrzaj>
    <derivirana_varijabla naziv="DomainObject.PredzadnjaOdlukaIzPredmeta.DatumDonosenjaOdluke_1">5. travnja 2018.</derivirana_varijabla>
  </DomainObject.PredzadnjaOdlukaIzPredmeta.DatumDonosenjaOdluke>
  <DomainObject.PredzadnjaOdlukaIzPredmeta.Oznaka>
    <izvorni_sadrzaj>St-1498/2017-101</izvorni_sadrzaj>
    <derivirana_varijabla naziv="DomainObject.PredzadnjaOdlukaIzPredmeta.Oznaka_1">St-1498/2017-101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463</properties:Words>
  <properties:Characters>2494</properties:Characters>
  <properties:Lines>87</properties:Lines>
  <properties:Paragraphs>29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2019-06-07T12:26:00Z</dcterms:created>
  <dc:creator>nribaric</dc:creator>
  <cp:lastModifiedBy>Maja Hajtek</cp:lastModifiedBy>
  <cp:lastPrinted>2019-06-07T12:45:00Z</cp:lastPrinted>
  <dcterms:modified xmlns:xsi="http://www.w3.org/2001/XMLSchema-instance" xsi:type="dcterms:W3CDTF">2019-06-07T12:45:00Z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(Rješenje o prodaji MONTMONTAŽA PLINOVODOVOD 7.6.2019. - 115.docx)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