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23382" w14:paraId="1b23382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DE4144">
        <w:rPr>
          <w:rFonts w:hAnsi="Times New Roman" w:ascii="Times New Roman"/>
        </w:rPr>
        <w:t>7</w:t>
      </w:r>
      <w:r w:rsidR="00C361B1">
        <w:rPr>
          <w:rFonts w:hAnsi="Times New Roman" w:ascii="Times New Roman"/>
        </w:rPr>
        <w:t>072</w:t>
      </w:r>
      <w:r w:rsidR="00DE4144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DE4144">
        <w:rPr>
          <w:rFonts w:hAnsi="Times New Roman" w:ascii="Times New Roman"/>
        </w:rPr>
        <w:t>7</w:t>
      </w:r>
      <w:r w:rsidR="00C361B1">
        <w:rPr>
          <w:rFonts w:hAnsi="Times New Roman" w:ascii="Times New Roman"/>
        </w:rPr>
        <w:t>072</w:t>
      </w:r>
      <w:r w:rsidR="00DE4144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</w:t>
      </w:r>
      <w:r w:rsidR="00DE4144">
        <w:rPr>
          <w:rFonts w:hAnsi="Times New Roman" w:ascii="Times New Roman"/>
        </w:rPr>
        <w:t>1</w:t>
      </w:r>
      <w:r w:rsidR="00C361B1">
        <w:rPr>
          <w:rFonts w:hAnsi="Times New Roman" w:ascii="Times New Roman"/>
        </w:rPr>
        <w:t>5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C361B1">
        <w:rPr>
          <w:rFonts w:hAnsi="Times New Roman" w:ascii="Times New Roman"/>
        </w:rPr>
        <w:t>SANIPROM, d.o.o. – u likvidaciji, Zagreb, Velika cesta 49, OIB:</w:t>
      </w:r>
      <w:r w:rsidR="00C361B1" w:rsidRPr="00F3540A">
        <w:t xml:space="preserve"> </w:t>
      </w:r>
      <w:r w:rsidR="00C361B1">
        <w:rPr>
          <w:rFonts w:hAnsi="Times New Roman" w:ascii="Times New Roman"/>
        </w:rPr>
        <w:t>42533708972</w:t>
      </w:r>
      <w:r w:rsidR="006B79DF">
        <w:rPr>
          <w:rFonts w:hAnsi="Times New Roman" w:ascii="Times New Roman"/>
        </w:rPr>
        <w:t>,</w:t>
      </w:r>
      <w:r w:rsidR="00D46A3C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</w:t>
      </w:r>
      <w:r w:rsidR="001670D6">
        <w:rPr>
          <w:rFonts w:hAnsi="Times New Roman" w:ascii="Times New Roman"/>
        </w:rPr>
        <w:t>1.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C361B1">
        <w:rPr>
          <w:rFonts w:hAnsi="Times New Roman" w:ascii="Times New Roman"/>
        </w:rPr>
        <w:t>175,00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DE4144">
        <w:rPr>
          <w:rFonts w:hAnsi="Times New Roman" w:ascii="Times New Roman"/>
        </w:rPr>
        <w:t>1</w:t>
      </w:r>
      <w:r w:rsidR="00C361B1">
        <w:rPr>
          <w:rFonts w:hAnsi="Times New Roman" w:ascii="Times New Roman"/>
        </w:rPr>
        <w:t>5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C361B1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26573"/>
    <w:rsid w:val="00063470"/>
    <w:rsid w:val="00151875"/>
    <w:rsid w:val="001670D6"/>
    <w:rsid w:val="001F4B49"/>
    <w:rsid w:val="00225A05"/>
    <w:rsid w:val="00302FCB"/>
    <w:rsid w:val="003C3694"/>
    <w:rsid w:val="003F1357"/>
    <w:rsid w:val="003F22CE"/>
    <w:rsid w:val="004036B7"/>
    <w:rsid w:val="00426B48"/>
    <w:rsid w:val="00437792"/>
    <w:rsid w:val="00493774"/>
    <w:rsid w:val="004E2013"/>
    <w:rsid w:val="005A2C0E"/>
    <w:rsid w:val="005C0AB4"/>
    <w:rsid w:val="005E46BC"/>
    <w:rsid w:val="006B27B6"/>
    <w:rsid w:val="006B79DF"/>
    <w:rsid w:val="00716C64"/>
    <w:rsid w:val="00731BBD"/>
    <w:rsid w:val="00775495"/>
    <w:rsid w:val="008474E0"/>
    <w:rsid w:val="00891887"/>
    <w:rsid w:val="008E495A"/>
    <w:rsid w:val="009F44E3"/>
    <w:rsid w:val="00A85A17"/>
    <w:rsid w:val="00AC469F"/>
    <w:rsid w:val="00B17B44"/>
    <w:rsid w:val="00B536E9"/>
    <w:rsid w:val="00B7675D"/>
    <w:rsid w:val="00B77BD6"/>
    <w:rsid w:val="00B948E9"/>
    <w:rsid w:val="00C0577C"/>
    <w:rsid w:val="00C0664C"/>
    <w:rsid w:val="00C123C6"/>
    <w:rsid w:val="00C361B1"/>
    <w:rsid w:val="00CA0E6F"/>
    <w:rsid w:val="00D30F3D"/>
    <w:rsid w:val="00D46A3C"/>
    <w:rsid w:val="00D537C4"/>
    <w:rsid w:val="00D815F6"/>
    <w:rsid w:val="00DA4230"/>
    <w:rsid w:val="00DE4144"/>
    <w:rsid w:val="00DF73A9"/>
    <w:rsid w:val="00E06921"/>
    <w:rsid w:val="00E50650"/>
    <w:rsid w:val="00EE266E"/>
    <w:rsid w:val="00EF7578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474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4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74E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4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4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474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4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4E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4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4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7072</izvorni_sadrzaj>
    <derivirana_varijabla naziv="DomainObject.Predmet.Broj_1">7072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St-7072/2015</izvorni_sadrzaj>
    <derivirana_varijabla naziv="DomainObject.Predmet.OznakaBroj_1">St-7072/2015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SANIPROM d.o.o. - u likvidaciji</izvorni_sadrzaj>
    <derivirana_varijabla naziv="DomainObject.Predmet.ProtustrankaFormated_1">  SANIPROM d.o.o. - u likvidaciji</derivirana_varijabla>
  </DomainObject.Predmet.ProtustrankaFormated>
  <DomainObject.Predmet.ProtustrankaFormatedOIB>
    <izvorni_sadrzaj>  SANIPROM d.o.o. - u likvidaciji, OIB 42533708972</izvorni_sadrzaj>
    <derivirana_varijabla naziv="DomainObject.Predmet.ProtustrankaFormatedOIB_1">  SANIPROM d.o.o. - u likvidaciji, OIB 42533708972</derivirana_varijabla>
  </DomainObject.Predmet.ProtustrankaFormatedOIB>
  <DomainObject.Predmet.ProtustrankaFormatedWithAdress>
    <izvorni_sadrzaj> SANIPROM d.o.o. - u likvidaciji, Velika Cesta 49, 10000 Zagreb</izvorni_sadrzaj>
    <derivirana_varijabla naziv="DomainObject.Predmet.ProtustrankaFormatedWithAdress_1"> SANIPROM d.o.o. - u likvidaciji, Velika Cesta 49, 10000 Zagreb</derivirana_varijabla>
  </DomainObject.Predmet.ProtustrankaFormatedWithAdress>
  <DomainObject.Predmet.ProtustrankaFormatedWithAdressOIB>
    <izvorni_sadrzaj> SANIPROM d.o.o. - u likvidaciji, OIB 42533708972, Velika Cesta 49, 10000 Zagreb</izvorni_sadrzaj>
    <derivirana_varijabla naziv="DomainObject.Predmet.ProtustrankaFormatedWithAdressOIB_1"> SANIPROM d.o.o. - u likvidaciji, OIB 42533708972, Velika Cesta 49, 10000 Zagreb</derivirana_varijabla>
  </DomainObject.Predmet.ProtustrankaFormatedWithAdressOIB>
  <DomainObject.Predmet.ProtustrankaWithAdress>
    <izvorni_sadrzaj>SANIPROM d.o.o. - u likvidaciji Velika Cesta 49, 10000 Zagreb</izvorni_sadrzaj>
    <derivirana_varijabla naziv="DomainObject.Predmet.ProtustrankaWithAdress_1">SANIPROM d.o.o. - u likvidaciji Velika Cesta 49, 10000 Zagreb</derivirana_varijabla>
  </DomainObject.Predmet.ProtustrankaWithAdress>
  <DomainObject.Predmet.ProtustrankaWithAdressOIB>
    <izvorni_sadrzaj>SANIPROM d.o.o. - u likvidaciji, OIB 42533708972, Velika Cesta 49, 10000 Zagreb</izvorni_sadrzaj>
    <derivirana_varijabla naziv="DomainObject.Predmet.ProtustrankaWithAdressOIB_1">SANIPROM d.o.o. - u likvidaciji, OIB 42533708972, Velika Cesta 49, 10000 Zagreb</derivirana_varijabla>
  </DomainObject.Predmet.ProtustrankaWithAdressOIB>
  <DomainObject.Predmet.ProtustrankaNazivFormated>
    <izvorni_sadrzaj>SANIPROM d.o.o. - u likvidaciji</izvorni_sadrzaj>
    <derivirana_varijabla naziv="DomainObject.Predmet.ProtustrankaNazivFormated_1">SANIPROM d.o.o. - u likvidaciji</derivirana_varijabla>
  </DomainObject.Predmet.ProtustrankaNazivFormated>
  <DomainObject.Predmet.ProtustrankaNazivFormatedOIB>
    <izvorni_sadrzaj>SANIPROM d.o.o. - u likvidaciji, OIB 42533708972</izvorni_sadrzaj>
    <derivirana_varijabla naziv="DomainObject.Predmet.ProtustrankaNazivFormatedOIB_1">SANIPROM d.o.o. - u likvidaciji, OIB 42533708972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SANIPROM d.o.o. - u likvidaciji</item>
    </izvorni_sadrzaj>
    <derivirana_varijabla naziv="DomainObject.Predmet.ProtuStrankaListFormated_1">
      <item>SANIPROM d.o.o. - u likvidaciji</item>
    </derivirana_varijabla>
  </DomainObject.Predmet.ProtuStrankaListFormated>
  <DomainObject.Predmet.ProtuStrankaListFormatedOIB>
    <izvorni_sadrzaj>
      <item>SANIPROM d.o.o. - u likvidaciji, OIB 42533708972</item>
    </izvorni_sadrzaj>
    <derivirana_varijabla naziv="DomainObject.Predmet.ProtuStrankaListFormatedOIB_1">
      <item>SANIPROM d.o.o. - u likvidaciji, OIB 42533708972</item>
    </derivirana_varijabla>
  </DomainObject.Predmet.ProtuStrankaListFormatedOIB>
  <DomainObject.Predmet.ProtuStrankaListFormatedWithAdress>
    <izvorni_sadrzaj>
      <item>SANIPROM d.o.o. - u likvidaciji, Velika Cesta 49, 10000 Zagreb</item>
    </izvorni_sadrzaj>
    <derivirana_varijabla naziv="DomainObject.Predmet.ProtuStrankaListFormatedWithAdress_1">
      <item>SANIPROM d.o.o. - u likvidaciji, Velika Cesta 49, 10000 Zagreb</item>
    </derivirana_varijabla>
  </DomainObject.Predmet.ProtuStrankaListFormatedWithAdress>
  <DomainObject.Predmet.ProtuStrankaListFormatedWithAdressOIB>
    <izvorni_sadrzaj>
      <item>SANIPROM d.o.o. - u likvidaciji, OIB 42533708972, Velika Cesta 49, 10000 Zagreb</item>
    </izvorni_sadrzaj>
    <derivirana_varijabla naziv="DomainObject.Predmet.ProtuStrankaListFormatedWithAdressOIB_1">
      <item>SANIPROM d.o.o. - u likvidaciji, OIB 42533708972, Velika Cesta 49, 10000 Zagreb</item>
    </derivirana_varijabla>
  </DomainObject.Predmet.ProtuStrankaListFormatedWithAdressOIB>
  <DomainObject.Predmet.ProtuStrankaListNazivFormated>
    <izvorni_sadrzaj>
      <item>SANIPROM d.o.o. - u likvidaciji</item>
    </izvorni_sadrzaj>
    <derivirana_varijabla naziv="DomainObject.Predmet.ProtuStrankaListNazivFormated_1">
      <item>SANIPROM d.o.o. - u likvidaciji</item>
    </derivirana_varijabla>
  </DomainObject.Predmet.ProtuStrankaListNazivFormated>
  <DomainObject.Predmet.ProtuStrankaListNazivFormatedOIB>
    <izvorni_sadrzaj>
      <item>SANIPROM d.o.o. - u likvidaciji, OIB 42533708972</item>
    </izvorni_sadrzaj>
    <derivirana_varijabla naziv="DomainObject.Predmet.ProtuStrankaListNazivFormatedOIB_1">
      <item>SANIPROM d.o.o. - u likvidaciji, OIB 42533708972</item>
    </derivirana_varijabla>
  </DomainObject.Predmet.ProtuStrankaListNazivFormatedOIB>
  <DomainObject.Predmet.OstaliListFormated>
    <izvorni_sadrzaj>
      <item>Ljiljana Skobe</item>
    </izvorni_sadrzaj>
    <derivirana_varijabla naziv="DomainObject.Predmet.OstaliListFormated_1">
      <item>Ljiljana Skobe</item>
    </derivirana_varijabla>
  </DomainObject.Predmet.OstaliListFormated>
  <DomainObject.Predmet.OstaliListFormatedOIB>
    <izvorni_sadrzaj>
      <item>Ljiljana Skobe, OIB 37803479536</item>
    </izvorni_sadrzaj>
    <derivirana_varijabla naziv="DomainObject.Predmet.OstaliListFormatedOIB_1">
      <item>Ljiljana Skobe, OIB 37803479536</item>
    </derivirana_varijabla>
  </DomainObject.Predmet.OstaliListFormatedOIB>
  <DomainObject.Predmet.OstaliListFormatedWithAdress>
    <izvorni_sadrzaj>
      <item>Ljiljana Skobe, Zelengorska 3a, 10000 Zagreb</item>
    </izvorni_sadrzaj>
    <derivirana_varijabla naziv="DomainObject.Predmet.OstaliListFormatedWithAdress_1">
      <item>Ljiljana Skobe, Zelengorska 3a, 10000 Zagreb</item>
    </derivirana_varijabla>
  </DomainObject.Predmet.OstaliListFormatedWithAdress>
  <DomainObject.Predmet.OstaliListFormatedWithAdressOIB>
    <izvorni_sadrzaj>
      <item>Ljiljana Skobe, OIB 37803479536, Zelengorska 3a, 10000 Zagreb</item>
    </izvorni_sadrzaj>
    <derivirana_varijabla naziv="DomainObject.Predmet.OstaliListFormatedWithAdressOIB_1">
      <item>Ljiljana Skobe, OIB 37803479536, Zelengorska 3a, 10000 Zagreb</item>
    </derivirana_varijabla>
  </DomainObject.Predmet.OstaliListFormatedWithAdressOIB>
  <DomainObject.Predmet.OstaliListNazivFormated>
    <izvorni_sadrzaj>
      <item>Ljiljana Skobe</item>
    </izvorni_sadrzaj>
    <derivirana_varijabla naziv="DomainObject.Predmet.OstaliListNazivFormated_1">
      <item>Ljiljana Skobe</item>
    </derivirana_varijabla>
  </DomainObject.Predmet.OstaliListNazivFormated>
  <DomainObject.Predmet.OstaliListNazivFormatedOIB>
    <izvorni_sadrzaj>
      <item>Ljiljana Skobe, OIB 37803479536</item>
    </izvorni_sadrzaj>
    <derivirana_varijabla naziv="DomainObject.Predmet.OstaliListNazivFormatedOIB_1">
      <item>Ljiljana Skobe, OIB 37803479536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SANIPROM d.o.o. - u likvidaciji</izvorni_sadrzaj>
    <derivirana_varijabla naziv="DomainObject.Predmet.ProtustrankaIDrugi_1">SANIPROM d.o.o.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SANIPROM d.o.o. - u likvidaciji, OIB 42533708972, Velika Cesta 49, 10000 Zagreb</izvorni_sadrzaj>
    <derivirana_varijabla naziv="DomainObject.Predmet.ProtustrankaIDrugiAdressOIB_1">SANIPROM d.o.o. - u likvidaciji, OIB 42533708972, Velika Cesta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SANIPROM d.o.o. - u likvidaciji</item>
      <item>FINA Regionalni centar Zagreb</item>
      <item>Ljiljana Skobe</item>
    </izvorni_sadrzaj>
    <derivirana_varijabla naziv="DomainObject.Predmet.SudioniciListNaziv_1">
      <item>SANIPROM d.o.o. - u likvidaciji</item>
      <item>FINA Regionalni centar Zagreb</item>
      <item>Ljiljana Skobe</item>
    </derivirana_varijabla>
  </DomainObject.Predmet.SudioniciListNaziv>
  <DomainObject.Predmet.SudioniciListAdressOIB>
    <izvorni_sadrzaj>
      <item>SANIPROM d.o.o. - u likvidaciji, OIB 42533708972, Velika Cesta 49,10000 Zagreb</item>
      <item>FINA Regionalni centar Zagreb, OIB 85821130368, Trg svibanjskih žrtava 1995. 1,10000 Zagreb</item>
      <item>Ljiljana Skobe, OIB 37803479536, Zelengorska 3a,10000 Zagreb</item>
    </izvorni_sadrzaj>
    <derivirana_varijabla naziv="DomainObject.Predmet.SudioniciListAdressOIB_1">
      <item>SANIPROM d.o.o. - u likvidaciji, OIB 42533708972, Velika Cesta 49,10000 Zagreb</item>
      <item>FINA Regionalni centar Zagreb, OIB 85821130368, Trg svibanjskih žrtava 1995. 1,10000 Zagreb</item>
      <item>Ljiljana Skobe, OIB 37803479536, Zelengorska 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42533708972</item>
      <item>, OIB 85821130368</item>
      <item>, OIB 37803479536</item>
    </izvorni_sadrzaj>
    <derivirana_varijabla naziv="DomainObject.Predmet.SudioniciListNazivOIB_1">
      <item>, OIB 42533708972</item>
      <item>, OIB 85821130368</item>
      <item>, OIB 37803479536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1422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2015-12-15T10:50:00Z</dcterms:created>
  <dc:creator>Gordana Grčić</dc:creator>
  <cp:lastModifiedBy>Gordana Grčić</cp:lastModifiedBy>
  <cp:lastPrinted>2015-12-15T10:50:00Z</cp:lastPrinted>
  <dcterms:modified xmlns:xsi="http://www.w3.org/2001/XMLSchema-instance" xsi:type="dcterms:W3CDTF">2015-12-15T10:51:00Z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