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1750" w14:paraId="12e1750" w:rsidRDefault="00C372C0" w:rsidP="00C372C0" w:rsidR="00C372C0" w:rsidRPr="002A0B6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2A0B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372C0" w:rsidP="00C372C0" w:rsidR="00C372C0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C372C0" w:rsidP="00C372C0" w:rsidR="00C372C0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C372C0" w:rsidP="00C372C0" w:rsidR="00C372C0">
      <w:pPr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2A0B6A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473D7E" w:rsidP="00FE7201" w:rsidR="00473D7E">
      <w:pPr>
        <w:rPr>
          <w:rFonts w:cs="Times New Roman" w:hAnsi="Times New Roman" w:ascii="Times New Roman"/>
          <w:sz w:val="24"/>
          <w:szCs w:val="24"/>
        </w:rPr>
      </w:pPr>
    </w:p>
    <w:p w:rsidRDefault="00473D7E" w:rsidP="00FE7201" w:rsidR="00473D7E">
      <w:pPr>
        <w:rPr>
          <w:rFonts w:cs="Times New Roman" w:hAnsi="Times New Roman" w:ascii="Times New Roman"/>
          <w:sz w:val="24"/>
          <w:szCs w:val="24"/>
        </w:rPr>
      </w:pPr>
    </w:p>
    <w:p w:rsidRDefault="00C372C0" w:rsidP="00FE7201" w:rsidR="00C372C0" w:rsidRPr="00473D7E">
      <w:pPr>
        <w:rPr>
          <w:rFonts w:cs="Times New Roman" w:hAnsi="Times New Roman" w:ascii="Times New Roman"/>
          <w:sz w:val="24"/>
          <w:szCs w:val="24"/>
        </w:rPr>
      </w:pPr>
    </w:p>
    <w:p w:rsidRDefault="00FE7201" w:rsidP="00473D7E" w:rsidR="00FE7201" w:rsidRPr="00473D7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3D7E">
        <w:rPr>
          <w:rFonts w:cs="Times New Roman" w:hAnsi="Times New Roman" w:ascii="Times New Roman"/>
          <w:sz w:val="24"/>
          <w:szCs w:val="24"/>
        </w:rPr>
        <w:t>Trgovački sud u Varaždinu,  p</w:t>
      </w:r>
      <w:r w:rsidR="00473D7E">
        <w:rPr>
          <w:rFonts w:cs="Times New Roman" w:hAnsi="Times New Roman" w:ascii="Times New Roman"/>
          <w:sz w:val="24"/>
          <w:szCs w:val="24"/>
        </w:rPr>
        <w:t>o sucu toga suda Kseniji Flack-</w:t>
      </w:r>
      <w:r w:rsidRPr="00473D7E">
        <w:rPr>
          <w:rFonts w:cs="Times New Roman" w:hAnsi="Times New Roman" w:ascii="Times New Roman"/>
          <w:sz w:val="24"/>
          <w:szCs w:val="24"/>
        </w:rPr>
        <w:t xml:space="preserve">Makitan, kao stečajnom sucu, u stečajnom postupku koji se vodi nad stečajnim dužnikom </w:t>
      </w:r>
      <w:r w:rsidR="00473D7E" w:rsidRPr="00473D7E">
        <w:rPr>
          <w:rFonts w:cs="Times New Roman" w:hAnsi="Times New Roman" w:ascii="Times New Roman"/>
          <w:sz w:val="24"/>
          <w:szCs w:val="24"/>
        </w:rPr>
        <w:t>BIOPRODUKT d.o.o. u stečaju, Gradišće 4, Virje, OIB: 05934779596</w:t>
      </w:r>
      <w:r w:rsidR="007852EB" w:rsidRPr="00473D7E">
        <w:rPr>
          <w:rFonts w:cs="Times New Roman" w:hAnsi="Times New Roman" w:ascii="Times New Roman"/>
          <w:sz w:val="24"/>
          <w:szCs w:val="24"/>
        </w:rPr>
        <w:t xml:space="preserve">, </w:t>
      </w:r>
      <w:r w:rsidRPr="00473D7E">
        <w:rPr>
          <w:rFonts w:cs="Times New Roman" w:hAnsi="Times New Roman" w:ascii="Times New Roman"/>
          <w:sz w:val="24"/>
          <w:szCs w:val="24"/>
        </w:rPr>
        <w:t>nakon održane javne dražbe,</w:t>
      </w:r>
      <w:r w:rsidR="00473D7E" w:rsidRPr="00473D7E">
        <w:rPr>
          <w:rFonts w:cs="Times New Roman" w:hAnsi="Times New Roman" w:ascii="Times New Roman"/>
          <w:sz w:val="24"/>
          <w:szCs w:val="24"/>
        </w:rPr>
        <w:t xml:space="preserve"> </w:t>
      </w:r>
      <w:r w:rsidR="007852EB" w:rsidRPr="00473D7E">
        <w:rPr>
          <w:rFonts w:cs="Times New Roman" w:hAnsi="Times New Roman" w:ascii="Times New Roman"/>
          <w:sz w:val="24"/>
          <w:szCs w:val="24"/>
        </w:rPr>
        <w:t>23. v</w:t>
      </w:r>
      <w:r w:rsidRPr="00473D7E">
        <w:rPr>
          <w:rFonts w:cs="Times New Roman" w:hAnsi="Times New Roman" w:ascii="Times New Roman"/>
          <w:sz w:val="24"/>
          <w:szCs w:val="24"/>
        </w:rPr>
        <w:t xml:space="preserve">eljače </w:t>
      </w:r>
      <w:r w:rsidR="00473D7E" w:rsidRPr="00473D7E">
        <w:rPr>
          <w:rFonts w:cs="Times New Roman" w:hAnsi="Times New Roman" w:ascii="Times New Roman"/>
          <w:sz w:val="24"/>
          <w:szCs w:val="24"/>
        </w:rPr>
        <w:t>2016. donosi sljedeće</w:t>
      </w:r>
    </w:p>
    <w:p w:rsidRDefault="00473D7E" w:rsidP="00473D7E" w:rsidR="00473D7E" w:rsidRPr="00473D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E7201" w:rsidP="007852EB" w:rsidR="00FE7201">
      <w:pPr>
        <w:jc w:val="center"/>
        <w:rPr>
          <w:rFonts w:cs="Times New Roman" w:hAnsi="Times New Roman" w:ascii="Times New Roman"/>
          <w:sz w:val="24"/>
          <w:szCs w:val="24"/>
        </w:rPr>
      </w:pPr>
      <w:r w:rsidRPr="00FE7201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473D7E" w:rsidP="007852EB" w:rsidR="00473D7E" w:rsidRPr="00FE720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E7201" w:rsidP="00473D7E" w:rsidR="00FE7201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3D7E"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7852EB" w:rsidRPr="00473D7E">
        <w:rPr>
          <w:rFonts w:cs="Times New Roman" w:hAnsi="Times New Roman" w:ascii="Times New Roman"/>
          <w:sz w:val="24"/>
          <w:szCs w:val="24"/>
        </w:rPr>
        <w:t xml:space="preserve">BIOPRODUKT d.o.o. u stečaju, Virje, Gradišće 4, </w:t>
      </w:r>
      <w:r w:rsidR="00473D7E" w:rsidRPr="00473D7E">
        <w:rPr>
          <w:rFonts w:cs="Times New Roman" w:hAnsi="Times New Roman" w:ascii="Times New Roman"/>
          <w:sz w:val="24"/>
          <w:szCs w:val="24"/>
        </w:rPr>
        <w:t>OIB: 05934779596</w:t>
      </w:r>
      <w:r w:rsidR="00473D7E">
        <w:rPr>
          <w:rFonts w:cs="Times New Roman" w:hAnsi="Times New Roman" w:ascii="Times New Roman"/>
          <w:sz w:val="24"/>
          <w:szCs w:val="24"/>
        </w:rPr>
        <w:t xml:space="preserve">, </w:t>
      </w:r>
      <w:r w:rsidR="002E757E" w:rsidRPr="00473D7E">
        <w:rPr>
          <w:rFonts w:cs="Times New Roman" w:hAnsi="Times New Roman" w:ascii="Times New Roman"/>
          <w:sz w:val="24"/>
          <w:szCs w:val="24"/>
        </w:rPr>
        <w:t>čkbr.1725/5 poslovna zgrada, zgrada, silosi, mosna vaga, dvorište sa 1 jutro i 589 čhv, poslovna zgrada u ul.</w:t>
      </w:r>
      <w:r w:rsidR="00473D7E">
        <w:rPr>
          <w:rFonts w:cs="Times New Roman" w:hAnsi="Times New Roman" w:ascii="Times New Roman"/>
          <w:sz w:val="24"/>
          <w:szCs w:val="24"/>
        </w:rPr>
        <w:t xml:space="preserve"> </w:t>
      </w:r>
      <w:r w:rsidR="002E757E" w:rsidRPr="00473D7E">
        <w:rPr>
          <w:rFonts w:cs="Times New Roman" w:hAnsi="Times New Roman" w:ascii="Times New Roman"/>
          <w:sz w:val="24"/>
          <w:szCs w:val="24"/>
        </w:rPr>
        <w:t>Ljudevita Gaja 176 čhv, zgrada u ul. Ljudevita Gaja sa 10 čhv, silosi u ul. Ljudevita gaja sa 70 čhv, mosna vaga u ul. Ljudevita Gaja sa 22 čhv, dvorište u ul. Ljudevita gaja sa 1 jutro i 311 čhv, ukupno 1 jutro i 589 čhv, upisane u z.k.ul.5734, k.o. Novigrad Podravski, ko</w:t>
      </w:r>
      <w:r w:rsidR="00473D7E">
        <w:rPr>
          <w:rFonts w:cs="Times New Roman" w:hAnsi="Times New Roman" w:ascii="Times New Roman"/>
          <w:sz w:val="24"/>
          <w:szCs w:val="24"/>
        </w:rPr>
        <w:t>d Općinskog suda u Koprivnici, Z</w:t>
      </w:r>
      <w:r w:rsidR="002E757E" w:rsidRPr="00473D7E">
        <w:rPr>
          <w:rFonts w:cs="Times New Roman" w:hAnsi="Times New Roman" w:ascii="Times New Roman"/>
          <w:sz w:val="24"/>
          <w:szCs w:val="24"/>
        </w:rPr>
        <w:t>emljišno knjižni odjel, dosuđuje se kupcu Marijanu Kolenko, nositelju Obiteljskog p</w:t>
      </w:r>
      <w:r w:rsidR="00473D7E">
        <w:rPr>
          <w:rFonts w:cs="Times New Roman" w:hAnsi="Times New Roman" w:ascii="Times New Roman"/>
          <w:sz w:val="24"/>
          <w:szCs w:val="24"/>
        </w:rPr>
        <w:t>oljoprivrednog gospodarstva iz Koprivničkih Bregi, Matije</w:t>
      </w:r>
      <w:r w:rsidR="002E757E" w:rsidRPr="00473D7E">
        <w:rPr>
          <w:rFonts w:cs="Times New Roman" w:hAnsi="Times New Roman" w:ascii="Times New Roman"/>
          <w:sz w:val="24"/>
          <w:szCs w:val="24"/>
        </w:rPr>
        <w:t xml:space="preserve"> Gupca 43a, OIB</w:t>
      </w:r>
      <w:r w:rsidR="00473D7E">
        <w:rPr>
          <w:rFonts w:cs="Times New Roman" w:hAnsi="Times New Roman" w:ascii="Times New Roman"/>
          <w:sz w:val="24"/>
          <w:szCs w:val="24"/>
        </w:rPr>
        <w:t>:</w:t>
      </w:r>
      <w:r w:rsidR="002E757E" w:rsidRPr="00473D7E">
        <w:rPr>
          <w:rFonts w:cs="Times New Roman" w:hAnsi="Times New Roman" w:ascii="Times New Roman"/>
          <w:sz w:val="24"/>
          <w:szCs w:val="24"/>
        </w:rPr>
        <w:t xml:space="preserve"> 29429725055.</w:t>
      </w:r>
    </w:p>
    <w:p w:rsidRDefault="00473D7E" w:rsidP="00473D7E" w:rsidR="00473D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E7201" w:rsidP="00473D7E" w:rsidR="00FE7201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3D7E">
        <w:rPr>
          <w:rFonts w:cs="Times New Roman" w:hAnsi="Times New Roman" w:ascii="Times New Roman"/>
          <w:sz w:val="24"/>
          <w:szCs w:val="24"/>
        </w:rPr>
        <w:t>Nalaže se kupcu</w:t>
      </w:r>
      <w:r w:rsidR="004E1E42" w:rsidRPr="004E1E42">
        <w:t xml:space="preserve"> </w:t>
      </w:r>
      <w:r w:rsidR="004E1E42" w:rsidRPr="00473D7E">
        <w:rPr>
          <w:rFonts w:cs="Times New Roman" w:hAnsi="Times New Roman" w:ascii="Times New Roman"/>
          <w:sz w:val="24"/>
          <w:szCs w:val="24"/>
        </w:rPr>
        <w:t>Marijanu Kolenko, nositelju Obiteljskog p</w:t>
      </w:r>
      <w:r w:rsidR="00473D7E">
        <w:rPr>
          <w:rFonts w:cs="Times New Roman" w:hAnsi="Times New Roman" w:ascii="Times New Roman"/>
          <w:sz w:val="24"/>
          <w:szCs w:val="24"/>
        </w:rPr>
        <w:t>oljoprivrednog gospodarstva iz Koprivničkih Bregi, Matije</w:t>
      </w:r>
      <w:r w:rsidR="004E1E42" w:rsidRPr="00473D7E">
        <w:rPr>
          <w:rFonts w:cs="Times New Roman" w:hAnsi="Times New Roman" w:ascii="Times New Roman"/>
          <w:sz w:val="24"/>
          <w:szCs w:val="24"/>
        </w:rPr>
        <w:t xml:space="preserve"> Gupca 43a, OIB</w:t>
      </w:r>
      <w:r w:rsidR="00473D7E">
        <w:rPr>
          <w:rFonts w:cs="Times New Roman" w:hAnsi="Times New Roman" w:ascii="Times New Roman"/>
          <w:sz w:val="24"/>
          <w:szCs w:val="24"/>
        </w:rPr>
        <w:t>:</w:t>
      </w:r>
      <w:r w:rsidR="004E1E42" w:rsidRPr="00473D7E">
        <w:rPr>
          <w:rFonts w:cs="Times New Roman" w:hAnsi="Times New Roman" w:ascii="Times New Roman"/>
          <w:sz w:val="24"/>
          <w:szCs w:val="24"/>
        </w:rPr>
        <w:t xml:space="preserve"> 29429725055</w:t>
      </w:r>
      <w:r w:rsidR="00473D7E">
        <w:rPr>
          <w:rFonts w:cs="Times New Roman" w:hAnsi="Times New Roman" w:ascii="Times New Roman"/>
          <w:sz w:val="24"/>
          <w:szCs w:val="24"/>
        </w:rPr>
        <w:t>,</w:t>
      </w:r>
      <w:r w:rsidRPr="00473D7E">
        <w:rPr>
          <w:rFonts w:cs="Times New Roman" w:hAnsi="Times New Roman" w:ascii="Times New Roman"/>
          <w:sz w:val="24"/>
          <w:szCs w:val="24"/>
        </w:rPr>
        <w:t xml:space="preserve"> da na račun suda broj </w:t>
      </w:r>
      <w:r w:rsidR="00C372C0" w:rsidRPr="005B5DEA">
        <w:rPr>
          <w:rFonts w:cs="Times New Roman" w:hAnsi="Times New Roman" w:ascii="Times New Roman"/>
          <w:sz w:val="24"/>
          <w:szCs w:val="24"/>
        </w:rPr>
        <w:t>IBAN: HR40 2390 0011 3000 0275 4, koji se vodi kod Hrvatske poštanske banke d.d. Zagreb, s naznakom predmeta St-</w:t>
      </w:r>
      <w:r w:rsidR="00C372C0">
        <w:rPr>
          <w:rFonts w:cs="Times New Roman" w:hAnsi="Times New Roman" w:ascii="Times New Roman"/>
          <w:sz w:val="24"/>
          <w:szCs w:val="24"/>
        </w:rPr>
        <w:t xml:space="preserve">41/14, </w:t>
      </w:r>
      <w:r w:rsidRPr="00473D7E">
        <w:rPr>
          <w:rFonts w:cs="Times New Roman" w:hAnsi="Times New Roman" w:ascii="Times New Roman"/>
          <w:sz w:val="24"/>
          <w:szCs w:val="24"/>
        </w:rPr>
        <w:t>uplati u roku od 30 dana od pravomoćnosti ovog rješenja k</w:t>
      </w:r>
      <w:r w:rsidR="00C372C0">
        <w:rPr>
          <w:rFonts w:cs="Times New Roman" w:hAnsi="Times New Roman" w:ascii="Times New Roman"/>
          <w:sz w:val="24"/>
          <w:szCs w:val="24"/>
        </w:rPr>
        <w:t>upovninu u iznosu od</w:t>
      </w:r>
      <w:r w:rsidR="004E1E42" w:rsidRPr="00473D7E">
        <w:rPr>
          <w:rFonts w:cs="Times New Roman" w:hAnsi="Times New Roman" w:ascii="Times New Roman"/>
          <w:sz w:val="24"/>
          <w:szCs w:val="24"/>
        </w:rPr>
        <w:t xml:space="preserve"> 699.768,00</w:t>
      </w:r>
      <w:r w:rsidRPr="00473D7E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pravo na povrat uplaćene jamčevine.</w:t>
      </w:r>
    </w:p>
    <w:p w:rsidRDefault="00473D7E" w:rsidP="00473D7E" w:rsidR="00473D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372C0" w:rsidP="00473D7E" w:rsidR="00FE7201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Z</w:t>
      </w:r>
      <w:r w:rsidR="00FE7201" w:rsidRPr="00473D7E">
        <w:rPr>
          <w:rFonts w:cs="Times New Roman" w:hAnsi="Times New Roman" w:ascii="Times New Roman"/>
          <w:sz w:val="24"/>
          <w:szCs w:val="24"/>
        </w:rPr>
        <w:t>emljišno knjižnom o</w:t>
      </w:r>
      <w:r w:rsidR="004E1E42" w:rsidRPr="00473D7E">
        <w:rPr>
          <w:rFonts w:cs="Times New Roman" w:hAnsi="Times New Roman" w:ascii="Times New Roman"/>
          <w:sz w:val="24"/>
          <w:szCs w:val="24"/>
        </w:rPr>
        <w:t>djelu Općinskog suda u Koprivnici</w:t>
      </w:r>
      <w:r>
        <w:rPr>
          <w:rFonts w:cs="Times New Roman" w:hAnsi="Times New Roman" w:ascii="Times New Roman"/>
          <w:sz w:val="24"/>
          <w:szCs w:val="24"/>
        </w:rPr>
        <w:t>,</w:t>
      </w:r>
      <w:r w:rsidR="00FE7201" w:rsidRPr="00473D7E">
        <w:rPr>
          <w:rFonts w:cs="Times New Roman" w:hAnsi="Times New Roman" w:ascii="Times New Roman"/>
          <w:sz w:val="24"/>
          <w:szCs w:val="24"/>
        </w:rPr>
        <w:t xml:space="preserve"> upis zabilježbe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E7201" w:rsidRPr="00473D7E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FE7201" w:rsidRPr="00473D7E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473D7E" w:rsidP="00473D7E" w:rsidR="00473D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E7201" w:rsidP="00473D7E" w:rsidR="00FE7201" w:rsidRPr="00473D7E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3D7E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C372C0" w:rsidP="00FE7201" w:rsidR="00C372C0" w:rsidRPr="00FE7201">
      <w:pPr>
        <w:rPr>
          <w:rFonts w:cs="Times New Roman" w:hAnsi="Times New Roman" w:ascii="Times New Roman"/>
          <w:sz w:val="24"/>
          <w:szCs w:val="24"/>
        </w:rPr>
      </w:pPr>
    </w:p>
    <w:p w:rsidRDefault="00FE7201" w:rsidP="004E1E42" w:rsidR="00FE7201" w:rsidRPr="00FE7201">
      <w:pPr>
        <w:jc w:val="center"/>
        <w:rPr>
          <w:rFonts w:cs="Times New Roman" w:hAnsi="Times New Roman" w:ascii="Times New Roman"/>
          <w:sz w:val="24"/>
          <w:szCs w:val="24"/>
        </w:rPr>
      </w:pPr>
      <w:r w:rsidRPr="00FE7201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473D7E" w:rsidP="00FE7201" w:rsidR="00FE7201" w:rsidRPr="00FE720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E7201" w:rsidRPr="00FE7201">
        <w:rPr>
          <w:rFonts w:cs="Times New Roman" w:hAnsi="Times New Roman" w:ascii="Times New Roman"/>
          <w:sz w:val="24"/>
          <w:szCs w:val="24"/>
        </w:rPr>
        <w:tab/>
      </w:r>
    </w:p>
    <w:p w:rsidRDefault="00FE7201" w:rsidP="00C372C0" w:rsidR="00473D7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7201">
        <w:rPr>
          <w:rFonts w:cs="Times New Roman" w:hAnsi="Times New Roman" w:ascii="Times New Roman"/>
          <w:sz w:val="24"/>
          <w:szCs w:val="24"/>
        </w:rPr>
        <w:t>Na javnoj dražbi održ</w:t>
      </w:r>
      <w:r w:rsidR="004E1E42">
        <w:rPr>
          <w:rFonts w:cs="Times New Roman" w:hAnsi="Times New Roman" w:ascii="Times New Roman"/>
          <w:sz w:val="24"/>
          <w:szCs w:val="24"/>
        </w:rPr>
        <w:t>anoj kod ovoga suda 18. veljače</w:t>
      </w:r>
      <w:r w:rsidRPr="00FE7201">
        <w:rPr>
          <w:rFonts w:cs="Times New Roman" w:hAnsi="Times New Roman" w:ascii="Times New Roman"/>
          <w:sz w:val="24"/>
          <w:szCs w:val="24"/>
        </w:rPr>
        <w:t xml:space="preserve"> 2016. </w:t>
      </w:r>
      <w:r w:rsidR="004E1E42" w:rsidRPr="004E1E42">
        <w:rPr>
          <w:rFonts w:cs="Times New Roman" w:hAnsi="Times New Roman" w:ascii="Times New Roman"/>
          <w:sz w:val="24"/>
          <w:szCs w:val="24"/>
        </w:rPr>
        <w:t>Marijan</w:t>
      </w:r>
      <w:r w:rsidR="004E1E42">
        <w:rPr>
          <w:rFonts w:cs="Times New Roman" w:hAnsi="Times New Roman" w:ascii="Times New Roman"/>
          <w:sz w:val="24"/>
          <w:szCs w:val="24"/>
        </w:rPr>
        <w:t xml:space="preserve"> Kolenko, nositelj</w:t>
      </w:r>
      <w:r w:rsidR="004E1E42" w:rsidRPr="004E1E42">
        <w:rPr>
          <w:rFonts w:cs="Times New Roman" w:hAnsi="Times New Roman" w:ascii="Times New Roman"/>
          <w:sz w:val="24"/>
          <w:szCs w:val="24"/>
        </w:rPr>
        <w:t xml:space="preserve"> Obiteljskog p</w:t>
      </w:r>
      <w:r w:rsidR="00473D7E">
        <w:rPr>
          <w:rFonts w:cs="Times New Roman" w:hAnsi="Times New Roman" w:ascii="Times New Roman"/>
          <w:sz w:val="24"/>
          <w:szCs w:val="24"/>
        </w:rPr>
        <w:t>oljoprivrednog gospodarstva iz Koprivničkih Bregi, Matije</w:t>
      </w:r>
      <w:r w:rsidR="004E1E42" w:rsidRPr="004E1E42">
        <w:rPr>
          <w:rFonts w:cs="Times New Roman" w:hAnsi="Times New Roman" w:ascii="Times New Roman"/>
          <w:sz w:val="24"/>
          <w:szCs w:val="24"/>
        </w:rPr>
        <w:t xml:space="preserve"> Gupca 43a</w:t>
      </w:r>
      <w:r w:rsidR="00473D7E">
        <w:rPr>
          <w:rFonts w:cs="Times New Roman" w:hAnsi="Times New Roman" w:ascii="Times New Roman"/>
          <w:sz w:val="24"/>
          <w:szCs w:val="24"/>
        </w:rPr>
        <w:t>,</w:t>
      </w:r>
      <w:r w:rsidR="004E1E42" w:rsidRPr="004E1E42">
        <w:rPr>
          <w:rFonts w:cs="Times New Roman" w:hAnsi="Times New Roman" w:ascii="Times New Roman"/>
          <w:sz w:val="24"/>
          <w:szCs w:val="24"/>
        </w:rPr>
        <w:t xml:space="preserve"> </w:t>
      </w:r>
      <w:r w:rsidRPr="00FE7201">
        <w:rPr>
          <w:rFonts w:cs="Times New Roman" w:hAnsi="Times New Roman" w:ascii="Times New Roman"/>
          <w:sz w:val="24"/>
          <w:szCs w:val="24"/>
        </w:rPr>
        <w:t>kao kupac</w:t>
      </w:r>
      <w:r w:rsidR="00473D7E">
        <w:rPr>
          <w:rFonts w:cs="Times New Roman" w:hAnsi="Times New Roman" w:ascii="Times New Roman"/>
          <w:sz w:val="24"/>
          <w:szCs w:val="24"/>
        </w:rPr>
        <w:t>, ponudio</w:t>
      </w:r>
      <w:r w:rsidRPr="00FE7201">
        <w:rPr>
          <w:rFonts w:cs="Times New Roman" w:hAnsi="Times New Roman" w:ascii="Times New Roman"/>
          <w:sz w:val="24"/>
          <w:szCs w:val="24"/>
        </w:rPr>
        <w:t xml:space="preserve"> je najvišu cijenu za predmetnu nekretninu</w:t>
      </w:r>
      <w:r w:rsidR="00C372C0">
        <w:rPr>
          <w:rFonts w:cs="Times New Roman" w:hAnsi="Times New Roman" w:ascii="Times New Roman"/>
          <w:sz w:val="24"/>
          <w:szCs w:val="24"/>
        </w:rPr>
        <w:t>.</w:t>
      </w:r>
    </w:p>
    <w:p w:rsidRDefault="00FE7201" w:rsidP="00473D7E" w:rsidR="00473D7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7201">
        <w:rPr>
          <w:rFonts w:cs="Times New Roman" w:hAnsi="Times New Roman" w:ascii="Times New Roman"/>
          <w:sz w:val="24"/>
          <w:szCs w:val="24"/>
        </w:rPr>
        <w:t xml:space="preserve"> </w:t>
      </w:r>
      <w:r w:rsidR="00473D7E">
        <w:rPr>
          <w:rFonts w:cs="Times New Roman" w:hAnsi="Times New Roman" w:ascii="Times New Roman"/>
          <w:sz w:val="24"/>
          <w:szCs w:val="24"/>
        </w:rPr>
        <w:t>Radi navedenog sud je</w:t>
      </w:r>
      <w:r w:rsidRPr="00FE7201">
        <w:rPr>
          <w:rFonts w:cs="Times New Roman" w:hAnsi="Times New Roman" w:ascii="Times New Roman"/>
          <w:sz w:val="24"/>
          <w:szCs w:val="24"/>
        </w:rPr>
        <w:t xml:space="preserve"> primjenom čl.</w:t>
      </w:r>
      <w:r w:rsidR="00C372C0">
        <w:rPr>
          <w:rFonts w:cs="Times New Roman" w:hAnsi="Times New Roman" w:ascii="Times New Roman"/>
          <w:sz w:val="24"/>
          <w:szCs w:val="24"/>
        </w:rPr>
        <w:t xml:space="preserve"> 103. </w:t>
      </w:r>
      <w:r w:rsidRPr="00FE7201">
        <w:rPr>
          <w:rFonts w:cs="Times New Roman" w:hAnsi="Times New Roman" w:ascii="Times New Roman"/>
          <w:sz w:val="24"/>
          <w:szCs w:val="24"/>
        </w:rPr>
        <w:t>Ovršnog zakona (Narodne novine br.112/12, 25/13 i 93/14) odlučio kao u izreci ovog rješenja o dosudi.</w:t>
      </w:r>
    </w:p>
    <w:p w:rsidRDefault="00473D7E" w:rsidP="00473D7E" w:rsidR="00473D7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3D7E" w:rsidP="00473D7E" w:rsidR="00473D7E" w:rsidRPr="0011389E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23. veljače 2016.</w:t>
      </w:r>
    </w:p>
    <w:p w:rsidRDefault="00473D7E" w:rsidP="00473D7E" w:rsidR="00473D7E" w:rsidRPr="0096273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96273F">
        <w:rPr>
          <w:rFonts w:cs="Times New Roman" w:hAnsi="Times New Roman" w:ascii="Times New Roman"/>
          <w:sz w:val="24"/>
          <w:szCs w:val="24"/>
        </w:rPr>
        <w:t>SUDAC</w:t>
      </w:r>
    </w:p>
    <w:p w:rsidRDefault="00473D7E" w:rsidP="00473D7E" w:rsidR="00473D7E" w:rsidRPr="0096273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473D7E" w:rsidP="00473D7E" w:rsidR="00473D7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473D7E" w:rsidP="00473D7E" w:rsidR="00473D7E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73D7E" w:rsidP="00473D7E" w:rsidR="00473D7E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73D7E" w:rsidP="00473D7E" w:rsidR="00473D7E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73D7E" w:rsidP="00473D7E" w:rsidR="00473D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73D7E" w:rsidP="00473D7E" w:rsidR="00473D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473D7E" w:rsidP="00473D7E" w:rsidR="00473D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3D7E" w:rsidP="00473D7E" w:rsidR="00473D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3D7E" w:rsidP="00473D7E" w:rsidR="00473D7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473D7E" w:rsidP="00473D7E" w:rsidR="00473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Franjo Otročak, Lukač, Lukač 24,</w:t>
      </w:r>
    </w:p>
    <w:p w:rsidRDefault="00473D7E" w:rsidP="00473D7E" w:rsidR="00473D7E" w:rsidRPr="008134B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Kupac,</w:t>
      </w:r>
      <w:r w:rsidR="00C372C0" w:rsidRPr="00C372C0">
        <w:rPr>
          <w:rFonts w:cs="Times New Roman" w:hAnsi="Times New Roman" w:ascii="Times New Roman"/>
          <w:sz w:val="24"/>
          <w:szCs w:val="24"/>
        </w:rPr>
        <w:t xml:space="preserve"> </w:t>
      </w:r>
      <w:r w:rsidR="00C372C0" w:rsidRPr="004E1E42">
        <w:rPr>
          <w:rFonts w:cs="Times New Roman" w:hAnsi="Times New Roman" w:ascii="Times New Roman"/>
          <w:sz w:val="24"/>
          <w:szCs w:val="24"/>
        </w:rPr>
        <w:t>Marijan</w:t>
      </w:r>
      <w:r w:rsidR="00C372C0">
        <w:rPr>
          <w:rFonts w:cs="Times New Roman" w:hAnsi="Times New Roman" w:ascii="Times New Roman"/>
          <w:sz w:val="24"/>
          <w:szCs w:val="24"/>
        </w:rPr>
        <w:t xml:space="preserve"> Kolenko, nositelj</w:t>
      </w:r>
      <w:r w:rsidR="00C372C0" w:rsidRPr="004E1E42">
        <w:rPr>
          <w:rFonts w:cs="Times New Roman" w:hAnsi="Times New Roman" w:ascii="Times New Roman"/>
          <w:sz w:val="24"/>
          <w:szCs w:val="24"/>
        </w:rPr>
        <w:t xml:space="preserve"> Obiteljskog p</w:t>
      </w:r>
      <w:r w:rsidR="00C372C0">
        <w:rPr>
          <w:rFonts w:cs="Times New Roman" w:hAnsi="Times New Roman" w:ascii="Times New Roman"/>
          <w:sz w:val="24"/>
          <w:szCs w:val="24"/>
        </w:rPr>
        <w:t>oljoprivrednog gospodarstva, Koprivnički Bregi, Matije</w:t>
      </w:r>
      <w:r w:rsidR="00C372C0" w:rsidRPr="004E1E42">
        <w:rPr>
          <w:rFonts w:cs="Times New Roman" w:hAnsi="Times New Roman" w:ascii="Times New Roman"/>
          <w:sz w:val="24"/>
          <w:szCs w:val="24"/>
        </w:rPr>
        <w:t xml:space="preserve"> Gupca 43a</w:t>
      </w:r>
      <w:r w:rsidR="00C372C0">
        <w:rPr>
          <w:rFonts w:cs="Times New Roman" w:hAnsi="Times New Roman" w:ascii="Times New Roman"/>
          <w:sz w:val="24"/>
          <w:szCs w:val="24"/>
        </w:rPr>
        <w:t>,</w:t>
      </w:r>
    </w:p>
    <w:p w:rsidRDefault="00473D7E" w:rsidP="00473D7E" w:rsidR="00473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Pr="0011389E">
        <w:rPr>
          <w:rFonts w:cs="Times New Roman" w:hAnsi="Times New Roman" w:ascii="Times New Roman"/>
          <w:sz w:val="24"/>
          <w:szCs w:val="24"/>
        </w:rPr>
        <w:t>Hypo-</w:t>
      </w:r>
      <w:r>
        <w:rPr>
          <w:rFonts w:cs="Times New Roman" w:hAnsi="Times New Roman" w:ascii="Times New Roman"/>
          <w:sz w:val="24"/>
          <w:szCs w:val="24"/>
        </w:rPr>
        <w:t xml:space="preserve">Alpe-Adria- Bank d.d., Zagreb, </w:t>
      </w:r>
      <w:r w:rsidRPr="0011389E">
        <w:rPr>
          <w:rFonts w:cs="Times New Roman" w:hAnsi="Times New Roman" w:ascii="Times New Roman"/>
          <w:sz w:val="24"/>
          <w:szCs w:val="24"/>
        </w:rPr>
        <w:t>Slavons</w:t>
      </w:r>
      <w:r>
        <w:rPr>
          <w:rFonts w:cs="Times New Roman" w:hAnsi="Times New Roman" w:ascii="Times New Roman"/>
          <w:sz w:val="24"/>
          <w:szCs w:val="24"/>
        </w:rPr>
        <w:t>ka avenija 6,</w:t>
      </w:r>
    </w:p>
    <w:p w:rsidRDefault="00473D7E" w:rsidP="00473D7E" w:rsidR="00473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Slavonska banka</w:t>
      </w:r>
      <w:r w:rsidRPr="0011389E">
        <w:rPr>
          <w:rFonts w:cs="Times New Roman" w:hAnsi="Times New Roman" w:ascii="Times New Roman"/>
          <w:sz w:val="24"/>
          <w:szCs w:val="24"/>
        </w:rPr>
        <w:t xml:space="preserve"> d.d., Osijek, Kapucinska 29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473D7E" w:rsidP="00473D7E" w:rsidR="00473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H-Abduco d.o.o., Zagreb, Slavonska avenija 6,</w:t>
      </w:r>
    </w:p>
    <w:p w:rsidRDefault="00473D7E" w:rsidP="00473D7E" w:rsidR="00473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 Varaždin, B. Radić 2,</w:t>
      </w:r>
    </w:p>
    <w:p w:rsidRDefault="00C372C0" w:rsidP="00473D7E" w:rsidR="00C372C0" w:rsidRPr="00473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Koprivnici, Zemljišno-knjižni odjel, Hrvatske državnosti 5,</w:t>
      </w:r>
    </w:p>
    <w:p w:rsidRDefault="00473D7E" w:rsidP="00473D7E" w:rsidR="00473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473D7E" w:rsidP="00473D7E" w:rsidR="00473D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73D7E" w:rsidP="00FE7201" w:rsidR="00473D7E" w:rsidRPr="00FE7201">
      <w:pPr>
        <w:rPr>
          <w:rFonts w:cs="Times New Roman" w:hAnsi="Times New Roman" w:ascii="Times New Roman"/>
          <w:sz w:val="24"/>
          <w:szCs w:val="24"/>
        </w:rPr>
      </w:pPr>
    </w:p>
    <w:sectPr w:rsidSect="00473D7E" w:rsidR="00473D7E" w:rsidRPr="00FE7201">
      <w:headerReference w:type="default" r:id="rId10"/>
      <w:headerReference w:type="first" r:id="rId11"/>
      <w:pgSz w:h="16838" w:w="11906"/>
      <w:pgMar w:gutter="0" w:footer="1134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022" w:rsidP="00473D7E" w:rsidR="00A55022">
      <w:pPr>
        <w:spacing w:lineRule="auto" w:line="240" w:after="0"/>
      </w:pPr>
      <w:r>
        <w:separator/>
      </w:r>
    </w:p>
  </w:endnote>
  <w:endnote w:id="0" w:type="continuationSeparator">
    <w:p w:rsidRDefault="00A55022" w:rsidP="00473D7E" w:rsidR="00A550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022" w:rsidP="00473D7E" w:rsidR="00A55022">
      <w:pPr>
        <w:spacing w:lineRule="auto" w:line="240" w:after="0"/>
      </w:pPr>
      <w:r>
        <w:separator/>
      </w:r>
    </w:p>
  </w:footnote>
  <w:footnote w:id="0" w:type="continuationSeparator">
    <w:p w:rsidRDefault="00A55022" w:rsidP="00473D7E" w:rsidR="00A550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7661442"/>
      <w:docPartObj>
        <w:docPartGallery w:val="Page Numbers (Top of Page)"/>
        <w:docPartUnique/>
      </w:docPartObj>
    </w:sdtPr>
    <w:sdtEndPr/>
    <w:sdtContent>
      <w:p w:rsidRDefault="00473D7E" w:rsidR="00473D7E" w:rsidRPr="00473D7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73D7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73D7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73D7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6640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73D7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73D7E" w:rsidR="00473D7E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5 St-41/14-33</w:t>
        </w:r>
      </w:p>
      <w:p w:rsidRDefault="00866409" w:rsidR="00473D7E">
        <w:pPr>
          <w:pStyle w:val="Zaglavlje"/>
          <w:jc w:val="center"/>
        </w:pPr>
      </w:p>
    </w:sdtContent>
  </w:sdt>
  <w:p w:rsidRDefault="00473D7E" w:rsidR="00473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D7E" w:rsidR="00473D7E" w:rsidRPr="00473D7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St-41/14-33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167CCB"/>
    <w:multiLevelType w:val="hybridMultilevel"/>
    <w:tmpl w:val="8F20248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7201"/>
    <w:rsid w:val="002E757E"/>
    <w:rsid w:val="003A132C"/>
    <w:rsid w:val="00473D7E"/>
    <w:rsid w:val="004E1E42"/>
    <w:rsid w:val="007852EB"/>
    <w:rsid w:val="00866409"/>
    <w:rsid w:val="00A55022"/>
    <w:rsid w:val="00BF67D7"/>
    <w:rsid w:val="00C372C0"/>
    <w:rsid w:val="00FE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3D7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73D7E"/>
  </w:style>
  <w:style w:styleId="Podnoje" w:type="paragraph">
    <w:name w:val="footer"/>
    <w:basedOn w:val="Normal"/>
    <w:link w:val="PodnojeChar"/>
    <w:uiPriority w:val="99"/>
    <w:unhideWhenUsed/>
    <w:rsid w:val="00473D7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73D7E"/>
  </w:style>
  <w:style w:styleId="Odlomakpopisa" w:type="paragraph">
    <w:name w:val="List Paragraph"/>
    <w:basedOn w:val="Normal"/>
    <w:uiPriority w:val="34"/>
    <w:qFormat/>
    <w:rsid w:val="00473D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372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2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40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40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40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40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3D7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73D7E"/>
  </w:style>
  <w:style w:styleId="Podnoje" w:type="paragraph">
    <w:name w:val="footer"/>
    <w:basedOn w:val="Normal"/>
    <w:link w:val="PodnojeChar"/>
    <w:uiPriority w:val="99"/>
    <w:unhideWhenUsed/>
    <w:rsid w:val="00473D7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73D7E"/>
  </w:style>
  <w:style w:styleId="Odlomakpopisa" w:type="paragraph">
    <w:name w:val="List Paragraph"/>
    <w:basedOn w:val="Normal"/>
    <w:uiPriority w:val="34"/>
    <w:qFormat/>
    <w:rsid w:val="00473D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372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72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40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40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40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40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St-41/2014-33</izvorni_sadrzaj>
    <derivirana_varijabla naziv="DomainObject.Oznaka_1">St-41/2014-33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Ul. grada Vukovara 70, 10000 Zagreb</izvorni_sadrzaj>
    <derivirana_varijabla naziv="DomainObject.Predmet.StrankaFormatedWithAdress_1"> FINANCIJSKA AGENCIJA / REGIONALNI CENTAR ZAGREB NAGODBENO VIJEĆE, Ul. grada Vukovara 70, 10000 Zagreb</derivirana_varijabla>
  </DomainObject.Predmet.StrankaFormatedWithAdress>
  <DomainObject.Predmet.StrankaFormatedWithAdressOIB>
    <izvorni_sadrzaj> FINANCIJSKA AGENCIJA / REGIONALNI CENTAR ZAGREB NAGODBENO VIJEĆE, Ul. grada Vukovara 70, 10000 Zagreb</izvorni_sadrzaj>
    <derivirana_varijabla naziv="DomainObject.Predmet.StrankaFormatedWithAdressOIB_1"> FINANCIJSKA AGENCIJA / REGIONALNI CENTAR ZAGREB NAGODBENO VIJEĆE, Ul. grada Vukovara 70, 10000 Zagreb</derivirana_varijabla>
  </DomainObject.Predmet.StrankaFormatedWithAdressOIB>
  <DomainObject.Predmet.StrankaWithAdress>
    <izvorni_sadrzaj>FINANCIJSKA AGENCIJA / REGIONALNI CENTAR ZAGREB NAGODBENO VIJEĆE Ul. grada Vukovara 70,10000 Zagreb</izvorni_sadrzaj>
    <derivirana_varijabla naziv="DomainObject.Predmet.StrankaWithAdress_1">FINANCIJSKA AGENCIJA / REGIONALNI CENTAR ZAGREB NAGODBENO VIJEĆE Ul. grada Vukovara 70,10000 Zagreb</derivirana_varijabla>
  </DomainObject.Predmet.StrankaWithAdress>
  <DomainObject.Predmet.StrankaWithAdressOIB>
    <izvorni_sadrzaj>FINANCIJSKA AGENCIJA / REGIONALNI CENTAR ZAGREB NAGODBENO VIJEĆE, Ul. grada Vukovara 70,10000 Zagreb</izvorni_sadrzaj>
    <derivirana_varijabla naziv="DomainObject.Predmet.StrankaWithAdressOIB_1">FINANCIJSKA AGENCIJA / REGIONALNI CENTAR ZAGREB NAGODBENO VIJEĆE, Ul.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Ul. grada Vukovara 70, 10000 Zagreb</item>
    </izvorni_sadrzaj>
    <derivirana_varijabla naziv="DomainObject.Predmet.StrankaListFormatedWithAdress_1">
      <item>FINANCIJSKA AGENCIJA / REGIONALNI CENTAR ZAGREB NAGODBENO VIJEĆE, Ul.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Ul. grada Vukovara 70, 10000 Zagreb</item>
    </izvorni_sadrzaj>
    <derivirana_varijabla naziv="DomainObject.Predmet.StrankaListFormatedWithAdressOIB_1">
      <item>FINANCIJSKA AGENCIJA / REGIONALNI CENTAR ZAGREB NAGODBENO VIJEĆE, Ul.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  <item>Zvonko Novosel</item>
    </izvorni_sadrzaj>
    <derivirana_varijabla naziv="DomainObject.Predmet.OstaliListFormated_1">
      <item>Franjo Otročak</item>
      <item>Zvonko Novosel</item>
    </derivirana_varijabla>
  </DomainObject.Predmet.OstaliListFormated>
  <DomainObject.Predmet.OstaliListFormatedOIB>
    <izvorni_sadrzaj>
      <item>Franjo Otročak, OIB 42279189814</item>
      <item>Zvonko Novosel, OIB 12533005607</item>
    </izvorni_sadrzaj>
    <derivirana_varijabla naziv="DomainObject.Predmet.OstaliListFormatedOIB_1">
      <item>Franjo Otročak, OIB 42279189814</item>
      <item>Zvonko Novosel, OIB 12533005607</item>
    </derivirana_varijabla>
  </DomainObject.Predmet.OstaliListFormatedOIB>
  <DomainObject.Predmet.OstaliListFormatedWithAdress>
    <izvorni_sadrzaj>
      <item>Franjo Otročak, Lukač 24, 33406 Lukač</item>
      <item>Zvonko Novosel, Brezik 51, 33406 Brezik</item>
    </izvorni_sadrzaj>
    <derivirana_varijabla naziv="DomainObject.Predmet.OstaliListFormatedWithAdress_1">
      <item>Franjo Otročak, Lukač 24, 33406 Lukač</item>
      <item>Zvonko Novosel, Brezik 51, 33406 Brezik</item>
    </derivirana_varijabla>
  </DomainObject.Predmet.OstaliListFormatedWithAdress>
  <DomainObject.Predmet.OstaliListFormatedWithAdressOIB>
    <izvorni_sadrzaj>
      <item>Franjo Otročak, OIB 42279189814, Lukač 24, 33406 Lukač</item>
      <item>Zvonko Novosel, OIB 12533005607, Brezik 51, 33406 Brezik</item>
    </izvorni_sadrzaj>
    <derivirana_varijabla naziv="DomainObject.Predmet.OstaliListFormatedWithAdressOIB_1">
      <item>Franjo Otročak, OIB 42279189814, Lukač 24, 33406 Lukač</item>
      <item>Zvonko Novosel, OIB 12533005607, Brezik 51, 33406 Brezik</item>
    </derivirana_varijabla>
  </DomainObject.Predmet.OstaliListFormatedWithAdressOIB>
  <DomainObject.Predmet.OstaliListNazivFormated>
    <izvorni_sadrzaj>
      <item>Franjo Otročak</item>
      <item>Zvonko Novosel</item>
    </izvorni_sadrzaj>
    <derivirana_varijabla naziv="DomainObject.Predmet.OstaliListNazivFormated_1">
      <item>Franjo Otročak</item>
      <item>Zvonko Novosel</item>
    </derivirana_varijabla>
  </DomainObject.Predmet.OstaliListNazivFormated>
  <DomainObject.Predmet.OstaliListNazivFormatedOIB>
    <izvorni_sadrzaj>
      <item>Franjo Otročak, OIB 42279189814</item>
      <item>Zvonko Novosel, OIB 12533005607</item>
    </izvorni_sadrzaj>
    <derivirana_varijabla naziv="DomainObject.Predmet.OstaliListNazivFormatedOIB_1">
      <item>Franjo Otročak, OIB 42279189814</item>
      <item>Zvonko Novosel, OIB 12533005607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St-41/2014-33</izvorni_sadrzaj>
    <derivirana_varijabla naziv="DomainObject.PoslovniBrojDokumenta_1">St-41/2014-33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 / REGIONALNI CENTAR ZAGREB NAGODBENO VIJEĆE, Ul. grada Vukovara 70, 10000 Zagreb</izvorni_sadrzaj>
    <derivirana_varijabla naziv="DomainObject.Predmet.StrankaIDrugiAdressOIB_1">FINANCIJSKA AGENCIJA / REGIONALNI CENTAR ZAGREB NAGODBENO VIJEĆE,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BIOPRODUKT d.o.o. za proizvodnju, trgovinu i usluge</item>
      <item>Franjo Otročak</item>
      <item>Zvonko Novosel</item>
    </izvorni_sadrzaj>
    <derivirana_varijabla naziv="DomainObject.Predmet.SudioniciListNaziv_1">
      <item>FINANCIJSKA AGENCIJA / REGIONALNI CENTAR ZAGREB NAGODBENO VIJEĆE</item>
      <item>BIOPRODUKT d.o.o. za proizvodnju, trgovinu i usluge</item>
      <item>Franjo Otročak</item>
      <item>Zvonko Novosel</item>
    </derivirana_varijabla>
  </DomainObject.Predmet.SudioniciListNaziv>
  <DomainObject.Predmet.SudioniciListAdressOIB>
    <izvorni_sadrzaj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</izvorni_sadrzaj>
    <derivirana_varijabla naziv="DomainObject.Predmet.SudioniciListAdressOIB_1"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05934779596</item>
      <item>, OIB 42279189814</item>
      <item>, OIB 12533005607</item>
    </izvorni_sadrzaj>
    <derivirana_varijabla naziv="DomainObject.Predmet.SudioniciListNazivOIB_1">
      <item>, OIB null</item>
      <item>, OIB 05934779596</item>
      <item>, OIB 42279189814</item>
      <item>, OIB 12533005607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2717</properties:Characters>
  <properties:Lines>73</properties:Lines>
  <properties:Paragraphs>27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2016-02-23T11:54:00Z</dcterms:created>
  <dc:creator>Ksenija Flack Makitan</dc:creator>
  <cp:lastModifiedBy>Lea Rogina</cp:lastModifiedBy>
  <cp:lastPrinted>2016-02-23T13:21:00Z</cp:lastPrinted>
  <dcterms:modified xmlns:xsi="http://www.w3.org/2001/XMLSchema-instance" xsi:type="dcterms:W3CDTF">2016-02-23T13:23:00Z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St-41/2014-33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