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90234" w14:paraId="c890234" w:rsidRDefault="00763E83" w:rsidP="00763E83" w:rsidR="00763E83" w:rsidRPr="00763E83">
      <w:pPr>
        <w:spacing w:after="0"/>
        <w15:collapsed w:val="false"/>
        <w:rPr>
          <w:rFonts w:cs="Times New Roman" w:eastAsia="Times New Roman"/>
        </w:rPr>
      </w:pPr>
      <w:bookmarkStart w:name="_GoBack" w:id="0"/>
      <w:bookmarkEnd w:id="0"/>
      <w:r w:rsidRPr="00763E83">
        <w:rPr>
          <w:rFonts w:cs="Times New Roman" w:eastAsia="Times New Roman"/>
        </w:rPr>
        <w:t>REPUBLIKA HRVATSKA</w:t>
      </w:r>
    </w:p>
    <w:p w:rsidRDefault="00763E83" w:rsidP="00763E83" w:rsidR="00763E83" w:rsidRPr="00763E83">
      <w:pPr>
        <w:spacing w:after="0"/>
        <w:rPr>
          <w:rFonts w:cs="Times New Roman" w:eastAsia="Times New Roman"/>
        </w:rPr>
      </w:pPr>
      <w:r w:rsidRPr="00763E83">
        <w:rPr>
          <w:rFonts w:cs="Times New Roman" w:eastAsia="Times New Roman"/>
        </w:rPr>
        <w:t>TRGOVAČKI SUD U SPLITU</w:t>
      </w:r>
      <w:r w:rsidRPr="00763E83">
        <w:rPr>
          <w:rFonts w:cs="Times New Roman" w:eastAsia="Times New Roman"/>
        </w:rPr>
        <w:tab/>
      </w:r>
      <w:r w:rsidRPr="00763E83">
        <w:rPr>
          <w:rFonts w:cs="Times New Roman" w:eastAsia="Times New Roman"/>
        </w:rPr>
        <w:tab/>
      </w:r>
    </w:p>
    <w:p w:rsidRDefault="00763E83" w:rsidP="00763E83" w:rsidR="00763E83" w:rsidRPr="00763E83">
      <w:pPr>
        <w:spacing w:after="0"/>
        <w:rPr>
          <w:rFonts w:cs="Times New Roman" w:eastAsia="Times New Roman"/>
        </w:rPr>
      </w:pPr>
    </w:p>
    <w:p w:rsidRDefault="00763E83" w:rsidP="00763E83" w:rsidR="00763E83" w:rsidRPr="00763E83">
      <w:pPr>
        <w:spacing w:after="0"/>
        <w:rPr>
          <w:rFonts w:cs="Times New Roman" w:eastAsia="Times New Roman"/>
        </w:rPr>
      </w:pP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p>
    <w:p w:rsidRDefault="00763E83" w:rsidP="00763E83" w:rsidR="00763E83" w:rsidRPr="00763E83">
      <w:pPr>
        <w:spacing w:after="0"/>
        <w:jc w:val="center"/>
        <w:rPr>
          <w:rFonts w:cs="Times New Roman" w:eastAsia="Times New Roman"/>
        </w:rPr>
      </w:pPr>
      <w:r w:rsidRPr="00763E83">
        <w:rPr>
          <w:rFonts w:cs="Times New Roman" w:eastAsia="Times New Roman"/>
          <w:spacing w:val="60"/>
        </w:rPr>
        <w:t>Z A P I S N I K</w:t>
      </w:r>
    </w:p>
    <w:p w:rsidRDefault="00763E83" w:rsidP="00763E83" w:rsidR="00763E83" w:rsidRPr="00763E83">
      <w:pPr>
        <w:spacing w:after="0"/>
        <w:jc w:val="center"/>
        <w:rPr>
          <w:rFonts w:cs="Times New Roman" w:eastAsia="Times New Roman"/>
        </w:rPr>
      </w:pP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p>
    <w:p w:rsidRDefault="00F05462" w:rsidP="00F05462" w:rsidR="00CC2028">
      <w:pPr>
        <w:spacing w:after="0"/>
        <w:jc w:val="both"/>
        <w:rPr>
          <w:rFonts w:cs="Times New Roman" w:eastAsia="Times New Roman"/>
          <w:lang w:eastAsia="hr-HR"/>
        </w:rPr>
      </w:pPr>
      <w:r>
        <w:rPr>
          <w:rFonts w:cs="Times New Roman" w:eastAsia="Times New Roman"/>
          <w:lang w:eastAsia="hr-HR"/>
        </w:rPr>
        <w:t>s</w:t>
      </w:r>
      <w:r w:rsidR="00763E83" w:rsidRPr="00763E83">
        <w:rPr>
          <w:rFonts w:cs="Times New Roman" w:eastAsia="Times New Roman"/>
          <w:lang w:eastAsia="hr-HR"/>
        </w:rPr>
        <w:t>astavlj</w:t>
      </w:r>
      <w:r w:rsidR="004C5861">
        <w:rPr>
          <w:rFonts w:cs="Times New Roman" w:eastAsia="Times New Roman"/>
          <w:lang w:eastAsia="hr-HR"/>
        </w:rPr>
        <w:t>en kod Trgovačkog suda u Splitu</w:t>
      </w:r>
      <w:r w:rsidR="00763E83" w:rsidRPr="00763E83">
        <w:rPr>
          <w:rFonts w:cs="Times New Roman" w:eastAsia="Times New Roman"/>
          <w:lang w:eastAsia="hr-HR"/>
        </w:rPr>
        <w:t xml:space="preserve"> </w:t>
      </w:r>
      <w:r w:rsidR="00EE236A">
        <w:rPr>
          <w:rFonts w:cs="Times New Roman" w:eastAsia="Times New Roman"/>
          <w:lang w:eastAsia="hr-HR"/>
        </w:rPr>
        <w:t>1. ožujka</w:t>
      </w:r>
      <w:r w:rsidR="00520BD6">
        <w:rPr>
          <w:rFonts w:cs="Times New Roman" w:eastAsia="Times New Roman"/>
          <w:lang w:eastAsia="hr-HR"/>
        </w:rPr>
        <w:t xml:space="preserve"> 2018.</w:t>
      </w:r>
      <w:r w:rsidR="00751758">
        <w:rPr>
          <w:rFonts w:cs="Times New Roman" w:eastAsia="Times New Roman"/>
          <w:lang w:eastAsia="hr-HR"/>
        </w:rPr>
        <w:t xml:space="preserve"> u stečajnom postupku </w:t>
      </w:r>
      <w:r w:rsidR="009E5BF1">
        <w:rPr>
          <w:rFonts w:cs="Times New Roman" w:eastAsia="Times New Roman"/>
          <w:lang w:eastAsia="hr-HR"/>
        </w:rPr>
        <w:t>nad</w:t>
      </w:r>
      <w:r w:rsidR="006D7A2C">
        <w:t xml:space="preserve"> </w:t>
      </w:r>
      <w:r w:rsidR="009E5BF1">
        <w:t xml:space="preserve">dužnikom </w:t>
      </w:r>
      <w:r w:rsidR="00D51C52" w:rsidRPr="00D51C52">
        <w:t>LASTOVO poljoprivredna zadruga u stečaju, Lastovo b.b., Lastovo, OIB: 76382298892</w:t>
      </w:r>
    </w:p>
    <w:p w:rsidRDefault="00CC2028" w:rsidP="00D835F7" w:rsidR="00CC2028" w:rsidRPr="00763E83">
      <w:pPr>
        <w:spacing w:after="360" w:before="360"/>
        <w:jc w:val="center"/>
        <w:rPr>
          <w:rFonts w:cs="Times New Roman" w:eastAsia="Times New Roman"/>
          <w:lang w:eastAsia="hr-HR"/>
        </w:rPr>
      </w:pPr>
      <w:r>
        <w:t>SKUPŠTINA VJEROVNIKA</w:t>
      </w:r>
    </w:p>
    <w:p w:rsidRDefault="00763E83" w:rsidP="00107568" w:rsidR="00763E83" w:rsidRPr="00F05462">
      <w:pPr>
        <w:spacing w:after="0" w:before="200"/>
        <w:jc w:val="both"/>
        <w:rPr>
          <w:rFonts w:cs="Times New Roman" w:eastAsia="Times New Roman"/>
          <w:lang w:eastAsia="hr-HR"/>
        </w:rPr>
      </w:pPr>
      <w:r w:rsidRPr="00F05462">
        <w:rPr>
          <w:rFonts w:cs="Times New Roman" w:eastAsia="Times New Roman"/>
          <w:lang w:eastAsia="hr-HR"/>
        </w:rPr>
        <w:t>Nazočni od suda:</w:t>
      </w:r>
    </w:p>
    <w:p w:rsidRDefault="00763E83" w:rsidP="00107568" w:rsidR="00763E83" w:rsidRPr="00763E83">
      <w:pPr>
        <w:spacing w:after="0" w:before="70"/>
        <w:jc w:val="both"/>
        <w:rPr>
          <w:rFonts w:cs="Times New Roman" w:eastAsia="Times New Roman"/>
        </w:rPr>
      </w:pPr>
      <w:r w:rsidRPr="00763E83">
        <w:rPr>
          <w:rFonts w:cs="Times New Roman" w:eastAsia="Times New Roman"/>
        </w:rPr>
        <w:t>Ana Golub Gruić, sutkinja</w:t>
      </w:r>
    </w:p>
    <w:p w:rsidRDefault="00763E83" w:rsidP="00107568" w:rsidR="00763E83" w:rsidRPr="00763E83">
      <w:pPr>
        <w:spacing w:after="0" w:before="70"/>
        <w:jc w:val="both"/>
        <w:rPr>
          <w:rFonts w:cs="Times New Roman" w:eastAsia="Times New Roman"/>
        </w:rPr>
      </w:pPr>
      <w:r w:rsidRPr="00763E83">
        <w:rPr>
          <w:rFonts w:cs="Times New Roman" w:eastAsia="Times New Roman"/>
        </w:rPr>
        <w:t>Ana Jelaska, sudska zapisničarka</w:t>
      </w:r>
    </w:p>
    <w:p w:rsidRDefault="00230BD9" w:rsidP="00D835F7" w:rsidR="00240351">
      <w:pPr>
        <w:spacing w:after="0" w:before="300"/>
        <w:jc w:val="both"/>
        <w:rPr>
          <w:rFonts w:cs="Times New Roman" w:eastAsia="Times New Roman"/>
        </w:rPr>
      </w:pPr>
      <w:r>
        <w:rPr>
          <w:rFonts w:cs="Times New Roman" w:eastAsia="Times New Roman"/>
        </w:rPr>
        <w:t xml:space="preserve">Početak u </w:t>
      </w:r>
      <w:r w:rsidR="00C72BAE">
        <w:rPr>
          <w:rFonts w:cs="Times New Roman" w:eastAsia="Times New Roman"/>
        </w:rPr>
        <w:t>1</w:t>
      </w:r>
      <w:r w:rsidR="00520BD6">
        <w:rPr>
          <w:rFonts w:cs="Times New Roman" w:eastAsia="Times New Roman"/>
        </w:rPr>
        <w:t>0</w:t>
      </w:r>
      <w:r w:rsidR="009C751A">
        <w:rPr>
          <w:rFonts w:cs="Times New Roman" w:eastAsia="Times New Roman"/>
        </w:rPr>
        <w:t>:</w:t>
      </w:r>
      <w:r w:rsidR="00520BD6">
        <w:rPr>
          <w:rFonts w:cs="Times New Roman" w:eastAsia="Times New Roman"/>
        </w:rPr>
        <w:t>0</w:t>
      </w:r>
      <w:r w:rsidR="009C751A">
        <w:rPr>
          <w:rFonts w:cs="Times New Roman" w:eastAsia="Times New Roman"/>
        </w:rPr>
        <w:t>0</w:t>
      </w:r>
      <w:r w:rsidR="00763E83" w:rsidRPr="00763E83">
        <w:rPr>
          <w:rFonts w:cs="Times New Roman" w:eastAsia="Times New Roman"/>
        </w:rPr>
        <w:t xml:space="preserve"> sati.</w:t>
      </w:r>
    </w:p>
    <w:p w:rsidRDefault="00817129" w:rsidP="00D835F7" w:rsidR="00817129">
      <w:pPr>
        <w:spacing w:after="0" w:before="300"/>
        <w:jc w:val="both"/>
        <w:rPr>
          <w:rFonts w:cs="Times New Roman" w:eastAsia="Times New Roman"/>
        </w:rPr>
      </w:pPr>
      <w:r>
        <w:rPr>
          <w:rFonts w:cs="Times New Roman" w:eastAsia="Times New Roman"/>
        </w:rPr>
        <w:t>Utvrđuje se da su pristupili</w:t>
      </w:r>
    </w:p>
    <w:p w:rsidRDefault="004C5861" w:rsidP="00817129" w:rsidR="00D835F7" w:rsidRPr="00D835F7">
      <w:pPr>
        <w:spacing w:after="0" w:before="100"/>
        <w:jc w:val="both"/>
        <w:rPr>
          <w:rFonts w:cs="Times New Roman" w:eastAsia="Times New Roman"/>
        </w:rPr>
      </w:pPr>
      <w:r>
        <w:rPr>
          <w:rFonts w:cs="Times New Roman" w:eastAsia="Times New Roman"/>
        </w:rPr>
        <w:t xml:space="preserve">    </w:t>
      </w:r>
      <w:r w:rsidR="00D51C52">
        <w:rPr>
          <w:rFonts w:cs="Times New Roman" w:eastAsia="Times New Roman"/>
        </w:rPr>
        <w:t>- stečajna</w:t>
      </w:r>
      <w:r w:rsidR="00D835F7" w:rsidRPr="00D835F7">
        <w:rPr>
          <w:rFonts w:cs="Times New Roman" w:eastAsia="Times New Roman"/>
        </w:rPr>
        <w:t xml:space="preserve"> upravitelj</w:t>
      </w:r>
      <w:r w:rsidR="00D51C52">
        <w:rPr>
          <w:rFonts w:cs="Times New Roman" w:eastAsia="Times New Roman"/>
        </w:rPr>
        <w:t>ica Ivanka Sušić</w:t>
      </w:r>
    </w:p>
    <w:p w:rsidRDefault="004C5861" w:rsidP="00A6101E" w:rsidR="007D5302">
      <w:pPr>
        <w:spacing w:after="0" w:before="160"/>
        <w:jc w:val="both"/>
        <w:rPr>
          <w:rFonts w:cs="Times New Roman" w:eastAsia="Times New Roman"/>
        </w:rPr>
      </w:pPr>
      <w:r>
        <w:rPr>
          <w:rFonts w:cs="Times New Roman" w:eastAsia="Times New Roman"/>
        </w:rPr>
        <w:t>Z</w:t>
      </w:r>
      <w:r w:rsidR="00D835F7" w:rsidRPr="00D835F7">
        <w:rPr>
          <w:rFonts w:cs="Times New Roman" w:eastAsia="Times New Roman"/>
        </w:rPr>
        <w:t xml:space="preserve">a </w:t>
      </w:r>
      <w:r w:rsidR="00042204">
        <w:rPr>
          <w:rFonts w:cs="Times New Roman" w:eastAsia="Times New Roman"/>
        </w:rPr>
        <w:t xml:space="preserve">stečajne </w:t>
      </w:r>
      <w:r w:rsidR="00D835F7" w:rsidRPr="00D835F7">
        <w:rPr>
          <w:rFonts w:cs="Times New Roman" w:eastAsia="Times New Roman"/>
        </w:rPr>
        <w:t>vjerovnike:</w:t>
      </w:r>
      <w:r w:rsidR="007D5302">
        <w:rPr>
          <w:rFonts w:cs="Times New Roman" w:eastAsia="Times New Roman"/>
        </w:rPr>
        <w:t xml:space="preserve"> </w:t>
      </w:r>
    </w:p>
    <w:p w:rsidRDefault="00A6101E" w:rsidP="00A6101E" w:rsidR="00A6101E" w:rsidRPr="00DE2276">
      <w:pPr>
        <w:spacing w:after="0" w:before="60"/>
        <w:jc w:val="both"/>
        <w:rPr>
          <w:rFonts w:cs="Times New Roman" w:eastAsia="Times New Roman"/>
        </w:rPr>
      </w:pPr>
      <w:r>
        <w:rPr>
          <w:rFonts w:cs="Times New Roman" w:eastAsia="Times New Roman"/>
        </w:rPr>
        <w:t xml:space="preserve">   </w:t>
      </w:r>
      <w:r w:rsidRPr="00DE2276">
        <w:rPr>
          <w:rFonts w:cs="Times New Roman" w:eastAsia="Times New Roman"/>
        </w:rPr>
        <w:t>- Republika Hrvatska, Ministarstvo financija po punomoćnici Jasmini Dvornik, savjetnici u ŽDO-u Splitu, punomoć u spisu</w:t>
      </w:r>
    </w:p>
    <w:p w:rsidRDefault="00A6101E" w:rsidP="00DE2276" w:rsidR="007D5302">
      <w:pPr>
        <w:spacing w:after="0" w:before="60"/>
        <w:jc w:val="both"/>
        <w:rPr>
          <w:rFonts w:cs="Times New Roman" w:eastAsia="Times New Roman"/>
        </w:rPr>
      </w:pPr>
      <w:r w:rsidRPr="00DE2276">
        <w:rPr>
          <w:rFonts w:cs="Times New Roman" w:eastAsia="Times New Roman"/>
        </w:rPr>
        <w:t xml:space="preserve">   - </w:t>
      </w:r>
      <w:r w:rsidR="00DE2276" w:rsidRPr="00DE2276">
        <w:rPr>
          <w:rFonts w:cs="Times New Roman" w:eastAsia="Times New Roman"/>
        </w:rPr>
        <w:t>stečajni</w:t>
      </w:r>
      <w:r w:rsidR="00DE2276">
        <w:rPr>
          <w:rFonts w:cs="Times New Roman" w:eastAsia="Times New Roman"/>
        </w:rPr>
        <w:t xml:space="preserve"> vjerovnik Petar Grgurević, osobno</w:t>
      </w:r>
    </w:p>
    <w:p w:rsidRDefault="00042204" w:rsidP="0031072E" w:rsidR="0000529B" w:rsidRPr="00CC2028">
      <w:pPr>
        <w:spacing w:after="0" w:before="300"/>
        <w:ind w:firstLine="709"/>
        <w:jc w:val="both"/>
        <w:rPr>
          <w:rFonts w:cs="Times New Roman" w:eastAsia="Times New Roman"/>
        </w:rPr>
      </w:pPr>
      <w:r w:rsidRPr="007D5302">
        <w:rPr>
          <w:rFonts w:cs="Times New Roman" w:eastAsia="Times New Roman"/>
        </w:rPr>
        <w:t xml:space="preserve">Utvrđuje se </w:t>
      </w:r>
      <w:r w:rsidR="0000529B" w:rsidRPr="00CC2028">
        <w:rPr>
          <w:rFonts w:cs="Times New Roman" w:eastAsia="Times New Roman"/>
        </w:rPr>
        <w:t>da je rješenjem ovog suda poslovni broj 11.St</w:t>
      </w:r>
      <w:r w:rsidR="00D51C52">
        <w:rPr>
          <w:rFonts w:cs="Times New Roman" w:eastAsia="Times New Roman"/>
        </w:rPr>
        <w:t>-48/2014</w:t>
      </w:r>
      <w:r w:rsidR="0000529B" w:rsidRPr="00CC2028">
        <w:rPr>
          <w:rFonts w:cs="Times New Roman" w:eastAsia="Times New Roman"/>
        </w:rPr>
        <w:t xml:space="preserve"> od </w:t>
      </w:r>
      <w:r w:rsidR="00520BD6">
        <w:rPr>
          <w:rFonts w:cs="Times New Roman" w:eastAsia="Times New Roman"/>
        </w:rPr>
        <w:t>26. siječnja 2018.</w:t>
      </w:r>
      <w:r w:rsidR="0000529B" w:rsidRPr="00CC2028">
        <w:rPr>
          <w:rFonts w:cs="Times New Roman" w:eastAsia="Times New Roman"/>
        </w:rPr>
        <w:t xml:space="preserve"> sazvana dana</w:t>
      </w:r>
      <w:r w:rsidR="0000529B">
        <w:rPr>
          <w:rFonts w:cs="Times New Roman" w:eastAsia="Times New Roman"/>
        </w:rPr>
        <w:t>šnja Skupština vjerovnika sa sl</w:t>
      </w:r>
      <w:r w:rsidR="0000529B" w:rsidRPr="00CC2028">
        <w:rPr>
          <w:rFonts w:cs="Times New Roman" w:eastAsia="Times New Roman"/>
        </w:rPr>
        <w:t xml:space="preserve">jedećim </w:t>
      </w:r>
    </w:p>
    <w:p w:rsidRDefault="0000529B" w:rsidP="0000529B" w:rsidR="0000529B" w:rsidRPr="00CC2028">
      <w:pPr>
        <w:spacing w:after="360" w:before="360"/>
        <w:jc w:val="center"/>
        <w:rPr>
          <w:rFonts w:cs="Times New Roman" w:eastAsia="Times New Roman"/>
        </w:rPr>
      </w:pPr>
      <w:r>
        <w:rPr>
          <w:rFonts w:cs="Times New Roman" w:eastAsia="Times New Roman"/>
        </w:rPr>
        <w:t>D</w:t>
      </w:r>
      <w:r w:rsidRPr="00CC2028">
        <w:rPr>
          <w:rFonts w:cs="Times New Roman" w:eastAsia="Times New Roman"/>
        </w:rPr>
        <w:t>nevnim redom:</w:t>
      </w:r>
    </w:p>
    <w:p w:rsidRDefault="00520BD6" w:rsidP="00520BD6" w:rsidR="00520BD6" w:rsidRPr="00520BD6">
      <w:pPr>
        <w:numPr>
          <w:ilvl w:val="0"/>
          <w:numId w:val="45"/>
        </w:numPr>
        <w:spacing w:after="0" w:before="100"/>
        <w:ind w:hanging="357" w:left="1060"/>
        <w:jc w:val="both"/>
        <w:rPr>
          <w:rFonts w:cs="Times New Roman" w:eastAsia="Times New Roman"/>
          <w:lang w:eastAsia="hr-HR"/>
        </w:rPr>
      </w:pPr>
      <w:r w:rsidRPr="00520BD6">
        <w:rPr>
          <w:rFonts w:cs="Times New Roman" w:eastAsia="Times New Roman"/>
          <w:lang w:eastAsia="hr-HR"/>
        </w:rPr>
        <w:t xml:space="preserve">Izvješće stečajne upraviteljice o tijeku stečajnog postupka i stanju stečajne mase </w:t>
      </w:r>
    </w:p>
    <w:p w:rsidRDefault="00520BD6" w:rsidP="00520BD6" w:rsidR="00520BD6" w:rsidRPr="00520BD6">
      <w:pPr>
        <w:numPr>
          <w:ilvl w:val="0"/>
          <w:numId w:val="45"/>
        </w:numPr>
        <w:spacing w:after="0" w:before="60"/>
        <w:ind w:hanging="357" w:left="1060"/>
        <w:jc w:val="both"/>
        <w:rPr>
          <w:rFonts w:cs="Times New Roman" w:eastAsia="Times New Roman"/>
          <w:lang w:eastAsia="hr-HR"/>
        </w:rPr>
      </w:pPr>
      <w:r w:rsidRPr="00520BD6">
        <w:rPr>
          <w:rFonts w:cs="Times New Roman" w:eastAsia="Times New Roman"/>
          <w:lang w:eastAsia="hr-HR"/>
        </w:rPr>
        <w:t>Odluka o uplati predujma vjerovnika u iznosu od 100.000,00 kn za pokriće troškova provedbe postupka rješavanja imovinsko pravnih problema kompleksa vinarije s uljarom</w:t>
      </w:r>
    </w:p>
    <w:p w:rsidRDefault="00520BD6" w:rsidP="00520BD6" w:rsidR="00520BD6" w:rsidRPr="00520BD6">
      <w:pPr>
        <w:numPr>
          <w:ilvl w:val="0"/>
          <w:numId w:val="45"/>
        </w:numPr>
        <w:spacing w:after="0" w:before="60"/>
        <w:ind w:hanging="357" w:left="1060"/>
        <w:jc w:val="both"/>
        <w:rPr>
          <w:rFonts w:cs="Times New Roman" w:eastAsia="Times New Roman"/>
          <w:lang w:eastAsia="hr-HR"/>
        </w:rPr>
      </w:pPr>
      <w:r w:rsidRPr="00520BD6">
        <w:rPr>
          <w:rFonts w:cs="Times New Roman" w:eastAsia="Times New Roman"/>
          <w:lang w:eastAsia="hr-HR"/>
        </w:rPr>
        <w:t>Razno.</w:t>
      </w:r>
    </w:p>
    <w:p w:rsidRDefault="0000529B" w:rsidP="0000529B" w:rsidR="0000529B">
      <w:pPr>
        <w:spacing w:after="0" w:before="280"/>
        <w:ind w:firstLine="703"/>
        <w:jc w:val="both"/>
        <w:rPr>
          <w:rFonts w:cs="Times New Roman" w:eastAsia="Times New Roman"/>
        </w:rPr>
      </w:pPr>
      <w:r w:rsidRPr="00CC2028">
        <w:rPr>
          <w:rFonts w:cs="Times New Roman" w:eastAsia="Times New Roman"/>
        </w:rPr>
        <w:t xml:space="preserve">Utvrđuje se da je rješenje o sazivanju Skupštine vjerovnika objavljeno na </w:t>
      </w:r>
      <w:r>
        <w:rPr>
          <w:rFonts w:cs="Times New Roman" w:eastAsia="Times New Roman"/>
        </w:rPr>
        <w:t>mrežnoj stranici e-Oglasna ploča sudova</w:t>
      </w:r>
      <w:r w:rsidRPr="00CC2028">
        <w:rPr>
          <w:rFonts w:cs="Times New Roman" w:eastAsia="Times New Roman"/>
        </w:rPr>
        <w:t xml:space="preserve"> </w:t>
      </w:r>
      <w:r w:rsidR="00520BD6">
        <w:rPr>
          <w:rFonts w:cs="Times New Roman" w:eastAsia="Times New Roman"/>
        </w:rPr>
        <w:t>26. siječnja 2018</w:t>
      </w:r>
      <w:r w:rsidRPr="00CC2028">
        <w:rPr>
          <w:rFonts w:cs="Times New Roman" w:eastAsia="Times New Roman"/>
        </w:rPr>
        <w:t>.</w:t>
      </w:r>
    </w:p>
    <w:p w:rsidRDefault="0000529B" w:rsidP="0000529B" w:rsidR="0000529B" w:rsidRPr="00824F30">
      <w:pPr>
        <w:spacing w:after="0" w:before="200"/>
        <w:ind w:firstLine="703"/>
        <w:jc w:val="both"/>
        <w:rPr>
          <w:rFonts w:cs="Times New Roman" w:eastAsia="Times New Roman"/>
        </w:rPr>
      </w:pPr>
      <w:r w:rsidRPr="00824F30">
        <w:rPr>
          <w:rFonts w:cs="Times New Roman" w:eastAsia="Times New Roman"/>
        </w:rPr>
        <w:t xml:space="preserve">Stečajna sutkinja upoznaje nazočne da pravo glasa na današnjoj Skupštini vjerovnika imaju svi vjerovnici čije su tražbine utvrđene. </w:t>
      </w:r>
    </w:p>
    <w:p w:rsidRDefault="0000529B" w:rsidP="0000529B" w:rsidR="0000529B" w:rsidRPr="00824F30">
      <w:pPr>
        <w:spacing w:after="0" w:before="200"/>
        <w:ind w:firstLine="703"/>
        <w:jc w:val="both"/>
        <w:rPr>
          <w:rFonts w:cs="Times New Roman" w:eastAsia="Times New Roman"/>
        </w:rPr>
      </w:pPr>
      <w:r w:rsidRPr="00824F30">
        <w:rPr>
          <w:rFonts w:cs="Times New Roman" w:eastAsia="Times New Roman"/>
        </w:rPr>
        <w:t>Smatrat će se da je odluka donesena ako je zbroj iznosa tražbina stečajnih vjerovnika koji su glasovali za neku odluku veći od zbroja iznosa tražbina vjerovnika koji su glasovali protiv.</w:t>
      </w:r>
    </w:p>
    <w:p w:rsidRDefault="0000529B" w:rsidP="0000529B" w:rsidR="0000529B">
      <w:pPr>
        <w:spacing w:after="0" w:before="200"/>
        <w:ind w:firstLine="703"/>
        <w:jc w:val="both"/>
        <w:rPr>
          <w:rFonts w:cs="Times New Roman" w:eastAsia="Times New Roman"/>
        </w:rPr>
      </w:pPr>
      <w:r w:rsidRPr="00824F30">
        <w:rPr>
          <w:rFonts w:cs="Times New Roman" w:eastAsia="Times New Roman"/>
        </w:rPr>
        <w:t>Glasovanje će se vršiti dizanjem ruku.</w:t>
      </w:r>
    </w:p>
    <w:p w:rsidRDefault="0000529B" w:rsidP="0000529B" w:rsidR="0000529B" w:rsidRPr="00D5080F">
      <w:pPr>
        <w:spacing w:after="0" w:before="200"/>
        <w:ind w:firstLine="703"/>
        <w:jc w:val="both"/>
        <w:rPr>
          <w:rFonts w:cs="Times New Roman" w:eastAsia="Times New Roman"/>
        </w:rPr>
      </w:pPr>
      <w:r w:rsidRPr="00D5080F">
        <w:rPr>
          <w:rFonts w:cs="Times New Roman" w:eastAsia="Times New Roman"/>
        </w:rPr>
        <w:lastRenderedPageBreak/>
        <w:t>Utvrđuje se da na današnjoj skupštini vjerovnika pravo glasa imaju vjerovnici:</w:t>
      </w:r>
    </w:p>
    <w:p w:rsidRDefault="00A6101E" w:rsidP="00A6101E" w:rsidR="00A6101E">
      <w:pPr>
        <w:spacing w:after="0" w:before="100"/>
        <w:ind w:firstLine="703"/>
        <w:jc w:val="both"/>
        <w:rPr>
          <w:rFonts w:cs="Times New Roman" w:eastAsia="Times New Roman"/>
        </w:rPr>
      </w:pPr>
      <w:r>
        <w:rPr>
          <w:rFonts w:cs="Times New Roman" w:eastAsia="Times New Roman"/>
        </w:rPr>
        <w:t>- Republika Hrvatska, Ministarstvo financija……………...…….…….</w:t>
      </w:r>
      <w:r w:rsidRPr="00DE3623">
        <w:rPr>
          <w:rFonts w:cs="Times New Roman" w:eastAsia="Times New Roman"/>
        </w:rPr>
        <w:t>935.556 glasova</w:t>
      </w:r>
    </w:p>
    <w:p w:rsidRDefault="00DE2276" w:rsidP="00DE2276" w:rsidR="00A6101E">
      <w:pPr>
        <w:spacing w:after="0" w:before="100"/>
        <w:ind w:firstLine="703"/>
        <w:jc w:val="both"/>
        <w:rPr>
          <w:rFonts w:cs="Times New Roman" w:eastAsia="Times New Roman"/>
        </w:rPr>
      </w:pPr>
      <w:r>
        <w:rPr>
          <w:rFonts w:cs="Times New Roman" w:eastAsia="Times New Roman"/>
        </w:rPr>
        <w:t>- Petar Grgurević……………………………………...</w:t>
      </w:r>
      <w:r w:rsidRPr="00DE2276">
        <w:rPr>
          <w:rFonts w:cs="Times New Roman" w:eastAsia="Times New Roman"/>
        </w:rPr>
        <w:t>…………………….44.301 glas</w:t>
      </w:r>
      <w:r w:rsidR="00A6101E">
        <w:rPr>
          <w:rFonts w:cs="Times New Roman" w:eastAsia="Times New Roman"/>
        </w:rPr>
        <w:t>.</w:t>
      </w:r>
    </w:p>
    <w:p w:rsidRDefault="0000529B" w:rsidP="00146BD2" w:rsidR="0000529B">
      <w:pPr>
        <w:spacing w:after="0" w:before="300"/>
        <w:jc w:val="both"/>
        <w:rPr>
          <w:rFonts w:cs="Times New Roman" w:eastAsia="Times New Roman"/>
        </w:rPr>
      </w:pPr>
      <w:r w:rsidRPr="00BD2D10">
        <w:rPr>
          <w:rFonts w:cs="Times New Roman" w:eastAsia="Times New Roman"/>
        </w:rPr>
        <w:tab/>
      </w:r>
      <w:r w:rsidRPr="004B5AF5">
        <w:rPr>
          <w:rFonts w:cs="Times New Roman" w:eastAsia="Times New Roman"/>
        </w:rPr>
        <w:t>Prelaz</w:t>
      </w:r>
      <w:r>
        <w:rPr>
          <w:rFonts w:cs="Times New Roman" w:eastAsia="Times New Roman"/>
        </w:rPr>
        <w:t xml:space="preserve">i se na točku </w:t>
      </w:r>
      <w:r w:rsidR="00146BD2">
        <w:rPr>
          <w:rFonts w:cs="Times New Roman" w:eastAsia="Times New Roman"/>
        </w:rPr>
        <w:t>1</w:t>
      </w:r>
      <w:r>
        <w:rPr>
          <w:rFonts w:cs="Times New Roman" w:eastAsia="Times New Roman"/>
        </w:rPr>
        <w:t>. Dnevnog reda -</w:t>
      </w:r>
      <w:r w:rsidR="00D309C3" w:rsidRPr="00D309C3">
        <w:t xml:space="preserve"> </w:t>
      </w:r>
      <w:r w:rsidR="00AF3998" w:rsidRPr="00AF3998">
        <w:rPr>
          <w:rFonts w:cs="Times New Roman" w:eastAsia="Times New Roman"/>
        </w:rPr>
        <w:t xml:space="preserve">Izvješće stečajne upraviteljice o </w:t>
      </w:r>
      <w:r w:rsidR="00C72BAE">
        <w:rPr>
          <w:rFonts w:cs="Times New Roman" w:eastAsia="Times New Roman"/>
        </w:rPr>
        <w:t>t</w:t>
      </w:r>
      <w:r w:rsidR="00AF3998" w:rsidRPr="00AF3998">
        <w:rPr>
          <w:rFonts w:cs="Times New Roman" w:eastAsia="Times New Roman"/>
        </w:rPr>
        <w:t>ijeku stečajnog postupka</w:t>
      </w:r>
      <w:r w:rsidR="00C72BAE">
        <w:rPr>
          <w:rFonts w:cs="Times New Roman" w:eastAsia="Times New Roman"/>
        </w:rPr>
        <w:t xml:space="preserve"> i stanju stečajne mase.</w:t>
      </w:r>
    </w:p>
    <w:p w:rsidRDefault="00AF3998" w:rsidP="00C617A1" w:rsidR="000F2488" w:rsidRPr="004B5AF5">
      <w:pPr>
        <w:spacing w:after="0" w:before="160"/>
        <w:ind w:firstLine="703"/>
        <w:jc w:val="both"/>
        <w:rPr>
          <w:rFonts w:cs="Times New Roman" w:eastAsia="Times New Roman"/>
        </w:rPr>
      </w:pPr>
      <w:r>
        <w:rPr>
          <w:rFonts w:cs="Times New Roman" w:eastAsia="Times New Roman"/>
        </w:rPr>
        <w:t>Utvrđuje se da je</w:t>
      </w:r>
      <w:r w:rsidR="000F2488">
        <w:rPr>
          <w:rFonts w:cs="Times New Roman" w:eastAsia="Times New Roman"/>
        </w:rPr>
        <w:t xml:space="preserve"> </w:t>
      </w:r>
      <w:r w:rsidR="00B73E1B">
        <w:rPr>
          <w:rFonts w:cs="Times New Roman" w:eastAsia="Times New Roman"/>
        </w:rPr>
        <w:t>22</w:t>
      </w:r>
      <w:r w:rsidR="00520BD6">
        <w:rPr>
          <w:rFonts w:cs="Times New Roman" w:eastAsia="Times New Roman"/>
        </w:rPr>
        <w:t>. siječnja 2018.</w:t>
      </w:r>
      <w:r w:rsidR="007D5302">
        <w:rPr>
          <w:rFonts w:cs="Times New Roman" w:eastAsia="Times New Roman"/>
        </w:rPr>
        <w:t xml:space="preserve"> </w:t>
      </w:r>
      <w:r w:rsidR="000F2488">
        <w:rPr>
          <w:rFonts w:cs="Times New Roman" w:eastAsia="Times New Roman"/>
        </w:rPr>
        <w:t>zaprimljen</w:t>
      </w:r>
      <w:r>
        <w:rPr>
          <w:rFonts w:cs="Times New Roman" w:eastAsia="Times New Roman"/>
        </w:rPr>
        <w:t>o</w:t>
      </w:r>
      <w:r w:rsidR="000F2488">
        <w:rPr>
          <w:rFonts w:cs="Times New Roman" w:eastAsia="Times New Roman"/>
        </w:rPr>
        <w:t xml:space="preserve"> </w:t>
      </w:r>
      <w:r w:rsidR="000F2488" w:rsidRPr="00D835F7">
        <w:rPr>
          <w:rFonts w:cs="Times New Roman" w:eastAsia="Times New Roman"/>
        </w:rPr>
        <w:t>izvješć</w:t>
      </w:r>
      <w:r>
        <w:rPr>
          <w:rFonts w:cs="Times New Roman" w:eastAsia="Times New Roman"/>
        </w:rPr>
        <w:t>e</w:t>
      </w:r>
      <w:r w:rsidR="000F2488">
        <w:rPr>
          <w:rFonts w:cs="Times New Roman" w:eastAsia="Times New Roman"/>
        </w:rPr>
        <w:t xml:space="preserve"> stečajne upraviteljice o tijeku stečajnog postupka i stanju stečajne mase, a koj</w:t>
      </w:r>
      <w:r w:rsidR="007D5302">
        <w:rPr>
          <w:rFonts w:cs="Times New Roman" w:eastAsia="Times New Roman"/>
        </w:rPr>
        <w:t>e</w:t>
      </w:r>
      <w:r w:rsidR="000F2488">
        <w:rPr>
          <w:rFonts w:cs="Times New Roman" w:eastAsia="Times New Roman"/>
        </w:rPr>
        <w:t xml:space="preserve"> </w:t>
      </w:r>
      <w:r>
        <w:rPr>
          <w:rFonts w:cs="Times New Roman" w:eastAsia="Times New Roman"/>
        </w:rPr>
        <w:t>je</w:t>
      </w:r>
      <w:r w:rsidR="000F2488">
        <w:rPr>
          <w:rFonts w:cs="Times New Roman" w:eastAsia="Times New Roman"/>
        </w:rPr>
        <w:t xml:space="preserve"> </w:t>
      </w:r>
      <w:r w:rsidR="00B73E1B">
        <w:rPr>
          <w:rFonts w:cs="Times New Roman" w:eastAsia="Times New Roman"/>
        </w:rPr>
        <w:t>24. siječnja 2018.</w:t>
      </w:r>
      <w:r w:rsidR="000F2488">
        <w:rPr>
          <w:rFonts w:cs="Times New Roman" w:eastAsia="Times New Roman"/>
        </w:rPr>
        <w:t xml:space="preserve"> javno objavljen</w:t>
      </w:r>
      <w:r>
        <w:rPr>
          <w:rFonts w:cs="Times New Roman" w:eastAsia="Times New Roman"/>
        </w:rPr>
        <w:t>o</w:t>
      </w:r>
      <w:r w:rsidR="000F2488">
        <w:rPr>
          <w:rFonts w:cs="Times New Roman" w:eastAsia="Times New Roman"/>
        </w:rPr>
        <w:t xml:space="preserve"> na mrežnoj stranici e-Oglasna ploča sudova.</w:t>
      </w:r>
    </w:p>
    <w:p w:rsidRDefault="000F2488" w:rsidP="00C617A1" w:rsidR="000F2488">
      <w:pPr>
        <w:spacing w:after="0" w:before="160"/>
        <w:ind w:firstLine="703"/>
        <w:jc w:val="both"/>
        <w:rPr>
          <w:rFonts w:cs="Times New Roman" w:eastAsia="Times New Roman"/>
        </w:rPr>
      </w:pPr>
      <w:r>
        <w:rPr>
          <w:rFonts w:cs="Times New Roman" w:eastAsia="Times New Roman"/>
        </w:rPr>
        <w:t>Poziva se stečajna upraviteljica podnijeti nazočnim stečajnim vjerovnicima izvješće o tijeku stečajnog postupka i stanju stečajne mase.</w:t>
      </w:r>
    </w:p>
    <w:p w:rsidRDefault="0000529B" w:rsidP="00DE2276" w:rsidR="00DE2276">
      <w:pPr>
        <w:spacing w:after="0" w:before="160"/>
        <w:ind w:firstLine="703"/>
        <w:jc w:val="both"/>
        <w:rPr>
          <w:rFonts w:cs="Times New Roman" w:eastAsia="Times New Roman"/>
        </w:rPr>
      </w:pPr>
      <w:r w:rsidRPr="004B5AF5">
        <w:rPr>
          <w:rFonts w:cs="Times New Roman" w:eastAsia="Times New Roman"/>
        </w:rPr>
        <w:tab/>
      </w:r>
      <w:r w:rsidR="00D835F7">
        <w:rPr>
          <w:rFonts w:cs="Times New Roman" w:eastAsia="Times New Roman"/>
        </w:rPr>
        <w:t>S</w:t>
      </w:r>
      <w:r w:rsidR="00D309C3">
        <w:rPr>
          <w:rFonts w:cs="Times New Roman" w:eastAsia="Times New Roman"/>
        </w:rPr>
        <w:t>tečajna</w:t>
      </w:r>
      <w:r>
        <w:rPr>
          <w:rFonts w:cs="Times New Roman" w:eastAsia="Times New Roman"/>
        </w:rPr>
        <w:t xml:space="preserve"> upravitel</w:t>
      </w:r>
      <w:r w:rsidR="00D309C3">
        <w:rPr>
          <w:rFonts w:cs="Times New Roman" w:eastAsia="Times New Roman"/>
        </w:rPr>
        <w:t>jica</w:t>
      </w:r>
      <w:r>
        <w:rPr>
          <w:rFonts w:cs="Times New Roman" w:eastAsia="Times New Roman"/>
        </w:rPr>
        <w:t xml:space="preserve"> </w:t>
      </w:r>
      <w:r w:rsidR="00D309C3">
        <w:rPr>
          <w:rFonts w:cs="Times New Roman" w:eastAsia="Times New Roman"/>
        </w:rPr>
        <w:t xml:space="preserve">usmeno </w:t>
      </w:r>
      <w:r w:rsidR="000F2488">
        <w:rPr>
          <w:rFonts w:cs="Times New Roman" w:eastAsia="Times New Roman"/>
        </w:rPr>
        <w:t>izlaže kao u</w:t>
      </w:r>
      <w:r w:rsidR="00D835F7">
        <w:rPr>
          <w:rFonts w:cs="Times New Roman" w:eastAsia="Times New Roman"/>
        </w:rPr>
        <w:t xml:space="preserve"> pisan</w:t>
      </w:r>
      <w:r w:rsidR="00AF3998">
        <w:rPr>
          <w:rFonts w:cs="Times New Roman" w:eastAsia="Times New Roman"/>
        </w:rPr>
        <w:t>om izvješću</w:t>
      </w:r>
      <w:r w:rsidR="000F2488">
        <w:rPr>
          <w:rFonts w:cs="Times New Roman" w:eastAsia="Times New Roman"/>
        </w:rPr>
        <w:t xml:space="preserve"> od</w:t>
      </w:r>
      <w:r w:rsidR="00AF3998">
        <w:rPr>
          <w:rFonts w:cs="Times New Roman" w:eastAsia="Times New Roman"/>
        </w:rPr>
        <w:t xml:space="preserve"> </w:t>
      </w:r>
      <w:r w:rsidR="00520BD6">
        <w:rPr>
          <w:rFonts w:cs="Times New Roman" w:eastAsia="Times New Roman"/>
        </w:rPr>
        <w:t>2</w:t>
      </w:r>
      <w:r w:rsidR="00B73E1B">
        <w:rPr>
          <w:rFonts w:cs="Times New Roman" w:eastAsia="Times New Roman"/>
        </w:rPr>
        <w:t>2</w:t>
      </w:r>
      <w:r w:rsidR="00520BD6">
        <w:rPr>
          <w:rFonts w:cs="Times New Roman" w:eastAsia="Times New Roman"/>
        </w:rPr>
        <w:t>. siječnja 2018</w:t>
      </w:r>
      <w:r w:rsidR="004C5861">
        <w:rPr>
          <w:rFonts w:cs="Times New Roman" w:eastAsia="Times New Roman"/>
        </w:rPr>
        <w:t>.</w:t>
      </w:r>
      <w:r w:rsidR="00DE2276">
        <w:rPr>
          <w:rFonts w:cs="Times New Roman" w:eastAsia="Times New Roman"/>
        </w:rPr>
        <w:t xml:space="preserve">, </w:t>
      </w:r>
      <w:r w:rsidR="00B73E1B">
        <w:rPr>
          <w:rFonts w:cs="Times New Roman" w:eastAsia="Times New Roman"/>
        </w:rPr>
        <w:t>s tim što dodaje</w:t>
      </w:r>
      <w:r w:rsidR="00DE2276">
        <w:rPr>
          <w:rFonts w:cs="Times New Roman" w:eastAsia="Times New Roman"/>
        </w:rPr>
        <w:t xml:space="preserve"> da se jučer na 17. javnoj dražbi prodao pogon vinarije za iznos od 142.339,41 kn, a kupio ju je Mali Miće d.o.o. O predmetnom unovčenju stečajna upraviteljica dostavit će posebno pisano izvješće.</w:t>
      </w:r>
    </w:p>
    <w:p w:rsidRDefault="0000529B" w:rsidP="00C617A1" w:rsidR="0000529B">
      <w:pPr>
        <w:spacing w:after="0" w:before="160"/>
        <w:ind w:firstLine="708"/>
        <w:jc w:val="both"/>
        <w:rPr>
          <w:rFonts w:cs="Times New Roman" w:eastAsia="Times New Roman"/>
        </w:rPr>
      </w:pPr>
      <w:r w:rsidRPr="004B5AF5">
        <w:rPr>
          <w:rFonts w:cs="Times New Roman" w:eastAsia="Times New Roman"/>
        </w:rPr>
        <w:t>Utvrđuje se da nije bilo</w:t>
      </w:r>
      <w:r>
        <w:rPr>
          <w:rFonts w:cs="Times New Roman" w:eastAsia="Times New Roman"/>
        </w:rPr>
        <w:t xml:space="preserve"> pitanja,</w:t>
      </w:r>
      <w:r w:rsidRPr="004B5AF5">
        <w:rPr>
          <w:rFonts w:cs="Times New Roman" w:eastAsia="Times New Roman"/>
        </w:rPr>
        <w:t xml:space="preserve"> prigovora ili</w:t>
      </w:r>
      <w:r w:rsidR="00D309C3">
        <w:rPr>
          <w:rFonts w:cs="Times New Roman" w:eastAsia="Times New Roman"/>
        </w:rPr>
        <w:t xml:space="preserve"> primjedbi na izvješće stečajne upraviteljice</w:t>
      </w:r>
      <w:r w:rsidRPr="004B5AF5">
        <w:rPr>
          <w:rFonts w:cs="Times New Roman" w:eastAsia="Times New Roman"/>
        </w:rPr>
        <w:t>.</w:t>
      </w:r>
    </w:p>
    <w:p w:rsidRDefault="00146BD2" w:rsidP="00C617A1" w:rsidR="0000529B">
      <w:pPr>
        <w:spacing w:after="0" w:before="160"/>
        <w:ind w:firstLine="703"/>
        <w:jc w:val="both"/>
        <w:rPr>
          <w:rFonts w:cs="Times New Roman" w:eastAsia="Times New Roman"/>
        </w:rPr>
      </w:pPr>
      <w:r>
        <w:rPr>
          <w:rFonts w:cs="Times New Roman" w:eastAsia="Times New Roman"/>
        </w:rPr>
        <w:t>Raspravljanje po točki 1</w:t>
      </w:r>
      <w:r w:rsidR="0000529B" w:rsidRPr="004B5AF5">
        <w:rPr>
          <w:rFonts w:cs="Times New Roman" w:eastAsia="Times New Roman"/>
        </w:rPr>
        <w:t>. Dnevnog reda dovršeno.</w:t>
      </w:r>
    </w:p>
    <w:p w:rsidRDefault="00146BD2" w:rsidP="00C617A1" w:rsidR="00DE2E87" w:rsidRPr="00DE2E87">
      <w:pPr>
        <w:spacing w:after="0" w:before="160"/>
        <w:ind w:firstLine="703"/>
        <w:jc w:val="both"/>
        <w:rPr>
          <w:rFonts w:cs="Times New Roman" w:eastAsia="Times New Roman"/>
        </w:rPr>
      </w:pPr>
      <w:r>
        <w:rPr>
          <w:rFonts w:cs="Times New Roman" w:eastAsia="Times New Roman"/>
        </w:rPr>
        <w:t>U</w:t>
      </w:r>
      <w:r w:rsidR="00DE2E87" w:rsidRPr="00DE2E87">
        <w:rPr>
          <w:rFonts w:cs="Times New Roman" w:eastAsia="Times New Roman"/>
        </w:rPr>
        <w:t xml:space="preserve">tvrđuje se da su nazočni vjerovnici </w:t>
      </w:r>
      <w:r w:rsidR="00DE2E87">
        <w:rPr>
          <w:rFonts w:cs="Times New Roman" w:eastAsia="Times New Roman"/>
        </w:rPr>
        <w:t>jednoglasno donijeli sljedeću</w:t>
      </w:r>
    </w:p>
    <w:p w:rsidRDefault="00DE2E87" w:rsidP="00DE2E87" w:rsidR="00DE2E87" w:rsidRPr="00DE2E87">
      <w:pPr>
        <w:spacing w:after="0" w:before="200"/>
        <w:jc w:val="center"/>
        <w:rPr>
          <w:rFonts w:cs="Times New Roman" w:eastAsia="Times New Roman"/>
        </w:rPr>
      </w:pPr>
      <w:r>
        <w:rPr>
          <w:rFonts w:cs="Times New Roman" w:eastAsia="Times New Roman"/>
        </w:rPr>
        <w:t>ODLUKU</w:t>
      </w:r>
    </w:p>
    <w:p w:rsidRDefault="00DE2E87" w:rsidP="00C617A1" w:rsidR="00DE2E87" w:rsidRPr="00DE2E87">
      <w:pPr>
        <w:spacing w:after="0" w:before="160"/>
        <w:ind w:firstLine="703"/>
        <w:jc w:val="both"/>
        <w:rPr>
          <w:rFonts w:cs="Times New Roman" w:eastAsia="Times New Roman"/>
        </w:rPr>
      </w:pPr>
      <w:r w:rsidRPr="00DE2E87">
        <w:rPr>
          <w:rFonts w:cs="Times New Roman"/>
        </w:rPr>
        <w:t>Prihvaća se izvješće stečajne upraviteljice o tijeku stečajnog postupka i stanju stečajne mase.</w:t>
      </w:r>
    </w:p>
    <w:p w:rsidRDefault="00146BD2" w:rsidP="00146BD2" w:rsidR="0000529B">
      <w:pPr>
        <w:spacing w:after="0" w:before="300"/>
        <w:ind w:firstLine="703"/>
        <w:jc w:val="both"/>
      </w:pPr>
      <w:r>
        <w:rPr>
          <w:rFonts w:cs="Times New Roman" w:eastAsia="Times New Roman"/>
        </w:rPr>
        <w:t>Prelazi se na točku 2</w:t>
      </w:r>
      <w:r w:rsidR="0000529B" w:rsidRPr="004B5AF5">
        <w:rPr>
          <w:rFonts w:cs="Times New Roman" w:eastAsia="Times New Roman"/>
        </w:rPr>
        <w:t>. Dnevnog reda –</w:t>
      </w:r>
      <w:r w:rsidR="00C72BAE" w:rsidRPr="00C72BAE">
        <w:t xml:space="preserve"> </w:t>
      </w:r>
      <w:r w:rsidR="00520BD6" w:rsidRPr="00520BD6">
        <w:t>Odluka o uplati predujma vjerovnika u iznosu od 100.000,00 kn za pokriće troškova provedbe postupka rješavanja imovinsko pravnih problema kompleksa vinarije s uljarom</w:t>
      </w:r>
      <w:r w:rsidR="00520BD6">
        <w:t>.</w:t>
      </w:r>
    </w:p>
    <w:p w:rsidRDefault="00B73E1B" w:rsidP="00146BD2" w:rsidR="00B73E1B">
      <w:pPr>
        <w:spacing w:after="0" w:before="160"/>
        <w:ind w:firstLine="703"/>
        <w:jc w:val="both"/>
        <w:rPr>
          <w:rFonts w:cs="Times New Roman" w:eastAsia="Times New Roman"/>
        </w:rPr>
      </w:pPr>
      <w:r>
        <w:rPr>
          <w:rFonts w:cs="Times New Roman" w:eastAsia="Times New Roman"/>
        </w:rPr>
        <w:t>Utvrđuje se da je 22. veljače 2018. kod ovog suda zaprimljen podnesak stečajnog vjerovnika Hamag Bicro, koji podnesak je javno objavljen na mrežnoj stranici e-Oglasna ploča sudova 27. veljače 2018.</w:t>
      </w:r>
    </w:p>
    <w:p w:rsidRDefault="00146BD2" w:rsidP="00146BD2" w:rsidR="00520BD6">
      <w:pPr>
        <w:spacing w:after="0" w:before="160"/>
        <w:ind w:firstLine="703"/>
        <w:jc w:val="both"/>
        <w:rPr>
          <w:rFonts w:cs="Times New Roman" w:eastAsia="Times New Roman"/>
        </w:rPr>
      </w:pPr>
      <w:r>
        <w:rPr>
          <w:rFonts w:cs="Times New Roman" w:eastAsia="Times New Roman"/>
        </w:rPr>
        <w:t xml:space="preserve">Stečajna upraviteljica </w:t>
      </w:r>
      <w:r w:rsidR="004C5861">
        <w:rPr>
          <w:rFonts w:cs="Times New Roman" w:eastAsia="Times New Roman"/>
        </w:rPr>
        <w:t xml:space="preserve">navodi da </w:t>
      </w:r>
      <w:r w:rsidR="00DE2276">
        <w:rPr>
          <w:rFonts w:cs="Times New Roman" w:eastAsia="Times New Roman"/>
        </w:rPr>
        <w:t>je odvjetnik Goran Vidović dao procjenu troškova provedbe postupka rješavanja imovinsko-pravnih problema kompleksa vinarije s uljarom u iznosu od oko 100.000,00 kn. Obzirom da stečajni dužnik ne raspolaže sa navedenim iznosom, predlaže da vjerovnici, ukoliko su zainteresirani za pokretanje predmetnog postupka, uplate predloženi iznos.</w:t>
      </w:r>
    </w:p>
    <w:p w:rsidRDefault="0000529B" w:rsidP="00E05584" w:rsidR="0000529B" w:rsidRPr="004B5AF5">
      <w:pPr>
        <w:spacing w:after="0" w:before="160"/>
        <w:ind w:firstLine="703"/>
        <w:jc w:val="both"/>
        <w:rPr>
          <w:rFonts w:cs="Times New Roman" w:eastAsia="Times New Roman"/>
        </w:rPr>
      </w:pPr>
      <w:r w:rsidRPr="004B5AF5">
        <w:rPr>
          <w:rFonts w:cs="Times New Roman" w:eastAsia="Times New Roman"/>
        </w:rPr>
        <w:t xml:space="preserve">Utvrđuje se da nije </w:t>
      </w:r>
      <w:r w:rsidR="00E97C16">
        <w:rPr>
          <w:rFonts w:cs="Times New Roman" w:eastAsia="Times New Roman"/>
        </w:rPr>
        <w:t>bilo</w:t>
      </w:r>
      <w:r w:rsidR="00146BD2">
        <w:rPr>
          <w:rFonts w:cs="Times New Roman" w:eastAsia="Times New Roman"/>
        </w:rPr>
        <w:t xml:space="preserve"> </w:t>
      </w:r>
      <w:r>
        <w:rPr>
          <w:rFonts w:cs="Times New Roman" w:eastAsia="Times New Roman"/>
        </w:rPr>
        <w:t>pitanja</w:t>
      </w:r>
      <w:r w:rsidR="00982D9D">
        <w:rPr>
          <w:rFonts w:cs="Times New Roman" w:eastAsia="Times New Roman"/>
        </w:rPr>
        <w:t xml:space="preserve"> ili primjedbi </w:t>
      </w:r>
      <w:r w:rsidR="00146BD2">
        <w:rPr>
          <w:rFonts w:cs="Times New Roman" w:eastAsia="Times New Roman"/>
        </w:rPr>
        <w:t>vezanih za točku 2</w:t>
      </w:r>
      <w:r w:rsidRPr="004B5AF5">
        <w:rPr>
          <w:rFonts w:cs="Times New Roman" w:eastAsia="Times New Roman"/>
        </w:rPr>
        <w:t xml:space="preserve">. Dnevnog reda. </w:t>
      </w:r>
    </w:p>
    <w:p w:rsidRDefault="00146BD2" w:rsidP="00C617A1" w:rsidR="0000529B">
      <w:pPr>
        <w:spacing w:after="0" w:before="160"/>
        <w:ind w:firstLine="720"/>
        <w:jc w:val="both"/>
        <w:rPr>
          <w:rFonts w:cs="Times New Roman" w:eastAsia="Times New Roman"/>
        </w:rPr>
      </w:pPr>
      <w:r>
        <w:rPr>
          <w:rFonts w:cs="Times New Roman" w:eastAsia="Times New Roman"/>
        </w:rPr>
        <w:t>Raspravljanje po točki 2</w:t>
      </w:r>
      <w:r w:rsidR="0000529B" w:rsidRPr="004B5AF5">
        <w:rPr>
          <w:rFonts w:cs="Times New Roman" w:eastAsia="Times New Roman"/>
        </w:rPr>
        <w:t>. Dnevnog reda dovršeno.</w:t>
      </w:r>
    </w:p>
    <w:p w:rsidRDefault="00146BD2" w:rsidP="00C617A1" w:rsidR="00DE2E87" w:rsidRPr="00DE2E87">
      <w:pPr>
        <w:spacing w:after="0" w:before="160"/>
        <w:ind w:firstLine="703"/>
        <w:jc w:val="both"/>
        <w:rPr>
          <w:rFonts w:cs="Times New Roman" w:eastAsia="Times New Roman"/>
        </w:rPr>
      </w:pPr>
      <w:r>
        <w:rPr>
          <w:rFonts w:cs="Times New Roman" w:eastAsia="Times New Roman"/>
        </w:rPr>
        <w:t>Ut</w:t>
      </w:r>
      <w:r w:rsidR="00DE2E87" w:rsidRPr="00EC58E5">
        <w:rPr>
          <w:rFonts w:cs="Times New Roman" w:eastAsia="Times New Roman"/>
        </w:rPr>
        <w:t xml:space="preserve">vrđuje se da su nazočni vjerovnici </w:t>
      </w:r>
      <w:r>
        <w:rPr>
          <w:rFonts w:cs="Times New Roman" w:eastAsia="Times New Roman"/>
        </w:rPr>
        <w:t xml:space="preserve">nakon provedene rasprave </w:t>
      </w:r>
      <w:r w:rsidR="00EC58E5" w:rsidRPr="00EC58E5">
        <w:rPr>
          <w:rFonts w:cs="Times New Roman" w:eastAsia="Times New Roman"/>
        </w:rPr>
        <w:t xml:space="preserve">jednoglasno </w:t>
      </w:r>
      <w:r w:rsidR="00DE2E87" w:rsidRPr="00EC58E5">
        <w:rPr>
          <w:rFonts w:cs="Times New Roman" w:eastAsia="Times New Roman"/>
        </w:rPr>
        <w:t>donijeli sljedeću</w:t>
      </w:r>
    </w:p>
    <w:p w:rsidRDefault="00DE2E87" w:rsidP="00DE2E87" w:rsidR="00DE2E87" w:rsidRPr="00DE2E87">
      <w:pPr>
        <w:spacing w:after="0" w:before="200"/>
        <w:jc w:val="center"/>
        <w:rPr>
          <w:rFonts w:cs="Times New Roman" w:eastAsia="Times New Roman"/>
        </w:rPr>
      </w:pPr>
      <w:r>
        <w:rPr>
          <w:rFonts w:cs="Times New Roman" w:eastAsia="Times New Roman"/>
        </w:rPr>
        <w:t>ODLUKU</w:t>
      </w:r>
    </w:p>
    <w:p w:rsidRDefault="005D5C88" w:rsidP="00C617A1" w:rsidR="00DE2E87" w:rsidRPr="00DE2E87">
      <w:pPr>
        <w:spacing w:after="0" w:before="160"/>
        <w:ind w:firstLine="703"/>
        <w:jc w:val="both"/>
        <w:rPr>
          <w:rFonts w:cs="Times New Roman" w:eastAsia="Times New Roman"/>
        </w:rPr>
      </w:pPr>
      <w:r>
        <w:rPr>
          <w:rFonts w:cs="Times New Roman"/>
        </w:rPr>
        <w:t xml:space="preserve">Stečajnom sudu predložit će se objava zapisnika sa današnjeg ročišta na </w:t>
      </w:r>
      <w:r w:rsidRPr="005D5C88">
        <w:rPr>
          <w:rFonts w:cs="Times New Roman" w:eastAsia="Times New Roman"/>
        </w:rPr>
        <w:t>mrežnoj stranici e-Oglasna ploča sudova</w:t>
      </w:r>
      <w:r>
        <w:rPr>
          <w:rFonts w:cs="Times New Roman" w:eastAsia="Times New Roman"/>
        </w:rPr>
        <w:t>. Ukoliko u roku od 30 dana nitko od vjerovnika ili osoba sa pravnim interesom ne uplati iznos od 100.000,00 kn na račun stečajnog dužnika br.: IBAN HR98 248 4008 110 707 7627, koji se vodi kod Raiffeisen bank d.d. Austria, stečajni dužnik neće pokretati postupak rješavanja imovinsko-pravnih problema kompleksa vinarije s uljarom.</w:t>
      </w:r>
    </w:p>
    <w:p w:rsidRDefault="00D309C3" w:rsidP="00146BD2" w:rsidR="00D309C3" w:rsidRPr="00D309C3">
      <w:pPr>
        <w:spacing w:after="0" w:before="300"/>
        <w:ind w:firstLine="720"/>
        <w:jc w:val="both"/>
        <w:rPr>
          <w:rFonts w:cs="Times New Roman" w:eastAsia="Times New Roman"/>
        </w:rPr>
      </w:pPr>
      <w:r w:rsidRPr="00D309C3">
        <w:rPr>
          <w:rFonts w:cs="Times New Roman" w:eastAsia="Times New Roman"/>
        </w:rPr>
        <w:t xml:space="preserve">Prelazi se na točku </w:t>
      </w:r>
      <w:r w:rsidR="00146BD2">
        <w:rPr>
          <w:rFonts w:cs="Times New Roman" w:eastAsia="Times New Roman"/>
        </w:rPr>
        <w:t>3</w:t>
      </w:r>
      <w:r w:rsidR="00417A7D">
        <w:rPr>
          <w:rFonts w:cs="Times New Roman" w:eastAsia="Times New Roman"/>
        </w:rPr>
        <w:t xml:space="preserve">. Dnevnog reda </w:t>
      </w:r>
      <w:r w:rsidRPr="00D309C3">
        <w:rPr>
          <w:rFonts w:cs="Times New Roman" w:eastAsia="Times New Roman"/>
        </w:rPr>
        <w:t>–</w:t>
      </w:r>
      <w:r w:rsidRPr="00D309C3">
        <w:t xml:space="preserve"> </w:t>
      </w:r>
      <w:r w:rsidR="00AF3998">
        <w:rPr>
          <w:rFonts w:cs="Times New Roman" w:eastAsia="Times New Roman"/>
        </w:rPr>
        <w:t>Razno.</w:t>
      </w:r>
    </w:p>
    <w:p w:rsidRDefault="00B73E1B" w:rsidP="004C5861" w:rsidR="00B73E1B">
      <w:pPr>
        <w:spacing w:after="0" w:before="160"/>
        <w:ind w:firstLine="720"/>
        <w:jc w:val="both"/>
        <w:rPr>
          <w:rFonts w:cs="Times New Roman" w:eastAsia="Times New Roman"/>
        </w:rPr>
      </w:pPr>
      <w:r>
        <w:rPr>
          <w:rFonts w:cs="Times New Roman" w:eastAsia="Times New Roman"/>
        </w:rPr>
        <w:t xml:space="preserve">Utvrđuje se da je 29. siječnja 2018. zaprimljen podnesak stečajne upraviteljice sa privitkom – ponudom društva Mali Miće d.o.o. Lastovo za kupnju opreme vinarije. </w:t>
      </w:r>
    </w:p>
    <w:p w:rsidRDefault="00B73E1B" w:rsidP="004C5861" w:rsidR="00B73E1B">
      <w:pPr>
        <w:spacing w:after="0" w:before="160"/>
        <w:ind w:firstLine="720"/>
        <w:jc w:val="both"/>
        <w:rPr>
          <w:rFonts w:cs="Times New Roman" w:eastAsia="Times New Roman"/>
        </w:rPr>
      </w:pPr>
      <w:r>
        <w:rPr>
          <w:rFonts w:cs="Times New Roman" w:eastAsia="Times New Roman"/>
        </w:rPr>
        <w:t xml:space="preserve">Predmetni podnesak objavljen je na </w:t>
      </w:r>
      <w:r w:rsidRPr="00B73E1B">
        <w:rPr>
          <w:rFonts w:cs="Times New Roman" w:eastAsia="Times New Roman"/>
        </w:rPr>
        <w:t>mrežnoj stranici e-Oglasna ploča sudova</w:t>
      </w:r>
      <w:r>
        <w:rPr>
          <w:rFonts w:cs="Times New Roman" w:eastAsia="Times New Roman"/>
        </w:rPr>
        <w:t xml:space="preserve"> 1. veljače 2018.</w:t>
      </w:r>
    </w:p>
    <w:p w:rsidRDefault="00BF2DBF" w:rsidP="004C5861" w:rsidR="00B73E1B">
      <w:pPr>
        <w:spacing w:after="0" w:before="160"/>
        <w:ind w:firstLine="720"/>
        <w:jc w:val="both"/>
        <w:rPr>
          <w:rFonts w:cs="Times New Roman" w:eastAsia="Times New Roman"/>
        </w:rPr>
      </w:pPr>
      <w:r>
        <w:rPr>
          <w:rFonts w:cs="Times New Roman" w:eastAsia="Times New Roman"/>
        </w:rPr>
        <w:t xml:space="preserve">Stečajna upraviteljica </w:t>
      </w:r>
      <w:r w:rsidR="00B73E1B">
        <w:rPr>
          <w:rFonts w:cs="Times New Roman" w:eastAsia="Times New Roman"/>
        </w:rPr>
        <w:t xml:space="preserve">navodi </w:t>
      </w:r>
      <w:r w:rsidR="00211CD7">
        <w:rPr>
          <w:rFonts w:cs="Times New Roman" w:eastAsia="Times New Roman"/>
        </w:rPr>
        <w:t>da je predmetna imovina jučer prodana na javnoj dražbi, a kao što je izvijestila pod točkom 1. Dnevnog reda.</w:t>
      </w:r>
    </w:p>
    <w:p w:rsidRDefault="00146BD2" w:rsidP="00146BD2" w:rsidR="00146BD2" w:rsidRPr="004B5AF5">
      <w:pPr>
        <w:spacing w:after="0" w:before="160"/>
        <w:ind w:firstLine="708"/>
        <w:jc w:val="both"/>
        <w:rPr>
          <w:rFonts w:cs="Times New Roman" w:eastAsia="Times New Roman"/>
        </w:rPr>
      </w:pPr>
      <w:r w:rsidRPr="004B5AF5">
        <w:rPr>
          <w:rFonts w:cs="Times New Roman" w:eastAsia="Times New Roman"/>
        </w:rPr>
        <w:t xml:space="preserve">Utvrđuje se da nije </w:t>
      </w:r>
      <w:r>
        <w:rPr>
          <w:rFonts w:cs="Times New Roman" w:eastAsia="Times New Roman"/>
        </w:rPr>
        <w:t>bilo drugih pitanja ili primjedbi vezanih za točku 3</w:t>
      </w:r>
      <w:r w:rsidRPr="004B5AF5">
        <w:rPr>
          <w:rFonts w:cs="Times New Roman" w:eastAsia="Times New Roman"/>
        </w:rPr>
        <w:t xml:space="preserve">. Dnevnog reda. </w:t>
      </w:r>
    </w:p>
    <w:p w:rsidRDefault="0000529B" w:rsidP="00DF5128" w:rsidR="0000529B" w:rsidRPr="004B5AF5">
      <w:pPr>
        <w:spacing w:after="0" w:before="160"/>
        <w:ind w:firstLine="720"/>
        <w:jc w:val="both"/>
        <w:rPr>
          <w:rFonts w:cs="Times New Roman" w:eastAsia="Times New Roman"/>
        </w:rPr>
      </w:pPr>
      <w:r w:rsidRPr="004B5AF5">
        <w:rPr>
          <w:rFonts w:cs="Times New Roman" w:eastAsia="Times New Roman"/>
        </w:rPr>
        <w:t xml:space="preserve">Skupština vjerovnika dovršena u </w:t>
      </w:r>
      <w:r w:rsidR="00D309C3">
        <w:rPr>
          <w:rFonts w:cs="Times New Roman" w:eastAsia="Times New Roman"/>
        </w:rPr>
        <w:t>1</w:t>
      </w:r>
      <w:r w:rsidR="00211CD7">
        <w:rPr>
          <w:rFonts w:cs="Times New Roman" w:eastAsia="Times New Roman"/>
        </w:rPr>
        <w:t>0</w:t>
      </w:r>
      <w:r>
        <w:rPr>
          <w:rFonts w:cs="Times New Roman" w:eastAsia="Times New Roman"/>
        </w:rPr>
        <w:t>:</w:t>
      </w:r>
      <w:r w:rsidR="00211CD7">
        <w:rPr>
          <w:rFonts w:cs="Times New Roman" w:eastAsia="Times New Roman"/>
        </w:rPr>
        <w:t>40</w:t>
      </w:r>
      <w:r w:rsidRPr="004B5AF5">
        <w:rPr>
          <w:rFonts w:cs="Times New Roman" w:eastAsia="Times New Roman"/>
        </w:rPr>
        <w:t xml:space="preserve"> sati.</w:t>
      </w:r>
    </w:p>
    <w:p w:rsidRDefault="0000529B" w:rsidP="0000529B" w:rsidR="0000529B" w:rsidRPr="00237BCF">
      <w:pPr>
        <w:spacing w:after="0"/>
        <w:jc w:val="both"/>
        <w:rPr>
          <w:rFonts w:cs="Times New Roman" w:eastAsia="Times New Roman"/>
        </w:rPr>
      </w:pPr>
    </w:p>
    <w:p w:rsidRDefault="0000529B" w:rsidP="0000529B" w:rsidR="0000529B" w:rsidRPr="00237BCF">
      <w:pPr>
        <w:spacing w:after="0"/>
        <w:jc w:val="center"/>
        <w:rPr>
          <w:rFonts w:cs="Times New Roman" w:eastAsia="Times New Roman"/>
          <w:b/>
        </w:rPr>
      </w:pPr>
    </w:p>
    <w:p w:rsidRDefault="0000529B" w:rsidP="0000529B" w:rsidR="0000529B" w:rsidRPr="00237BCF">
      <w:pPr>
        <w:spacing w:after="0"/>
        <w:ind w:firstLine="720" w:left="1440"/>
        <w:rPr>
          <w:rFonts w:cs="Times New Roman" w:eastAsia="Times New Roman"/>
        </w:rPr>
      </w:pPr>
      <w:r w:rsidRPr="00237BCF">
        <w:rPr>
          <w:rFonts w:cs="Times New Roman" w:eastAsia="Times New Roman"/>
        </w:rPr>
        <w:t xml:space="preserve">        STEČAJNA SUTK</w:t>
      </w:r>
      <w:r w:rsidR="00D309C3">
        <w:rPr>
          <w:rFonts w:cs="Times New Roman" w:eastAsia="Times New Roman"/>
        </w:rPr>
        <w:t>INJA               STEČAJNA</w:t>
      </w:r>
      <w:r w:rsidRPr="00237BCF">
        <w:rPr>
          <w:rFonts w:cs="Times New Roman" w:eastAsia="Times New Roman"/>
        </w:rPr>
        <w:t xml:space="preserve"> UPRAVITELJ</w:t>
      </w:r>
      <w:r w:rsidR="00D309C3">
        <w:rPr>
          <w:rFonts w:cs="Times New Roman" w:eastAsia="Times New Roman"/>
        </w:rPr>
        <w:t>ICA</w:t>
      </w:r>
    </w:p>
    <w:p w:rsidRDefault="0000529B" w:rsidP="0000529B" w:rsidR="0000529B" w:rsidRPr="00237BCF">
      <w:pPr>
        <w:spacing w:after="0"/>
        <w:jc w:val="both"/>
        <w:rPr>
          <w:rFonts w:cs="Times New Roman" w:eastAsia="Times New Roman"/>
        </w:rPr>
      </w:pPr>
    </w:p>
    <w:p w:rsidRDefault="0000529B" w:rsidP="0000529B" w:rsidR="0000529B" w:rsidRPr="00237BCF">
      <w:pPr>
        <w:spacing w:after="0"/>
        <w:jc w:val="both"/>
        <w:rPr>
          <w:rFonts w:cs="Times New Roman" w:eastAsia="Times New Roman"/>
        </w:rPr>
      </w:pPr>
    </w:p>
    <w:p w:rsidRDefault="0000529B" w:rsidP="0000529B" w:rsidR="0000529B">
      <w:pPr>
        <w:tabs>
          <w:tab w:pos="4536" w:val="center"/>
          <w:tab w:pos="6900" w:val="left"/>
        </w:tabs>
        <w:spacing w:after="0"/>
        <w:rPr>
          <w:rFonts w:cs="Times New Roman" w:eastAsia="Times New Roman"/>
        </w:rPr>
      </w:pPr>
      <w:r w:rsidRPr="00237BCF">
        <w:rPr>
          <w:rFonts w:cs="Times New Roman" w:eastAsia="Times New Roman"/>
        </w:rPr>
        <w:t xml:space="preserve">                                                   ZAPISNIČARKA                             </w:t>
      </w:r>
      <w:r w:rsidR="00D309C3">
        <w:rPr>
          <w:rFonts w:cs="Times New Roman" w:eastAsia="Times New Roman"/>
        </w:rPr>
        <w:t xml:space="preserve">    VJEROVNICI</w:t>
      </w:r>
    </w:p>
    <w:p w:rsidRDefault="00602707" w:rsidP="00107568" w:rsidR="00602707">
      <w:pPr>
        <w:spacing w:after="0" w:before="300"/>
        <w:ind w:firstLine="709"/>
        <w:jc w:val="both"/>
        <w:rPr>
          <w:rFonts w:cs="Times New Roman" w:eastAsia="Times New Roman"/>
        </w:rPr>
      </w:pPr>
    </w:p>
    <w:sectPr w:rsidSect="00CE30BB" w:rsidR="00602707">
      <w:headerReference w:type="default" r:id="rId10"/>
      <w:headerReference w:type="first" r:id="rId11"/>
      <w:pgSz w:code="9" w:h="16840" w:w="11907"/>
      <w:pgMar w:gutter="0" w:footer="1021" w:header="1021"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6ECC" w:rsidP="00763E83" w:rsidR="00E36ECC">
      <w:pPr>
        <w:spacing w:after="0"/>
      </w:pPr>
      <w:r>
        <w:separator/>
      </w:r>
    </w:p>
  </w:endnote>
  <w:endnote w:id="0" w:type="continuationSeparator">
    <w:p w:rsidRDefault="00E36ECC" w:rsidP="00763E83" w:rsidR="00E36EC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6ECC" w:rsidP="00763E83" w:rsidR="00E36ECC">
      <w:pPr>
        <w:spacing w:after="0"/>
      </w:pPr>
      <w:r>
        <w:separator/>
      </w:r>
    </w:p>
  </w:footnote>
  <w:footnote w:id="0" w:type="continuationSeparator">
    <w:p w:rsidRDefault="00E36ECC" w:rsidP="00763E83" w:rsidR="00E36EC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Default="006500BB" w:rsidP="00305622" w:rsidR="00102952">
        <w:pPr>
          <w:pStyle w:val="Zaglavlje"/>
          <w:spacing w:after="100"/>
          <w:jc w:val="center"/>
        </w:pPr>
        <w:r>
          <w:fldChar w:fldCharType="begin"/>
        </w:r>
        <w:r>
          <w:instrText>PAGE   \* MERGEFORMAT</w:instrText>
        </w:r>
        <w:r>
          <w:fldChar w:fldCharType="separate"/>
        </w:r>
        <w:r w:rsidR="00137ACD">
          <w:t>3</w:t>
        </w:r>
        <w:r>
          <w:fldChar w:fldCharType="end"/>
        </w:r>
      </w:p>
      <w:p w:rsidRDefault="00102952" w:rsidP="00305622" w:rsidR="00102952">
        <w:pPr>
          <w:pStyle w:val="Zaglavlje"/>
          <w:spacing w:after="0"/>
        </w:pPr>
        <w:r w:rsidRPr="00D57A68">
          <w:t>11. St-</w:t>
        </w:r>
        <w:r w:rsidR="00D51C52">
          <w:t>48/2014</w:t>
        </w:r>
      </w:p>
    </w:sdtContent>
  </w:sdt>
  <w:p w:rsidRDefault="00102952" w:rsidR="00102952"/>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2952" w:rsidP="00D57A68" w:rsidR="00102952" w:rsidRPr="00D57A68">
    <w:pPr>
      <w:pStyle w:val="Zaglavlje"/>
    </w:pPr>
    <w:r w:rsidRPr="00D57A68">
      <w:t>11. St-</w:t>
    </w:r>
    <w:r w:rsidR="00D51C52">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238B9"/>
    <w:multiLevelType w:val="hybridMultilevel"/>
    <w:tmpl w:val="DAA8DA5E"/>
    <w:lvl w:tplc="D454288C" w:ilvl="0">
      <w:start w:val="1"/>
      <w:numFmt w:val="upperRoman"/>
      <w:lvlText w:val="%1."/>
      <w:lvlJc w:val="left"/>
      <w:pPr>
        <w:ind w:hanging="720" w:left="142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1">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C7F4F8F"/>
    <w:multiLevelType w:val="hybridMultilevel"/>
    <w:tmpl w:val="9EB633B0"/>
    <w:lvl w:tplc="2B48E4E4" w:ilvl="0">
      <w:start w:val="3"/>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3">
    <w:nsid w:val="365649D8"/>
    <w:multiLevelType w:val="hybridMultilevel"/>
    <w:tmpl w:val="25F6C71E"/>
    <w:lvl w:tplc="E6FA99C8"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4">
    <w:nsid w:val="4EB5401C"/>
    <w:multiLevelType w:val="multilevel"/>
    <w:tmpl w:val="4364B0D0"/>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5">
    <w:nsid w:val="51F86616"/>
    <w:multiLevelType w:val="hybridMultilevel"/>
    <w:tmpl w:val="2D72C05A"/>
    <w:lvl w:tplc="96060A4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3963351"/>
    <w:multiLevelType w:val="hybridMultilevel"/>
    <w:tmpl w:val="248A2D1C"/>
    <w:lvl w:tplc="D3D6677A"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
  </w:num>
  <w:num w:numId="47">
    <w:abstractNumId w:val="6"/>
  </w:num>
  <w:num w:numId="48">
    <w:abstractNumId w:val="5"/>
  </w:num>
  <w:num w:numId="49">
    <w:abstractNumId w:val="2"/>
  </w:num>
  <w:num w:numId="5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8A5"/>
    <w:rsid w:val="0000529B"/>
    <w:rsid w:val="00042204"/>
    <w:rsid w:val="00053219"/>
    <w:rsid w:val="00060C63"/>
    <w:rsid w:val="00063057"/>
    <w:rsid w:val="000769AE"/>
    <w:rsid w:val="000A0779"/>
    <w:rsid w:val="000D2161"/>
    <w:rsid w:val="000E105D"/>
    <w:rsid w:val="000E4349"/>
    <w:rsid w:val="000F2488"/>
    <w:rsid w:val="00102952"/>
    <w:rsid w:val="00103AB6"/>
    <w:rsid w:val="00104A71"/>
    <w:rsid w:val="00107568"/>
    <w:rsid w:val="0011507D"/>
    <w:rsid w:val="0012238F"/>
    <w:rsid w:val="0012310A"/>
    <w:rsid w:val="00137ACD"/>
    <w:rsid w:val="00146BD2"/>
    <w:rsid w:val="001901FC"/>
    <w:rsid w:val="001971CB"/>
    <w:rsid w:val="001A1A1F"/>
    <w:rsid w:val="001A2C14"/>
    <w:rsid w:val="001A563A"/>
    <w:rsid w:val="001B39EE"/>
    <w:rsid w:val="001B7EEB"/>
    <w:rsid w:val="001F643D"/>
    <w:rsid w:val="002075CF"/>
    <w:rsid w:val="00211CD7"/>
    <w:rsid w:val="0022686D"/>
    <w:rsid w:val="00230BD9"/>
    <w:rsid w:val="00236A55"/>
    <w:rsid w:val="00240351"/>
    <w:rsid w:val="00257961"/>
    <w:rsid w:val="00270B42"/>
    <w:rsid w:val="00271242"/>
    <w:rsid w:val="00276FA7"/>
    <w:rsid w:val="002A358E"/>
    <w:rsid w:val="002D09A6"/>
    <w:rsid w:val="002D32D4"/>
    <w:rsid w:val="00301A80"/>
    <w:rsid w:val="00305622"/>
    <w:rsid w:val="0031072E"/>
    <w:rsid w:val="003571EC"/>
    <w:rsid w:val="00360CDF"/>
    <w:rsid w:val="00364FB8"/>
    <w:rsid w:val="003727AF"/>
    <w:rsid w:val="003B67D2"/>
    <w:rsid w:val="003C113B"/>
    <w:rsid w:val="003D6EFA"/>
    <w:rsid w:val="004176E2"/>
    <w:rsid w:val="00417A7D"/>
    <w:rsid w:val="004360C6"/>
    <w:rsid w:val="00440F19"/>
    <w:rsid w:val="00450CCE"/>
    <w:rsid w:val="00466D66"/>
    <w:rsid w:val="00475EA8"/>
    <w:rsid w:val="004A400B"/>
    <w:rsid w:val="004B5A18"/>
    <w:rsid w:val="004B5AF5"/>
    <w:rsid w:val="004C5861"/>
    <w:rsid w:val="004D165A"/>
    <w:rsid w:val="004E02D3"/>
    <w:rsid w:val="00501F1B"/>
    <w:rsid w:val="00520BD6"/>
    <w:rsid w:val="00535ABD"/>
    <w:rsid w:val="00546D1F"/>
    <w:rsid w:val="00550828"/>
    <w:rsid w:val="0056309D"/>
    <w:rsid w:val="005B321E"/>
    <w:rsid w:val="005B7F53"/>
    <w:rsid w:val="005D5C88"/>
    <w:rsid w:val="005F0994"/>
    <w:rsid w:val="006005F6"/>
    <w:rsid w:val="00602707"/>
    <w:rsid w:val="006061D0"/>
    <w:rsid w:val="00640E4C"/>
    <w:rsid w:val="006500BB"/>
    <w:rsid w:val="00651432"/>
    <w:rsid w:val="00676E0B"/>
    <w:rsid w:val="006D25E7"/>
    <w:rsid w:val="006D7A2C"/>
    <w:rsid w:val="00703147"/>
    <w:rsid w:val="00715329"/>
    <w:rsid w:val="00724A54"/>
    <w:rsid w:val="00751758"/>
    <w:rsid w:val="00763E83"/>
    <w:rsid w:val="007652BD"/>
    <w:rsid w:val="007739C8"/>
    <w:rsid w:val="007D5302"/>
    <w:rsid w:val="007D69A2"/>
    <w:rsid w:val="007E5554"/>
    <w:rsid w:val="00817129"/>
    <w:rsid w:val="0082450C"/>
    <w:rsid w:val="00824F30"/>
    <w:rsid w:val="0085299C"/>
    <w:rsid w:val="00870CB4"/>
    <w:rsid w:val="00876E52"/>
    <w:rsid w:val="00897D6D"/>
    <w:rsid w:val="008A1DAD"/>
    <w:rsid w:val="008A3D25"/>
    <w:rsid w:val="008A5F57"/>
    <w:rsid w:val="008D1EB9"/>
    <w:rsid w:val="008D3E5E"/>
    <w:rsid w:val="008E560A"/>
    <w:rsid w:val="008E5B08"/>
    <w:rsid w:val="008F6468"/>
    <w:rsid w:val="00902CD3"/>
    <w:rsid w:val="00926611"/>
    <w:rsid w:val="00931F8B"/>
    <w:rsid w:val="009375D0"/>
    <w:rsid w:val="0094226B"/>
    <w:rsid w:val="00943AF2"/>
    <w:rsid w:val="009635C7"/>
    <w:rsid w:val="00982D9D"/>
    <w:rsid w:val="00990F99"/>
    <w:rsid w:val="009C751A"/>
    <w:rsid w:val="009E5BF1"/>
    <w:rsid w:val="009F7D19"/>
    <w:rsid w:val="00A14A1C"/>
    <w:rsid w:val="00A35FB6"/>
    <w:rsid w:val="00A45F20"/>
    <w:rsid w:val="00A6101E"/>
    <w:rsid w:val="00A65E33"/>
    <w:rsid w:val="00A70003"/>
    <w:rsid w:val="00A95D64"/>
    <w:rsid w:val="00A97DC6"/>
    <w:rsid w:val="00AB6BF7"/>
    <w:rsid w:val="00AF3998"/>
    <w:rsid w:val="00B01FFD"/>
    <w:rsid w:val="00B21CD4"/>
    <w:rsid w:val="00B44F54"/>
    <w:rsid w:val="00B50DF7"/>
    <w:rsid w:val="00B73E1B"/>
    <w:rsid w:val="00B84132"/>
    <w:rsid w:val="00B86404"/>
    <w:rsid w:val="00BB1F64"/>
    <w:rsid w:val="00BB4C4E"/>
    <w:rsid w:val="00BD0F5C"/>
    <w:rsid w:val="00BD2D10"/>
    <w:rsid w:val="00BD5385"/>
    <w:rsid w:val="00BE0D8E"/>
    <w:rsid w:val="00BF2DBF"/>
    <w:rsid w:val="00BF4B44"/>
    <w:rsid w:val="00BF5944"/>
    <w:rsid w:val="00C3579F"/>
    <w:rsid w:val="00C5250D"/>
    <w:rsid w:val="00C57494"/>
    <w:rsid w:val="00C617A1"/>
    <w:rsid w:val="00C72BAE"/>
    <w:rsid w:val="00C8659C"/>
    <w:rsid w:val="00CC0959"/>
    <w:rsid w:val="00CC2028"/>
    <w:rsid w:val="00CE0980"/>
    <w:rsid w:val="00CE30BB"/>
    <w:rsid w:val="00CE7374"/>
    <w:rsid w:val="00D0571E"/>
    <w:rsid w:val="00D309C3"/>
    <w:rsid w:val="00D46B77"/>
    <w:rsid w:val="00D5080F"/>
    <w:rsid w:val="00D5126E"/>
    <w:rsid w:val="00D51C52"/>
    <w:rsid w:val="00D5300C"/>
    <w:rsid w:val="00D57A68"/>
    <w:rsid w:val="00D72B93"/>
    <w:rsid w:val="00D76EC8"/>
    <w:rsid w:val="00D835F7"/>
    <w:rsid w:val="00D858D7"/>
    <w:rsid w:val="00D94444"/>
    <w:rsid w:val="00DB6FC7"/>
    <w:rsid w:val="00DC647B"/>
    <w:rsid w:val="00DD1E2A"/>
    <w:rsid w:val="00DD78C0"/>
    <w:rsid w:val="00DE2276"/>
    <w:rsid w:val="00DE2E87"/>
    <w:rsid w:val="00DE3623"/>
    <w:rsid w:val="00DF5128"/>
    <w:rsid w:val="00E01C17"/>
    <w:rsid w:val="00E05584"/>
    <w:rsid w:val="00E069AD"/>
    <w:rsid w:val="00E15BC9"/>
    <w:rsid w:val="00E268E1"/>
    <w:rsid w:val="00E36ECC"/>
    <w:rsid w:val="00E438A5"/>
    <w:rsid w:val="00E43F50"/>
    <w:rsid w:val="00E54940"/>
    <w:rsid w:val="00E70676"/>
    <w:rsid w:val="00E83925"/>
    <w:rsid w:val="00E85CD6"/>
    <w:rsid w:val="00E90287"/>
    <w:rsid w:val="00E97C16"/>
    <w:rsid w:val="00EA14D4"/>
    <w:rsid w:val="00EC58E5"/>
    <w:rsid w:val="00EE236A"/>
    <w:rsid w:val="00EF2899"/>
    <w:rsid w:val="00F05462"/>
    <w:rsid w:val="00F1441D"/>
    <w:rsid w:val="00F30BC9"/>
    <w:rsid w:val="00F45410"/>
    <w:rsid w:val="00F55E31"/>
    <w:rsid w:val="00FA1C20"/>
    <w:rsid w:val="00FA2C6D"/>
    <w:rsid w:val="00FA6B52"/>
    <w:rsid w:val="00FF16E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E43F50"/>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style>
  <w:style w:customStyle="true"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style>
  <w:style w:customStyle="true"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tabs>
        <w:tab w:pos="720" w:val="num"/>
      </w:tabs>
      <w:spacing w:after="0" w:before="120"/>
      <w:ind w:hanging="720" w:left="7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tabs>
        <w:tab w:pos="720" w:val="num"/>
      </w:tabs>
      <w:spacing w:after="0" w:before="120"/>
      <w:ind w:hanging="720" w:left="7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tabs>
        <w:tab w:pos="720" w:val="num"/>
      </w:tabs>
      <w:spacing w:after="0" w:before="120"/>
      <w:ind w:hanging="720" w:left="7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style>
  <w:style w:customStyle="true"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tabs>
        <w:tab w:pos="720" w:val="num"/>
      </w:tabs>
      <w:spacing w:after="0" w:before="120"/>
      <w:ind w:hanging="720" w:left="7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style>
  <w:style w:customStyle="true" w:styleId="NumListA0" w:type="numbering">
    <w:name w:val="NumList_A)"/>
    <w:uiPriority w:val="99"/>
    <w:locked/>
    <w:rsid w:val="00551CB3"/>
  </w:style>
  <w:style w:customStyle="true" w:styleId="NumListaQS"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true" w:styleId="NumListAQSChar0"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i" w:type="numbering">
    <w:name w:val="NumList_i)"/>
    <w:uiPriority w:val="99"/>
    <w:locked/>
    <w:rsid w:val="00551CB3"/>
  </w:style>
  <w:style w:customStyle="true" w:styleId="NumListI0" w:type="numbering">
    <w:name w:val="NumList_I)"/>
    <w:uiPriority w:val="99"/>
    <w:locked/>
    <w:rsid w:val="00551CB3"/>
  </w:style>
  <w:style w:customStyle="true" w:styleId="NumListiQS"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true" w:styleId="NumListIQSChar0"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style>
  <w:style w:customStyle="true"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tabs>
        <w:tab w:pos="720" w:val="num"/>
      </w:tabs>
      <w:ind w:hanging="720" w:left="720"/>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style>
  <w:style w:customStyle="true" w:styleId="Style2" w:type="numbering">
    <w:name w:val="Style2"/>
    <w:uiPriority w:val="99"/>
    <w:rsid w:val="00551CB3"/>
  </w:style>
  <w:style w:customStyle="true" w:styleId="Style3" w:type="numbering">
    <w:name w:val="Style3"/>
    <w:uiPriority w:val="99"/>
    <w:rsid w:val="00551CB3"/>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tabs>
        <w:tab w:pos="720" w:val="clear"/>
        <w:tab w:pos="851" w:val="left"/>
      </w:tabs>
      <w:spacing w:before="120"/>
      <w:ind w:firstLine="0" w:left="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tabs>
        <w:tab w:pos="720" w:val="num"/>
      </w:tabs>
      <w:ind w:hanging="720" w:left="720"/>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E43F50"/>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112</izvorni_sadrzaj>
    <derivirana_varijabla naziv="DomainObject.Prostorija.Oznaka_1">112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ožujka 2018.</izvorni_sadrzaj>
    <derivirana_varijabla naziv="DomainObject.PlaniraniZavrsetakDatum_1">1. ožujka 2018.</derivirana_varijabla>
  </DomainObject.PlaniraniZavrsetakDatum>
  <DomainObject.PlaniraniPocetakDatum>
    <izvorni_sadrzaj>1. ožujka 2018.</izvorni_sadrzaj>
    <derivirana_varijabla naziv="DomainObject.PlaniraniPocetakDatum_1">1.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10:40</izvorni_sadrzaj>
    <derivirana_varijabla naziv="DomainObject.PlaniraniZavrsetakVrijeme_1">10:40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 ožujka 2018.</izvorni_sadrzaj>
    <derivirana_varijabla naziv="DomainObject.Zapisnik.DatumKreiranja_1">1. ožujka 2018.</derivirana_varijabla>
  </DomainObject.Zapisnik.DatumKreiranja>
  <DomainObject.Zapisnik.ImovinskaKorist>
    <izvorni_sadrzaj/>
    <derivirana_varijabla naziv="DomainObject.Zapisnik.ImovinskaKorist_1"/>
  </DomainObject.Zapisnik.ImovinskaKorist>
  <DomainObject.Zapisnik.Oznaka>
    <izvorni_sadrzaj>St-48/2014-150</izvorni_sadrzaj>
    <derivirana_varijabla naziv="DomainObject.Zapisnik.Oznaka_1">St-48/2014-150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St-48/2014-150</izvorni_sadrzaj>
    <derivirana_varijabla naziv="DomainObject.PoslovniBrojDokumenta_1">St-48/2014-150</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7F362A-E2D9-45AB-916C-3952CA745D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707</properties:Words>
  <properties:Characters>4187</properties:Characters>
  <properties:Lines>93</properties:Lines>
  <properties:Paragraphs>51</properties:Paragraphs>
  <properties:TotalTime>523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2016-03-14T06:36:00Z</dcterms:created>
  <dc:creator>eSpis</dc:creator>
  <cp:lastModifiedBy>Ana Golub Gruić</cp:lastModifiedBy>
  <cp:lastPrinted>2018-03-01T09:39:00Z</cp:lastPrinted>
  <dcterms:modified xmlns:xsi="http://www.w3.org/2001/XMLSchema-instance" xsi:type="dcterms:W3CDTF">2018-03-01T13:51:00Z</dcterms:modified>
  <cp:revision>63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St-48/2014-150 / Zapisnik - Skupština vjerovnika (01.03.2018. - 10.00 St-48-2014 skupština vjerovnika.docx)</vt:lpwstr>
  </prop:property>
  <prop:property name="CC_coloring" pid="4" fmtid="{D5CDD505-2E9C-101B-9397-08002B2CF9AE}">
    <vt:bool>false</vt:bool>
  </prop:property>
  <prop:property name="BrojStranica" pid="5" fmtid="{D5CDD505-2E9C-101B-9397-08002B2CF9AE}">
    <vt:i4>3</vt:i4>
  </prop:property>
</prop:Properties>
</file>