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2d29" w14:paraId="4ca2d29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317F41">
        <w:rPr>
          <w:lang w:val="hr-HR"/>
        </w:rPr>
        <w:t>227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317F41">
        <w:rPr>
          <w:lang w:val="hr-HR"/>
        </w:rPr>
        <w:t>ČAKS</w:t>
      </w:r>
      <w:r w:rsidR="000A333D">
        <w:rPr>
          <w:lang w:val="hr-HR"/>
        </w:rPr>
        <w:t xml:space="preserve"> </w:t>
      </w:r>
      <w:r w:rsidR="00935EAD">
        <w:rPr>
          <w:lang w:val="hr-HR"/>
        </w:rPr>
        <w:t>j.</w:t>
      </w:r>
      <w:r w:rsidR="005011BC">
        <w:rPr>
          <w:lang w:val="hr-HR"/>
        </w:rPr>
        <w:t>d.o.o.</w:t>
      </w:r>
      <w:r w:rsidR="00317F41">
        <w:rPr>
          <w:lang w:val="hr-HR"/>
        </w:rPr>
        <w:t xml:space="preserve"> u likvidaciji</w:t>
      </w:r>
      <w:r w:rsidRPr="00071235">
        <w:rPr>
          <w:lang w:val="hr-HR"/>
        </w:rPr>
        <w:t xml:space="preserve">, </w:t>
      </w:r>
      <w:r w:rsidR="00317F41">
        <w:rPr>
          <w:lang w:val="hr-HR"/>
        </w:rPr>
        <w:t>Čakovec</w:t>
      </w:r>
      <w:r w:rsidR="00340840">
        <w:rPr>
          <w:lang w:val="hr-HR"/>
        </w:rPr>
        <w:t xml:space="preserve">, </w:t>
      </w:r>
      <w:r w:rsidR="00317F41">
        <w:rPr>
          <w:lang w:val="hr-HR"/>
        </w:rPr>
        <w:t>Ulica Nikole Pavića 2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317F41" w:rsidRPr="00317F41">
        <w:rPr>
          <w:lang w:val="hr-HR"/>
        </w:rPr>
        <w:t>49459753814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317F41">
        <w:rPr>
          <w:lang w:val="hr-HR"/>
        </w:rPr>
        <w:t>25</w:t>
      </w:r>
      <w:r w:rsidRPr="00071235">
        <w:rPr>
          <w:lang w:val="hr-HR"/>
        </w:rPr>
        <w:t xml:space="preserve">. </w:t>
      </w:r>
      <w:r w:rsidR="00935EAD">
        <w:rPr>
          <w:lang w:val="hr-HR"/>
        </w:rPr>
        <w:t>travnja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317F41">
        <w:rPr>
          <w:lang w:val="hr-HR"/>
        </w:rPr>
        <w:t>ČAKS j.d.o.o. u likvidaciji</w:t>
      </w:r>
      <w:r w:rsidR="00317F41" w:rsidRPr="00071235">
        <w:rPr>
          <w:lang w:val="hr-HR"/>
        </w:rPr>
        <w:t xml:space="preserve">, </w:t>
      </w:r>
      <w:r w:rsidR="00317F41">
        <w:rPr>
          <w:lang w:val="hr-HR"/>
        </w:rPr>
        <w:t xml:space="preserve">Čakovec, Ulica Nikole Pavića 2, </w:t>
      </w:r>
      <w:r w:rsidR="00317F41" w:rsidRPr="00071235">
        <w:rPr>
          <w:lang w:val="hr-HR"/>
        </w:rPr>
        <w:t xml:space="preserve">OIB: </w:t>
      </w:r>
      <w:r w:rsidR="00317F41" w:rsidRPr="00317F41">
        <w:rPr>
          <w:lang w:val="hr-HR"/>
        </w:rPr>
        <w:t>49459753814</w:t>
      </w:r>
      <w:r w:rsidRPr="00071235">
        <w:rPr>
          <w:lang w:val="hr-HR"/>
        </w:rPr>
        <w:t xml:space="preserve">, iznosi </w:t>
      </w:r>
      <w:r w:rsidR="00317F41">
        <w:rPr>
          <w:lang w:val="hr-HR"/>
        </w:rPr>
        <w:t>9.744,96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317F41">
        <w:rPr>
          <w:lang w:val="hr-HR"/>
        </w:rPr>
        <w:t>Marko Škvorc</w:t>
      </w:r>
      <w:r w:rsidR="00340840">
        <w:rPr>
          <w:lang w:val="hr-HR"/>
        </w:rPr>
        <w:t xml:space="preserve">, </w:t>
      </w:r>
      <w:r w:rsidR="00317F41">
        <w:rPr>
          <w:lang w:val="hr-HR"/>
        </w:rPr>
        <w:t>Belica</w:t>
      </w:r>
      <w:r w:rsidR="00340840">
        <w:rPr>
          <w:lang w:val="hr-HR"/>
        </w:rPr>
        <w:t xml:space="preserve">, </w:t>
      </w:r>
      <w:r w:rsidR="00317F41">
        <w:rPr>
          <w:lang w:val="hr-HR"/>
        </w:rPr>
        <w:t>J. Slavenskog 1</w:t>
      </w:r>
      <w:r w:rsidR="001A6BE3">
        <w:rPr>
          <w:lang w:val="hr-HR"/>
        </w:rPr>
        <w:t xml:space="preserve">, OIB: </w:t>
      </w:r>
      <w:r w:rsidR="00317F41">
        <w:rPr>
          <w:lang w:val="hr-HR"/>
        </w:rPr>
        <w:t>99043001206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317F41">
        <w:rPr>
          <w:lang w:val="hr-HR"/>
        </w:rPr>
        <w:t>227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317F41">
        <w:rPr>
          <w:lang w:val="hr-HR"/>
        </w:rPr>
        <w:t>24</w:t>
      </w:r>
      <w:r w:rsidR="005C4196" w:rsidRPr="00071235">
        <w:rPr>
          <w:lang w:val="hr-HR"/>
        </w:rPr>
        <w:t xml:space="preserve">. </w:t>
      </w:r>
      <w:r w:rsidR="00935EAD">
        <w:rPr>
          <w:lang w:val="hr-HR"/>
        </w:rPr>
        <w:t>travnja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317F41">
        <w:rPr>
          <w:lang w:val="hr-HR"/>
        </w:rPr>
        <w:t>ČAKS j.d.o.o. u likvidaciji</w:t>
      </w:r>
      <w:r w:rsidR="00317F41" w:rsidRPr="00071235">
        <w:rPr>
          <w:lang w:val="hr-HR"/>
        </w:rPr>
        <w:t xml:space="preserve">, </w:t>
      </w:r>
      <w:r w:rsidR="00317F41">
        <w:rPr>
          <w:lang w:val="hr-HR"/>
        </w:rPr>
        <w:t xml:space="preserve">Čakovec, Ulica Nikole Pavića 2, </w:t>
      </w:r>
      <w:r w:rsidR="00317F41" w:rsidRPr="00071235">
        <w:rPr>
          <w:lang w:val="hr-HR"/>
        </w:rPr>
        <w:t xml:space="preserve">OIB: </w:t>
      </w:r>
      <w:r w:rsidR="00317F41" w:rsidRPr="00317F41">
        <w:rPr>
          <w:lang w:val="hr-HR"/>
        </w:rPr>
        <w:t>49459753814</w:t>
      </w:r>
      <w:r w:rsidR="005C4196" w:rsidRPr="00071235">
        <w:rPr>
          <w:lang w:val="hr-HR"/>
        </w:rPr>
        <w:t xml:space="preserve">, navodeći da dužnik na dan </w:t>
      </w:r>
      <w:r w:rsidR="00317F41">
        <w:rPr>
          <w:lang w:val="hr-HR"/>
        </w:rPr>
        <w:t>17</w:t>
      </w:r>
      <w:r w:rsidR="009D534A" w:rsidRPr="00071235">
        <w:rPr>
          <w:lang w:val="hr-HR"/>
        </w:rPr>
        <w:t xml:space="preserve">. </w:t>
      </w:r>
      <w:r w:rsidR="00935EAD">
        <w:rPr>
          <w:lang w:val="hr-HR"/>
        </w:rPr>
        <w:t>travnja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317F41">
        <w:rPr>
          <w:lang w:val="hr-HR"/>
        </w:rPr>
        <w:t>9.744,96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317F41">
        <w:rPr>
          <w:lang w:val="hr-HR"/>
        </w:rPr>
        <w:t>25</w:t>
      </w:r>
      <w:r w:rsidR="005C4196" w:rsidRPr="00071235">
        <w:rPr>
          <w:lang w:val="hr-HR"/>
        </w:rPr>
        <w:t xml:space="preserve">. </w:t>
      </w:r>
      <w:r w:rsidR="00935EAD">
        <w:rPr>
          <w:lang w:val="hr-HR"/>
        </w:rPr>
        <w:t>travnja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125" w:rsidRPr="00B4212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317F41">
      <w:rPr>
        <w:lang w:val="hr-HR"/>
      </w:rPr>
      <w:t>227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5045D"/>
    <w:rsid w:val="001A6BE3"/>
    <w:rsid w:val="001C2403"/>
    <w:rsid w:val="00230866"/>
    <w:rsid w:val="00317F41"/>
    <w:rsid w:val="00340840"/>
    <w:rsid w:val="00413610"/>
    <w:rsid w:val="00415671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7B76BA"/>
    <w:rsid w:val="008229E5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46BD9"/>
    <w:rsid w:val="00A5528E"/>
    <w:rsid w:val="00AA7F7D"/>
    <w:rsid w:val="00AD6882"/>
    <w:rsid w:val="00B03664"/>
    <w:rsid w:val="00B03CF2"/>
    <w:rsid w:val="00B42125"/>
    <w:rsid w:val="00BC5E34"/>
    <w:rsid w:val="00C47730"/>
    <w:rsid w:val="00CB33FE"/>
    <w:rsid w:val="00CF0E85"/>
    <w:rsid w:val="00D10E22"/>
    <w:rsid w:val="00D466F8"/>
    <w:rsid w:val="00D76A64"/>
    <w:rsid w:val="00D95AFF"/>
    <w:rsid w:val="00DB13E8"/>
    <w:rsid w:val="00DB2CAB"/>
    <w:rsid w:val="00E9793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42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1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1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1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42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1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1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1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ČAKS jednostavno društvo s ograničenom odgovornošću za ugostiteljstvo u likvidaciji</izvorni_sadrzaj>
    <derivirana_varijabla naziv="DomainObject.Predmet.ProtustrankaFormated_1">  ČAKS jednostavno društvo s ograničenom odgovornošću za ugostiteljstvo u likvidaciji</derivirana_varijabla>
  </DomainObject.Predmet.ProtustrankaFormated>
  <DomainObject.Predmet.ProtustrankaFormatedOIB>
    <izvorni_sadrzaj>  ČAKS jednostavno društvo s ograničenom odgovornošću za ugostiteljstvo u likvidaciji, OIB 49459753814</izvorni_sadrzaj>
    <derivirana_varijabla naziv="DomainObject.Predmet.ProtustrankaFormatedOIB_1">  ČAKS jednostavno društvo s ograničenom odgovornošću za ugostiteljstvo u likvidaciji, OIB 49459753814</derivirana_varijabla>
  </DomainObject.Predmet.ProtustrankaFormatedOIB>
  <DomainObject.Predmet.ProtustrankaFormatedWithAdress>
    <izvorni_sadrzaj> ČAKS jednostavno društvo s ograničenom odgovornošću za ugostiteljstvo u likvidaciji, Ulica Nikole Pavića 2, 40000 Čakovec</izvorni_sadrzaj>
    <derivirana_varijabla naziv="DomainObject.Predmet.ProtustrankaFormatedWithAdress_1"> ČAKS jednostavno društvo s ograničenom odgovornošću za ugostiteljstvo u likvidaciji, Ulica Nikole Pavića 2, 40000 Čakovec</derivirana_varijabla>
  </DomainObject.Predmet.ProtustrankaFormatedWithAdress>
  <DomainObject.Predmet.ProtustrankaFormatedWithAdressOIB>
    <izvorni_sadrzaj> ČAKS jednostavno društvo s ograničenom odgovornošću za ugostiteljstvo u likvidaciji, OIB 49459753814, Ulica Nikole Pavića 2, 40000 Čakovec</izvorni_sadrzaj>
    <derivirana_varijabla naziv="DomainObject.Predmet.ProtustrankaFormatedWithAdressOIB_1"> ČAKS jednostavno društvo s ograničenom odgovornošću za ugostiteljstvo u likvidaciji, OIB 49459753814, Ulica Nikole Pavića 2, 40000 Čakovec</derivirana_varijabla>
  </DomainObject.Predmet.ProtustrankaFormatedWithAdressOIB>
  <DomainObject.Predmet.ProtustrankaWithAdress>
    <izvorni_sadrzaj>ČAKS jednostavno društvo s ograničenom odgovornošću za ugostiteljstvo u likvidaciji Ulica Nikole Pavića 2, 40000 Čakovec</izvorni_sadrzaj>
    <derivirana_varijabla naziv="DomainObject.Predmet.ProtustrankaWithAdress_1">ČAKS jednostavno društvo s ograničenom odgovornošću za ugostiteljstvo u likvidaciji Ulica Nikole Pavića 2, 40000 Čakovec</derivirana_varijabla>
  </DomainObject.Predmet.ProtustrankaWithAdress>
  <DomainObject.Predmet.ProtustrankaWithAdressOIB>
    <izvorni_sadrzaj>ČAKS jednostavno društvo s ograničenom odgovornošću za ugostiteljstvo u likvidaciji, OIB 49459753814, Ulica Nikole Pavića 2, 40000 Čakovec</izvorni_sadrzaj>
    <derivirana_varijabla naziv="DomainObject.Predmet.ProtustrankaWithAdressOIB_1">ČAKS jednostavno društvo s ograničenom odgovornošću za ugostiteljstvo u likvidaciji, OIB 49459753814, Ulica Nikole Pavića 2, 40000 Čakovec</derivirana_varijabla>
  </DomainObject.Predmet.ProtustrankaWithAdressOIB>
  <DomainObject.Predmet.ProtustrankaNazivFormated>
    <izvorni_sadrzaj>ČAKS jednostavno društvo s ograničenom odgovornošću za ugostiteljstvo u likvidaciji</izvorni_sadrzaj>
    <derivirana_varijabla naziv="DomainObject.Predmet.ProtustrankaNazivFormated_1">ČAKS jednostavno društvo s ograničenom odgovornošću za ugostiteljstvo u likvidaciji</derivirana_varijabla>
  </DomainObject.Predmet.ProtustrankaNazivFormated>
  <DomainObject.Predmet.ProtustrankaNazivFormatedOIB>
    <izvorni_sadrzaj>ČAKS jednostavno društvo s ograničenom odgovornošću za ugostiteljstvo u likvidaciji, OIB 49459753814</izvorni_sadrzaj>
    <derivirana_varijabla naziv="DomainObject.Predmet.ProtustrankaNazivFormatedOIB_1">ČAKS jednostavno društvo s ograničenom odgovornošću za ugostiteljstvo u likvidaciji, OIB 49459753814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9744.96</izvorni_sadrzaj>
    <derivirana_varijabla naziv="DomainObject.Predmet.TrenutnaVrijednost_1">9744.96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ČAKS jednostavno društvo s ograničenom odgovornošću za ugostiteljstvo u likvidaciji</item>
    </izvorni_sadrzaj>
    <derivirana_varijabla naziv="DomainObject.Predmet.ProtuStrankaListFormated_1">
      <item>ČAKS jednostavno društvo s ograničenom odgovornošću za ugostiteljstvo u likvidaciji</item>
    </derivirana_varijabla>
  </DomainObject.Predmet.ProtuStrankaListFormated>
  <DomainObject.Predmet.ProtuStrankaListFormatedOIB>
    <izvorni_sadrzaj>
      <item>ČAKS jednostavno društvo s ograničenom odgovornošću za ugostiteljstvo u likvidaciji, OIB 49459753814</item>
    </izvorni_sadrzaj>
    <derivirana_varijabla naziv="DomainObject.Predmet.ProtuStrankaListFormatedOIB_1">
      <item>ČAKS jednostavno društvo s ograničenom odgovornošću za ugostiteljstvo u likvidaciji, OIB 49459753814</item>
    </derivirana_varijabla>
  </DomainObject.Predmet.ProtuStrankaListFormatedOIB>
  <DomainObject.Predmet.ProtuStrankaListFormatedWithAdress>
    <izvorni_sadrzaj>
      <item>ČAKS jednostavno društvo s ograničenom odgovornošću za ugostiteljstvo u likvidaciji, Ulica Nikole Pavića 2, 40000 Čakovec</item>
    </izvorni_sadrzaj>
    <derivirana_varijabla naziv="DomainObject.Predmet.ProtuStrankaListFormatedWithAdress_1">
      <item>ČAKS jednostavno društvo s ograničenom odgovornošću za ugostiteljstvo u likvidaciji, Ulica Nikole Pavića 2, 40000 Čakovec</item>
    </derivirana_varijabla>
  </DomainObject.Predmet.ProtuStrankaListFormatedWithAdress>
  <DomainObject.Predmet.ProtuStrankaListFormatedWithAdressOIB>
    <izvorni_sadrzaj>
      <item>ČAKS jednostavno društvo s ograničenom odgovornošću za ugostiteljstvo u likvidaciji, OIB 49459753814, Ulica Nikole Pavića 2, 40000 Čakovec</item>
    </izvorni_sadrzaj>
    <derivirana_varijabla naziv="DomainObject.Predmet.ProtuStrankaListFormatedWithAdressOIB_1">
      <item>ČAKS jednostavno društvo s ograničenom odgovornošću za ugostiteljstvo u likvidaciji, OIB 49459753814, Ulica Nikole Pavića 2, 40000 Čakovec</item>
    </derivirana_varijabla>
  </DomainObject.Predmet.ProtuStrankaListFormatedWithAdressOIB>
  <DomainObject.Predmet.ProtuStrankaListNazivFormated>
    <izvorni_sadrzaj>
      <item>ČAKS jednostavno društvo s ograničenom odgovornošću za ugostiteljstvo u likvidaciji</item>
    </izvorni_sadrzaj>
    <derivirana_varijabla naziv="DomainObject.Predmet.ProtuStrankaListNazivFormated_1">
      <item>ČAKS jednostavno društvo s ograničenom odgovornošću za ugostiteljstvo u likvidaciji</item>
    </derivirana_varijabla>
  </DomainObject.Predmet.ProtuStrankaListNazivFormated>
  <DomainObject.Predmet.ProtuStrankaListNazivFormatedOIB>
    <izvorni_sadrzaj>
      <item>ČAKS jednostavno društvo s ograničenom odgovornošću za ugostiteljstvo u likvidaciji, OIB 49459753814</item>
    </izvorni_sadrzaj>
    <derivirana_varijabla naziv="DomainObject.Predmet.ProtuStrankaListNazivFormatedOIB_1">
      <item>ČAKS jednostavno društvo s ograničenom odgovornošću za ugostiteljstvo u likvidaciji, OIB 49459753814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ČAKS jednostavno društvo s ograničenom odgovornošću za ugostiteljstvo u likvidaciji</izvorni_sadrzaj>
    <derivirana_varijabla naziv="DomainObject.Predmet.ProtustrankaIDrugi_1">ČAKS jednostavno društvo s ograničenom odgovornošću za ugostiteljstvo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ČAKS jednostavno društvo s ograničenom odgovornošću za ugostiteljstvo u likvidaciji, OIB 49459753814, Ulica Nikole Pavića 2, 40000 Čakovec</izvorni_sadrzaj>
    <derivirana_varijabla naziv="DomainObject.Predmet.ProtustrankaIDrugiAdressOIB_1">ČAKS jednostavno društvo s ograničenom odgovornošću za ugostiteljstvo u likvidaciji, OIB 49459753814, Ulica Nikole Pavića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ČAKS jednostavno društvo s ograničenom odgovornošću za ugostiteljstvo u likvidaciji</item>
      <item>Sudski registar</item>
      <item>e-oglasna ploča</item>
    </izvorni_sadrzaj>
    <derivirana_varijabla naziv="DomainObject.Predmet.SudioniciListNaziv_1">
      <item>Financijska agencija</item>
      <item>ČAKS jednostavno društvo s ograničenom odgovornošću za ugostiteljstvo u likvidaciji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ČAKS jednostavno društvo s ograničenom odgovornošću za ugostiteljstvo u likvidaciji, OIB 49459753814, Ulica Nikole Pavića 2,40000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ČAKS jednostavno društvo s ograničenom odgovornošću za ugostiteljstvo u likvidaciji, OIB 49459753814, Ulica Nikole Pavića 2,40000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49459753814</item>
      <item>, OIB null</item>
      <item>, OIB null</item>
    </izvorni_sadrzaj>
    <derivirana_varijabla naziv="DomainObject.Predmet.SudioniciListNazivOIB_1">
      <item>, OIB 85821130368</item>
      <item>, OIB 49459753814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06341-BA5D-4A3B-AFF6-DEAD36D5D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2581</properties:Characters>
  <properties:Lines>75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2017-04-25T07:05:00Z</dcterms:created>
  <dc:creator>Katarina Breški</dc:creator>
  <cp:lastModifiedBy>Nevenka Vuković</cp:lastModifiedBy>
  <cp:lastPrinted>2017-03-09T12:17:00Z</cp:lastPrinted>
  <dcterms:modified xmlns:xsi="http://www.w3.org/2001/XMLSchema-instance" xsi:type="dcterms:W3CDTF">2017-04-25T11:48:00Z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