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3E55" w:rsidR="00836489" w:rsidRPr="002A37B5">
        <w:trPr>
          <w:gridAfter w:val="1"/>
          <w:wAfter w:type="dxa" w:w="284"/>
        </w:trPr>
        <w:tc>
          <w:tcPr>
            <w:tcW w:type="dxa" w:w="2943"/>
          </w:tcPr>
          <w:p w:rsidRDefault="00836489" w:rsidP="00973E55" w:rsidR="00836489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3E55" w:rsidR="00836489" w:rsidRPr="002A37B5">
        <w:tc>
          <w:tcPr>
            <w:tcW w:type="dxa" w:w="3227"/>
            <w:gridSpan w:val="2"/>
          </w:tcPr>
          <w:p w:rsidRDefault="00836489" w:rsidP="00973E55" w:rsidR="00836489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836489" w:rsidP="00973E55" w:rsidR="00836489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836489" w:rsidP="00973E55" w:rsidR="00836489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c8db3c6" w14:paraId="c8db3c6" w:rsidRDefault="00E022E9" w:rsidP="00281BC7" w:rsidR="00E022E9" w:rsidRPr="00D83BCA">
      <w:pPr>
        <w15:collapsed w:val="false"/>
        <w:rPr>
          <w:bCs/>
        </w:rPr>
      </w:pPr>
    </w:p>
    <w:p w:rsidRDefault="00EF7C9A" w:rsidP="00EF7C9A" w:rsidR="00EF7C9A" w:rsidRPr="00D83BCA">
      <w:pPr>
        <w:jc w:val="center"/>
        <w:rPr>
          <w:bCs/>
        </w:rPr>
      </w:pPr>
      <w:r w:rsidRPr="00D83BCA">
        <w:rPr>
          <w:bCs/>
        </w:rPr>
        <w:t>R E P U B L I K A   H R V A T S K A</w:t>
      </w:r>
    </w:p>
    <w:p w:rsidRDefault="00281BC7" w:rsidP="00281BC7" w:rsidR="00281BC7" w:rsidRPr="00D83BCA">
      <w:pPr>
        <w:rPr>
          <w:bCs/>
        </w:rPr>
      </w:pPr>
      <w:r w:rsidRPr="00D83BCA">
        <w:rPr>
          <w:bCs/>
        </w:rPr>
        <w:tab/>
      </w:r>
      <w:r w:rsidRPr="00D83BCA">
        <w:rPr>
          <w:bCs/>
        </w:rPr>
        <w:tab/>
      </w:r>
      <w:r w:rsidRPr="00D83BCA">
        <w:rPr>
          <w:bCs/>
        </w:rPr>
        <w:tab/>
      </w:r>
      <w:r w:rsidRPr="00D83BCA">
        <w:rPr>
          <w:bCs/>
        </w:rPr>
        <w:tab/>
      </w:r>
      <w:r w:rsidRPr="00D83BCA">
        <w:rPr>
          <w:bCs/>
        </w:rPr>
        <w:tab/>
      </w:r>
    </w:p>
    <w:p w:rsidRDefault="00C04252" w:rsidP="00281BC7" w:rsidR="00C04252" w:rsidRPr="00D83BCA">
      <w:pPr>
        <w:jc w:val="center"/>
      </w:pPr>
      <w:r w:rsidRPr="00D83BCA">
        <w:t>Z A K L J U Č A K</w:t>
      </w:r>
    </w:p>
    <w:p w:rsidRDefault="002558E3" w:rsidP="00281BC7" w:rsidR="002558E3" w:rsidRPr="00D83BCA">
      <w:pPr>
        <w:jc w:val="center"/>
      </w:pPr>
    </w:p>
    <w:p w:rsidRDefault="00836489" w:rsidP="00836489" w:rsidR="00836489">
      <w:pPr>
        <w:ind w:firstLine="708"/>
        <w:jc w:val="both"/>
      </w:pPr>
      <w:r>
        <w:rPr>
          <w:rFonts w:cstheme="majorBidi" w:hAnsiTheme="majorBidi" w:asciiTheme="majorBidi"/>
        </w:rPr>
        <w:t xml:space="preserve">Trgovački sud u Zadru, po sutkinji Ani Markač, u stečajnom postupku nad stečajnim dužnikom </w:t>
      </w:r>
      <w:r>
        <w:t xml:space="preserve">ADRIA KAMEN, d.o.o. u stečaju, Benkovac, </w:t>
      </w:r>
      <w:proofErr w:type="spellStart"/>
      <w:r>
        <w:t>Kukalj</w:t>
      </w:r>
      <w:proofErr w:type="spellEnd"/>
      <w:r>
        <w:t xml:space="preserve"> 66, OIB:31947920748, kojeg</w:t>
      </w:r>
    </w:p>
    <w:p w:rsidRDefault="00836489" w:rsidP="00836489" w:rsidR="00836489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zastupa stečajni upravitelj Ante Vukašina iz Zadra, 11. veljače 2019.,</w:t>
      </w:r>
    </w:p>
    <w:p w:rsidRDefault="00836489" w:rsidP="00836489" w:rsidR="00836489">
      <w:pPr>
        <w:jc w:val="both"/>
      </w:pPr>
    </w:p>
    <w:p w:rsidRDefault="00530DF2" w:rsidP="00530DF2" w:rsidR="00C04252" w:rsidRPr="00D83BCA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                                              </w:t>
      </w:r>
      <w:r w:rsidR="00C04252" w:rsidRPr="00D83BCA">
        <w:rPr>
          <w:szCs w:val="24"/>
        </w:rPr>
        <w:t xml:space="preserve">z a k l j u č i o   j e </w:t>
      </w:r>
    </w:p>
    <w:p w:rsidRDefault="00C04252" w:rsidP="00C04252" w:rsidR="00C04252" w:rsidRPr="00D83BCA">
      <w:pPr>
        <w:pStyle w:val="Tijeloteksta"/>
        <w:ind w:firstLine="708"/>
        <w:jc w:val="center"/>
        <w:rPr>
          <w:szCs w:val="24"/>
        </w:rPr>
      </w:pPr>
    </w:p>
    <w:p w:rsidRDefault="00D83BCA" w:rsidP="00D83BCA" w:rsidR="00EC7C0A">
      <w:pPr>
        <w:jc w:val="both"/>
      </w:pPr>
      <w:r>
        <w:tab/>
      </w:r>
      <w:r w:rsidR="005E7AE1" w:rsidRPr="00621E2E">
        <w:t>Nalaže se stečajno</w:t>
      </w:r>
      <w:r w:rsidR="00612143">
        <w:t xml:space="preserve">m upravitelju Anti </w:t>
      </w:r>
      <w:proofErr w:type="spellStart"/>
      <w:r w:rsidR="00612143">
        <w:t>Vukašinu</w:t>
      </w:r>
      <w:proofErr w:type="spellEnd"/>
      <w:r w:rsidR="00612143">
        <w:t xml:space="preserve"> iz Zadra da </w:t>
      </w:r>
      <w:r w:rsidR="00836489">
        <w:t xml:space="preserve">se </w:t>
      </w:r>
      <w:r w:rsidR="00612143">
        <w:t xml:space="preserve">u roku </w:t>
      </w:r>
      <w:r w:rsidR="005E7AE1" w:rsidRPr="00621E2E">
        <w:t xml:space="preserve">od </w:t>
      </w:r>
      <w:r w:rsidR="00836489">
        <w:t>3</w:t>
      </w:r>
      <w:r w:rsidR="00621E2E">
        <w:t xml:space="preserve"> (</w:t>
      </w:r>
      <w:r w:rsidR="00836489">
        <w:t>tri</w:t>
      </w:r>
      <w:r w:rsidR="00621E2E">
        <w:t xml:space="preserve">) dana od dana </w:t>
      </w:r>
      <w:r w:rsidR="00514581">
        <w:t>zaprimanja prijepisa</w:t>
      </w:r>
      <w:r w:rsidR="00EC7C0A">
        <w:t xml:space="preserve"> ovog </w:t>
      </w:r>
      <w:r w:rsidR="00621E2E">
        <w:t xml:space="preserve">zaključka </w:t>
      </w:r>
      <w:r w:rsidR="00836489">
        <w:t>očituje na što se odnosi iznos od 3.762,48 kn – unovčena stečajna masa budući da je predmetni iznos u završnom računu stečajnog upravitelja dostavljan ovom sudu 4. siječnja 2019. označen pod stavkom 1.4. kao OSTALO.</w:t>
      </w:r>
    </w:p>
    <w:p w:rsidRDefault="00836489" w:rsidP="00514581" w:rsidR="00621E2E" w:rsidRPr="00621E2E">
      <w:pPr>
        <w:jc w:val="both"/>
      </w:pPr>
      <w:r>
        <w:tab/>
      </w:r>
    </w:p>
    <w:p w:rsidRDefault="008F3AD6" w:rsidP="00BE2761" w:rsidR="005E7AE1" w:rsidRPr="00621E2E">
      <w:pPr>
        <w:jc w:val="center"/>
      </w:pPr>
      <w:r w:rsidRPr="00621E2E">
        <w:t>U Zadru</w:t>
      </w:r>
      <w:r w:rsidR="00901D99" w:rsidRPr="00621E2E">
        <w:t xml:space="preserve"> </w:t>
      </w:r>
      <w:r w:rsidR="00836489">
        <w:t>11. veljače 2019.</w:t>
      </w:r>
      <w:r w:rsidR="00612143">
        <w:t xml:space="preserve"> </w:t>
      </w:r>
      <w:r w:rsidR="004E7E9B" w:rsidRPr="00621E2E">
        <w:t xml:space="preserve"> </w:t>
      </w:r>
    </w:p>
    <w:p w:rsidRDefault="006D77E9" w:rsidP="00530DF2" w:rsidR="00E235B4" w:rsidRPr="00621E2E">
      <w:pPr>
        <w:jc w:val="right"/>
      </w:pPr>
      <w:r w:rsidRPr="00621E2E">
        <w:tab/>
      </w:r>
      <w:r w:rsidRPr="00621E2E">
        <w:tab/>
      </w:r>
      <w:r w:rsidRPr="00621E2E">
        <w:tab/>
      </w:r>
      <w:r w:rsidRPr="00621E2E">
        <w:tab/>
        <w:t xml:space="preserve">                       </w:t>
      </w:r>
      <w:r w:rsidR="00E235B4" w:rsidRPr="00621E2E">
        <w:t xml:space="preserve">        </w:t>
      </w:r>
    </w:p>
    <w:p w:rsidRDefault="003423A3" w:rsidP="003423A3" w:rsidR="003423A3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3423A3" w:rsidP="003423A3" w:rsidR="003423A3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530DF2" w:rsidP="00530DF2" w:rsidR="00530DF2">
      <w:pPr>
        <w:jc w:val="center"/>
      </w:pPr>
    </w:p>
    <w:p w:rsidRDefault="00530DF2" w:rsidP="008F03DE" w:rsidR="00530DF2"/>
    <w:p w:rsidRDefault="008F3AD6" w:rsidP="008F03DE" w:rsidR="008F3AD6" w:rsidRPr="00621E2E">
      <w:r w:rsidRPr="00621E2E">
        <w:t>POUKA O PRAVNOM LIJEKU</w:t>
      </w:r>
      <w:r w:rsidR="00514581">
        <w:t>:</w:t>
      </w:r>
    </w:p>
    <w:p w:rsidRDefault="008F3AD6" w:rsidP="00C04252" w:rsidR="008F3AD6" w:rsidRPr="00621E2E">
      <w:r w:rsidRPr="00621E2E">
        <w:t xml:space="preserve">Protiv ovog </w:t>
      </w:r>
      <w:r w:rsidR="00C04252" w:rsidRPr="00621E2E">
        <w:t xml:space="preserve">zaključka </w:t>
      </w:r>
      <w:r w:rsidR="00E235B4" w:rsidRPr="00621E2E">
        <w:t>žalba nije dopuštena.</w:t>
      </w:r>
    </w:p>
    <w:p w:rsidRDefault="00C04252" w:rsidP="008F3AD6" w:rsidR="00C04252" w:rsidRPr="00621E2E"/>
    <w:p w:rsidRDefault="00621E2E" w:rsidP="00621E2E" w:rsidR="00621E2E"/>
    <w:p w:rsidRDefault="00621E2E" w:rsidP="00621E2E" w:rsidR="00621E2E" w:rsidRPr="00621E2E">
      <w:r w:rsidRPr="00621E2E">
        <w:t xml:space="preserve">Dostaviti: </w:t>
      </w:r>
    </w:p>
    <w:p w:rsidRDefault="00612143" w:rsidP="00621E2E" w:rsidR="00514581">
      <w:pPr>
        <w:numPr>
          <w:ilvl w:val="0"/>
          <w:numId w:val="1"/>
        </w:numPr>
      </w:pPr>
      <w:r>
        <w:t>stečajnom</w:t>
      </w:r>
      <w:r w:rsidR="00621E2E" w:rsidRPr="00621E2E">
        <w:t xml:space="preserve"> upravitelj</w:t>
      </w:r>
      <w:r>
        <w:t xml:space="preserve">u </w:t>
      </w:r>
      <w:r w:rsidR="00D83BCA">
        <w:t xml:space="preserve">putem e-mail </w:t>
      </w:r>
    </w:p>
    <w:p w:rsidRDefault="00514581" w:rsidP="00530DF2" w:rsidR="00530DF2">
      <w:pPr>
        <w:numPr>
          <w:ilvl w:val="0"/>
          <w:numId w:val="1"/>
        </w:numPr>
      </w:pPr>
      <w:r>
        <w:t>e-Oglasna ploča sudova</w:t>
      </w:r>
      <w:r w:rsidR="00836489">
        <w:t>, uz podnesak stečajnog upravitelja od 4. siječnja 2019. (list spisa 148 do 162)</w:t>
      </w:r>
    </w:p>
    <w:p w:rsidRDefault="00621E2E" w:rsidP="00621E2E" w:rsidR="00621E2E" w:rsidRPr="00621E2E">
      <w:pPr>
        <w:numPr>
          <w:ilvl w:val="0"/>
          <w:numId w:val="1"/>
        </w:numPr>
      </w:pPr>
      <w:r w:rsidRPr="00621E2E">
        <w:t xml:space="preserve">u spis  </w:t>
      </w:r>
    </w:p>
    <w:sectPr w:rsidSect="009C0FF2" w:rsidR="00621E2E" w:rsidRPr="00621E2E"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12143" w:rsidR="00612143">
        <w:pPr>
          <w:pStyle w:val="Zaglavlje"/>
          <w:jc w:val="right"/>
        </w:pPr>
        <w:r>
          <w:tab/>
        </w:r>
        <w:r>
          <w:tab/>
        </w:r>
        <w:r w:rsidR="006E5E65">
          <w:t>Poslovni broj: 2 St-</w:t>
        </w:r>
        <w:r w:rsidR="00612143">
          <w:t>517/2017-45</w:t>
        </w:r>
      </w:p>
      <w:p w:rsidRDefault="009C0FF2" w:rsidP="00612143" w:rsidR="009C0FF2">
        <w:pPr>
          <w:pStyle w:val="Zaglavlje"/>
          <w:jc w:val="right"/>
        </w:pPr>
        <w:r>
          <w:tab/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836489">
      <w:t>116/2017-73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79BB59A6"/>
    <w:multiLevelType w:val="hybridMultilevel"/>
    <w:tmpl w:val="E3167C80"/>
    <w:lvl w:tplc="91388E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D55E1"/>
    <w:rsid w:val="0013102B"/>
    <w:rsid w:val="00161E2E"/>
    <w:rsid w:val="001840A0"/>
    <w:rsid w:val="001A363B"/>
    <w:rsid w:val="001C347E"/>
    <w:rsid w:val="0020672D"/>
    <w:rsid w:val="00243782"/>
    <w:rsid w:val="002558E3"/>
    <w:rsid w:val="00281BC7"/>
    <w:rsid w:val="003024D4"/>
    <w:rsid w:val="00323F63"/>
    <w:rsid w:val="003423A3"/>
    <w:rsid w:val="00342BE6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4581"/>
    <w:rsid w:val="00515656"/>
    <w:rsid w:val="00530DF2"/>
    <w:rsid w:val="0055636D"/>
    <w:rsid w:val="005E7AE1"/>
    <w:rsid w:val="00612143"/>
    <w:rsid w:val="00621E2E"/>
    <w:rsid w:val="0065763A"/>
    <w:rsid w:val="00665069"/>
    <w:rsid w:val="00687148"/>
    <w:rsid w:val="006A6847"/>
    <w:rsid w:val="006D77E9"/>
    <w:rsid w:val="006E5E65"/>
    <w:rsid w:val="006F069D"/>
    <w:rsid w:val="007002A2"/>
    <w:rsid w:val="0074396A"/>
    <w:rsid w:val="00766A92"/>
    <w:rsid w:val="007B6657"/>
    <w:rsid w:val="007C75BF"/>
    <w:rsid w:val="007F26FC"/>
    <w:rsid w:val="00836489"/>
    <w:rsid w:val="00842CEB"/>
    <w:rsid w:val="00853586"/>
    <w:rsid w:val="008F03DE"/>
    <w:rsid w:val="008F3AD6"/>
    <w:rsid w:val="00901D99"/>
    <w:rsid w:val="009068CC"/>
    <w:rsid w:val="009B4456"/>
    <w:rsid w:val="009C0FF2"/>
    <w:rsid w:val="009D7950"/>
    <w:rsid w:val="009F62F2"/>
    <w:rsid w:val="00A5292A"/>
    <w:rsid w:val="00B21641"/>
    <w:rsid w:val="00B310F0"/>
    <w:rsid w:val="00B65045"/>
    <w:rsid w:val="00BB4F73"/>
    <w:rsid w:val="00BE2761"/>
    <w:rsid w:val="00BE6E59"/>
    <w:rsid w:val="00C04252"/>
    <w:rsid w:val="00C30170"/>
    <w:rsid w:val="00C85781"/>
    <w:rsid w:val="00C9120F"/>
    <w:rsid w:val="00D83BCA"/>
    <w:rsid w:val="00E022E9"/>
    <w:rsid w:val="00E235B4"/>
    <w:rsid w:val="00EA3143"/>
    <w:rsid w:val="00EB3FAB"/>
    <w:rsid w:val="00EC7C0A"/>
    <w:rsid w:val="00EF7C9A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836489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42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3A3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423A3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423A3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423A3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836489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42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3A3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423A3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423A3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423A3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98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23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973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727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REF. 3 Stpn-3/16 na uvidu kod sutkinje
od 5.6.2017. Č.P.!!!
Prijava tražbina vjeorvnika čuva se u ormaru u sobi 42</izvorni_sadrzaj>
    <derivirana_varijabla naziv="DomainObject.Predmet.PrimjedbaSuca_1">SPIS REF. 3 Stpn-3/16 na uvidu kod sutkinje
od 5.6.2017. Č.P.!!!
Prijava tražbina vjeorvnika čuva se u ormaru u sobi 42</derivirana_varijabla>
  </DomainObject.Predmet.PrimjedbaSuca>
  <DomainObject.Predmet.ProtustrankaFormated>
    <izvorni_sadrzaj>  Adria Kamen, d.o.o. za proizvodnju i trgovinu kamenom Zagreb</izvorni_sadrzaj>
    <derivirana_varijabla naziv="DomainObject.Predmet.ProtustrankaFormated_1">  Adria Kamen, d.o.o. za proizvodnju i trgovinu kamenom Zagreb</derivirana_varijabla>
  </DomainObject.Predmet.ProtustrankaFormated>
  <DomainObject.Predmet.ProtustrankaFormatedOIB>
    <izvorni_sadrzaj>  Adria Kamen, d.o.o. za proizvodnju i trgovinu kamenom Zagreb, OIB 31947920748</izvorni_sadrzaj>
    <derivirana_varijabla naziv="DomainObject.Predmet.ProtustrankaFormatedOIB_1">  Adria Kamen, d.o.o. za proizvodnju i trgovinu kamenom Zagreb, OIB 31947920748</derivirana_varijabla>
  </DomainObject.Predmet.ProtustrankaFormatedOIB>
  <DomainObject.Predmet.ProtustrankaFormatedWithAdress>
    <izvorni_sadrzaj> Adria Kamen, d.o.o. za proizvodnju i trgovinu kamenom Zagreb, Kukalj 66, 23420 Benkovac</izvorni_sadrzaj>
    <derivirana_varijabla naziv="DomainObject.Predmet.ProtustrankaFormatedWithAdress_1"> Adria Kamen, d.o.o. za proizvodnju i trgovinu kamenom Zagreb, Kukalj 66, 23420 Benkovac</derivirana_varijabla>
  </DomainObject.Predmet.ProtustrankaFormatedWithAdress>
  <DomainObject.Predmet.ProtustrankaFormatedWithAdressOIB>
    <izvorni_sadrzaj> Adria Kamen, d.o.o. za proizvodnju i trgovinu kamenom Zagreb, OIB 31947920748, Kukalj 66, 23420 Benkovac</izvorni_sadrzaj>
    <derivirana_varijabla naziv="DomainObject.Predmet.ProtustrankaFormatedWithAdressOIB_1"> Adria Kamen, d.o.o. za proizvodnju i trgovinu kamenom Zagreb, OIB 31947920748, Kukalj 66, 23420 Benkovac</derivirana_varijabla>
  </DomainObject.Predmet.ProtustrankaFormatedWithAdressOIB>
  <DomainObject.Predmet.ProtustrankaWithAdress>
    <izvorni_sadrzaj>Adria Kamen, d.o.o. za proizvodnju i trgovinu kamenom Zagreb Kukalj 66, 23420 Benkovac</izvorni_sadrzaj>
    <derivirana_varijabla naziv="DomainObject.Predmet.ProtustrankaWithAdress_1">Adria Kamen, d.o.o. za proizvodnju i trgovinu kamenom Zagreb Kukalj 66, 23420 Benkovac</derivirana_varijabla>
  </DomainObject.Predmet.ProtustrankaWithAdress>
  <DomainObject.Predmet.ProtustrankaWithAdressOIB>
    <izvorni_sadrzaj>Adria Kamen, d.o.o. za proizvodnju i trgovinu kamenom Zagreb, OIB 31947920748, Kukalj 66, 23420 Benkovac</izvorni_sadrzaj>
    <derivirana_varijabla naziv="DomainObject.Predmet.ProtustrankaWithAdressOIB_1">Adria Kamen, d.o.o. za proizvodnju i trgovinu kamenom Zagreb, OIB 31947920748, Kukalj 66, 23420 Benkovac</derivirana_varijabla>
  </DomainObject.Predmet.ProtustrankaWithAdressOIB>
  <DomainObject.Predmet.ProtustrankaNazivFormated>
    <izvorni_sadrzaj>Adria Kamen, d.o.o. za proizvodnju i trgovinu kamenom Zagreb</izvorni_sadrzaj>
    <derivirana_varijabla naziv="DomainObject.Predmet.ProtustrankaNazivFormated_1">Adria Kamen, d.o.o. za proizvodnju i trgovinu kamenom Zagreb</derivirana_varijabla>
  </DomainObject.Predmet.ProtustrankaNazivFormated>
  <DomainObject.Predmet.ProtustrankaNazivFormatedOIB>
    <izvorni_sadrzaj>Adria Kamen, d.o.o. za proizvodnju i trgovinu kamenom Zagreb, OIB 31947920748</izvorni_sadrzaj>
    <derivirana_varijabla naziv="DomainObject.Predmet.ProtustrankaNazivFormatedOIB_1">Adria Kamen, d.o.o. za proizvodnju i trgovinu kamenom Zagreb, OIB 31947920748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Kamen, d.o.o. za proizvodnju i trgovinu kamenom Zagreb</item>
    </izvorni_sadrzaj>
    <derivirana_varijabla naziv="DomainObject.Predmet.ProtuStrankaListFormated_1">
      <item>Adria Kamen, d.o.o. za proizvodnju i trgovinu kamenom Zagreb</item>
    </derivirana_varijabla>
  </DomainObject.Predmet.ProtuStrankaListFormated>
  <DomainObject.Predmet.ProtuStrankaListFormatedOIB>
    <izvorni_sadrzaj>
      <item>Adria Kamen, d.o.o. za proizvodnju i trgovinu kamenom Zagreb, OIB 31947920748</item>
    </izvorni_sadrzaj>
    <derivirana_varijabla naziv="DomainObject.Predmet.ProtuStrankaListFormatedOIB_1">
      <item>Adria Kamen, d.o.o. za proizvodnju i trgovinu kamenom Zagreb, OIB 31947920748</item>
    </derivirana_varijabla>
  </DomainObject.Predmet.ProtuStrankaListFormatedOIB>
  <DomainObject.Predmet.ProtuStrankaListFormatedWithAdress>
    <izvorni_sadrzaj>
      <item>Adria Kamen, d.o.o. za proizvodnju i trgovinu kamenom Zagreb, Kukalj 66, 23420 Benkovac</item>
    </izvorni_sadrzaj>
    <derivirana_varijabla naziv="DomainObject.Predmet.ProtuStrankaListFormatedWithAdress_1">
      <item>Adria Kamen, d.o.o. za proizvodnju i trgovinu kamenom Zagreb, Kukalj 66, 23420 Benkovac</item>
    </derivirana_varijabla>
  </DomainObject.Predmet.ProtuStrankaListFormatedWithAdress>
  <DomainObject.Predmet.ProtuStrankaListFormatedWithAdressOIB>
    <izvorni_sadrzaj>
      <item>Adria Kamen, d.o.o. za proizvodnju i trgovinu kamenom Zagreb, OIB 31947920748, Kukalj 66, 23420 Benkovac</item>
    </izvorni_sadrzaj>
    <derivirana_varijabla naziv="DomainObject.Predmet.ProtuStrankaListFormatedWithAdressOIB_1">
      <item>Adria Kamen, d.o.o. za proizvodnju i trgovinu kamenom Zagreb, OIB 31947920748, Kukalj 66, 23420 Benkovac</item>
    </derivirana_varijabla>
  </DomainObject.Predmet.ProtuStrankaListFormatedWithAdressOIB>
  <DomainObject.Predmet.ProtuStrankaListNazivFormated>
    <izvorni_sadrzaj>
      <item>Adria Kamen, d.o.o. za proizvodnju i trgovinu kamenom Zagreb</item>
    </izvorni_sadrzaj>
    <derivirana_varijabla naziv="DomainObject.Predmet.ProtuStrankaListNazivFormated_1">
      <item>Adria Kamen, d.o.o. za proizvodnju i trgovinu kamenom Zagreb</item>
    </derivirana_varijabla>
  </DomainObject.Predmet.ProtuStrankaListNazivFormated>
  <DomainObject.Predmet.ProtuStrankaListNazivFormatedOIB>
    <izvorni_sadrzaj>
      <item>Adria Kamen, d.o.o. za proizvodnju i trgovinu kamenom Zagreb, OIB 31947920748</item>
    </izvorni_sadrzaj>
    <derivirana_varijabla naziv="DomainObject.Predmet.ProtuStrankaListNazivFormatedOIB_1">
      <item>Adria Kamen, d.o.o. za proizvodnju i trgovinu kamenom Zagreb, OIB 31947920748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Kamen, d.o.o. za proizvodnju i trgovinu kamenom Zagreb</izvorni_sadrzaj>
    <derivirana_varijabla naziv="DomainObject.Predmet.ProtustrankaIDrugi_1">Adria Kamen, d.o.o. za proizvodnju i trgovinu kamenom Zagreb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Kamen, d.o.o. za proizvodnju i trgovinu kamenom Zagreb, OIB 31947920748, Kukalj 66, 23420 Benkovac</izvorni_sadrzaj>
    <derivirana_varijabla naziv="DomainObject.Predmet.ProtustrankaIDrugiAdressOIB_1">Adria Kamen, d.o.o. za proizvodnju i trgovinu kamenom Zagreb, OIB 31947920748, Kukalj 66,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Kamen, d.o.o. za proizvodnju i trgovinu kamenom Zagreb</item>
    </izvorni_sadrzaj>
    <derivirana_varijabla naziv="DomainObject.Predmet.SudioniciListNaziv_1">
      <item>FINA</item>
      <item>Adria Kamen, d.o.o. za proizvodnju i trgovinu kamenom Zagreb</item>
    </derivirana_varijabla>
  </DomainObject.Predmet.SudioniciListNaziv>
  <DomainObject.Predmet.SudioniciListAdressOIB>
    <izvorni_sadrzaj>
      <item>FINA, OIB 85821130368</item>
      <item>Adria Kamen, d.o.o. za proizvodnju i trgovinu kamenom Zagreb, OIB 31947920748, Kukalj 66,23420 Benkovac</item>
    </izvorni_sadrzaj>
    <derivirana_varijabla naziv="DomainObject.Predmet.SudioniciListAdressOIB_1">
      <item>FINA, OIB 85821130368</item>
      <item>Adria Kamen, d.o.o. za proizvodnju i trgovinu kamenom Zagreb, OIB 31947920748, Kukalj 66,23420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31947920748</item>
    </izvorni_sadrzaj>
    <derivirana_varijabla naziv="DomainObject.Predmet.SudioniciListNazivOIB_1">
      <item>, OIB 85821130368</item>
      <item>, OIB 31947920748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srpnja 2018.</izvorni_sadrzaj>
    <derivirana_varijabla naziv="DomainObject.Predmet.DatumZadnjeOdrzaneSudskeRadnje_1">25. srpnja 2018.</derivirana_varijabla>
  </DomainObject.Predmet.DatumZadnjeOdrzaneSudskeRadnje>
  <DomainObject.PredzadnjaOdlukaIzPredmeta.DatumDonosenjaOdluke>
    <izvorni_sadrzaj>9. studenog 2017.</izvorni_sadrzaj>
    <derivirana_varijabla naziv="DomainObject.PredzadnjaOdlukaIzPredmeta.DatumDonosenjaOdluke_1">9. studenog 2017.</derivirana_varijabla>
  </DomainObject.PredzadnjaOdlukaIzPredmeta.DatumDonosenjaOdluke>
  <DomainObject.PredzadnjaOdlukaIzPredmeta.Oznaka>
    <izvorni_sadrzaj>St-116/2017-42</izvorni_sadrzaj>
    <derivirana_varijabla naziv="DomainObject.PredzadnjaOdlukaIzPredmeta.Oznaka_1">St-116/2017-42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2946FF-592F-45D3-BA60-E8DE4A0594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874</properties:Characters>
  <properties:Lines>35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2019-02-11T12:05:00Z</dcterms:created>
  <dc:creator>Ardena Bajlo</dc:creator>
  <cp:lastModifiedBy>Martina Kalmeta</cp:lastModifiedBy>
  <cp:lastPrinted>2019-02-11T12:08:00Z</cp:lastPrinted>
  <dcterms:modified xmlns:xsi="http://www.w3.org/2001/XMLSchema-instance" xsi:type="dcterms:W3CDTF">2019-02-11T12:16:00Z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(St-116-17 nalog steč. 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