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20c0" w14:paraId="90020c0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796768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662E1B">
              <w:rPr>
                <w:noProof/>
                <w:sz w:val="24"/>
              </w:rPr>
              <w:t>10</w:t>
            </w:r>
            <w:r w:rsidR="00BF76A4">
              <w:rPr>
                <w:noProof/>
                <w:sz w:val="24"/>
              </w:rPr>
              <w:t>5</w:t>
            </w:r>
            <w:r w:rsidR="00796768">
              <w:rPr>
                <w:noProof/>
                <w:sz w:val="24"/>
              </w:rPr>
              <w:t>4</w:t>
            </w:r>
            <w:r w:rsidR="00875CED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96768" w:rsidRPr="00796768">
        <w:rPr>
          <w:rFonts w:cs="Times New Roman" w:hAnsi="Times New Roman" w:ascii="Times New Roman"/>
          <w:sz w:val="24"/>
          <w:szCs w:val="24"/>
        </w:rPr>
        <w:t>TOGETHER j.d.o.o., OIB: 41307874659, Split, Stanka Vraza 17</w:t>
      </w:r>
      <w:r w:rsidR="00046BF8" w:rsidRPr="00046BF8">
        <w:rPr>
          <w:rFonts w:cs="Times New Roman" w:hAnsi="Times New Roman" w:ascii="Times New Roman"/>
          <w:sz w:val="24"/>
          <w:szCs w:val="24"/>
        </w:rPr>
        <w:t xml:space="preserve">,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6262D6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796768" w:rsidRPr="00796768">
        <w:rPr>
          <w:rFonts w:cs="Times New Roman" w:hAnsi="Times New Roman" w:ascii="Times New Roman"/>
          <w:sz w:val="24"/>
          <w:szCs w:val="24"/>
        </w:rPr>
        <w:t>TOGETHER j.d.o.o., OIB: 41307874659, Split, Stanka Vraza 17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75CED">
        <w:rPr>
          <w:rFonts w:cs="Times New Roman" w:hAnsi="Times New Roman" w:ascii="Times New Roman"/>
          <w:sz w:val="24"/>
          <w:szCs w:val="24"/>
        </w:rPr>
        <w:t>1</w:t>
      </w:r>
      <w:r w:rsidR="006262D6">
        <w:rPr>
          <w:rFonts w:cs="Times New Roman" w:hAnsi="Times New Roman" w:ascii="Times New Roman"/>
          <w:sz w:val="24"/>
          <w:szCs w:val="24"/>
        </w:rPr>
        <w:t>9</w:t>
      </w:r>
      <w:r w:rsidR="00875CED">
        <w:rPr>
          <w:rFonts w:cs="Times New Roman" w:hAnsi="Times New Roman" w:ascii="Times New Roman"/>
          <w:sz w:val="24"/>
          <w:szCs w:val="24"/>
        </w:rPr>
        <w:t>. veljače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875CED">
        <w:rPr>
          <w:rFonts w:cs="Times New Roman" w:hAnsi="Times New Roman" w:ascii="Times New Roman"/>
          <w:sz w:val="24"/>
          <w:szCs w:val="24"/>
        </w:rPr>
        <w:t>14:00</w:t>
      </w:r>
      <w:r w:rsidRPr="001218F0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525">
        <w:rPr>
          <w:lang w:val="hr-HR"/>
        </w:rPr>
        <w:t xml:space="preserve">Ante Majić iz </w:t>
      </w:r>
      <w:r w:rsidR="00660525" w:rsidRPr="00660525">
        <w:rPr>
          <w:lang w:val="hr-HR"/>
        </w:rPr>
        <w:t>Zagreb</w:t>
      </w:r>
      <w:r w:rsidR="00660525">
        <w:rPr>
          <w:lang w:val="hr-HR"/>
        </w:rPr>
        <w:t>a</w:t>
      </w:r>
      <w:r w:rsidR="00660525" w:rsidRPr="00660525">
        <w:rPr>
          <w:lang w:val="hr-HR"/>
        </w:rPr>
        <w:t>, Prilaz Baruna Filipovića 13</w:t>
      </w:r>
      <w:r w:rsidR="00660525">
        <w:rPr>
          <w:lang w:val="hr-HR"/>
        </w:rPr>
        <w:t>,OIB: 54998137767.</w:t>
      </w:r>
    </w:p>
    <w:p w:rsidRDefault="005112CF" w:rsidP="00CF4AD9" w:rsidR="005112CF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796768" w:rsidRPr="00796768">
        <w:rPr>
          <w:rFonts w:cs="Times New Roman" w:hAnsi="Times New Roman" w:ascii="Times New Roman"/>
          <w:sz w:val="24"/>
          <w:szCs w:val="24"/>
        </w:rPr>
        <w:t>TOGETHER j.d.o.o., OIB: 41307874659, Split, Stanka Vraza 17</w:t>
      </w:r>
      <w:r w:rsidR="00875CED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662E1B" w:rsidR="005112CF">
      <w:pPr>
        <w:spacing w:after="140" w:before="2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662E1B">
        <w:rPr>
          <w:lang w:val="hr-HR"/>
        </w:rPr>
        <w:t>2</w:t>
      </w:r>
      <w:r w:rsidR="00BF76A4">
        <w:rPr>
          <w:lang w:val="hr-HR"/>
        </w:rPr>
        <w:t>0</w:t>
      </w:r>
      <w:r w:rsidR="00662E1B">
        <w:rPr>
          <w:lang w:val="hr-HR"/>
        </w:rPr>
        <w:t>. studenog</w:t>
      </w:r>
      <w:r w:rsidR="008F13DB">
        <w:rPr>
          <w:lang w:val="hr-HR"/>
        </w:rPr>
        <w:t xml:space="preserve"> 201</w:t>
      </w:r>
      <w:r w:rsidR="00875CED">
        <w:rPr>
          <w:lang w:val="hr-HR"/>
        </w:rPr>
        <w:t>7</w:t>
      </w:r>
      <w:r>
        <w:rPr>
          <w:lang w:val="hr-HR"/>
        </w:rPr>
        <w:t xml:space="preserve">. zahtjev za provedbu skraćenog stečajnog postupka nad </w:t>
      </w:r>
      <w:r w:rsidR="00796768" w:rsidRPr="00796768">
        <w:t>TOGETHER j.d.o.o., OIB: 41307874659, Split, Stanka Vraza 17</w:t>
      </w:r>
      <w:r w:rsidR="00875CED" w:rsidRPr="00875CED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</w:t>
      </w:r>
      <w:r w:rsidR="00662E1B">
        <w:rPr>
          <w:lang w:val="hr-HR"/>
        </w:rPr>
        <w:t>na dan 1</w:t>
      </w:r>
      <w:r w:rsidR="00BF76A4">
        <w:rPr>
          <w:lang w:val="hr-HR"/>
        </w:rPr>
        <w:t>6</w:t>
      </w:r>
      <w:r w:rsidR="00875CED">
        <w:rPr>
          <w:lang w:val="hr-HR"/>
        </w:rPr>
        <w:t>. studenog 2017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DF09E1">
        <w:rPr>
          <w:lang w:val="hr-HR"/>
        </w:rPr>
        <w:t>12</w:t>
      </w:r>
      <w:r w:rsidR="00875CED">
        <w:rPr>
          <w:lang w:val="hr-HR"/>
        </w:rPr>
        <w:t>0</w:t>
      </w:r>
      <w:r>
        <w:rPr>
          <w:lang w:val="hr-HR"/>
        </w:rPr>
        <w:t xml:space="preserve"> dana, u ukupnom iznosu od </w:t>
      </w:r>
      <w:r w:rsidR="00796768">
        <w:rPr>
          <w:lang w:val="hr-HR"/>
        </w:rPr>
        <w:t>26.451,43</w:t>
      </w:r>
      <w:r w:rsidR="00CF4AD9">
        <w:rPr>
          <w:lang w:val="hr-HR"/>
        </w:rPr>
        <w:t xml:space="preserve"> kn</w:t>
      </w:r>
      <w:r>
        <w:rPr>
          <w:lang w:val="hr-HR"/>
        </w:rPr>
        <w:t>, kao i da prema podacima koji su dostavljeni od Hrvatskog zavoda za mirovinsko osiguranje, dužnik nema zaposlenih.</w:t>
      </w:r>
      <w:r w:rsidR="00660525" w:rsidRPr="00660525">
        <w:t xml:space="preserve">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525">
        <w:rPr>
          <w:lang w:val="hr-HR"/>
        </w:rPr>
        <w:t>SZ-a</w:t>
      </w:r>
      <w:r>
        <w:rPr>
          <w:lang w:val="hr-HR"/>
        </w:rPr>
        <w:t xml:space="preserve"> ovaj sud </w:t>
      </w:r>
      <w:r w:rsidR="00DF09E1">
        <w:rPr>
          <w:lang w:val="hr-HR"/>
        </w:rPr>
        <w:t xml:space="preserve">je </w:t>
      </w:r>
      <w:r w:rsidR="00660525">
        <w:rPr>
          <w:lang w:val="hr-HR"/>
        </w:rPr>
        <w:t>22. prosinca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oglasa podnesu sudu javnobilježnički ovjerovljen popis imovine i obveza dužnika na propisanom obrascu, a vjerovnici dužnika su pozvani da </w:t>
      </w:r>
      <w:r>
        <w:rPr>
          <w:lang w:val="hr-HR"/>
        </w:rPr>
        <w:lastRenderedPageBreak/>
        <w:t xml:space="preserve">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662E1B" w:rsidR="005112CF">
      <w:pPr>
        <w:spacing w:before="12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525">
        <w:rPr>
          <w:lang w:val="hr-HR"/>
        </w:rPr>
        <w:t>1</w:t>
      </w:r>
      <w:r w:rsidR="006262D6">
        <w:rPr>
          <w:lang w:val="hr-HR"/>
        </w:rPr>
        <w:t>9</w:t>
      </w:r>
      <w:r w:rsidR="00660525">
        <w:rPr>
          <w:lang w:val="hr-HR"/>
        </w:rPr>
        <w:t>. veljače</w:t>
      </w:r>
      <w:r w:rsidR="00CF4AD9">
        <w:rPr>
          <w:lang w:val="hr-HR"/>
        </w:rPr>
        <w:t xml:space="preserve"> 2018.</w:t>
      </w:r>
    </w:p>
    <w:p w:rsidRDefault="00CF4AD9" w:rsidP="00662E1B" w:rsidR="005112CF">
      <w:pPr>
        <w:spacing w:before="12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2738422"/>
      <w:docPartObj>
        <w:docPartGallery w:val="Page Numbers (Top of Page)"/>
        <w:docPartUnique/>
      </w:docPartObj>
    </w:sdtPr>
    <w:sdtEndPr/>
    <w:sdtContent>
      <w:p w:rsidRDefault="005D38C0" w:rsidP="005D38C0" w:rsidR="005D38C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316" w:rsidRPr="00482316">
          <w:rPr>
            <w:noProof/>
            <w:lang w:val="hr-HR"/>
          </w:rPr>
          <w:t>2</w:t>
        </w:r>
        <w:r>
          <w:fldChar w:fldCharType="end"/>
        </w:r>
        <w:r w:rsidR="00046BF8">
          <w:tab/>
          <w:t>Poslovni broj: 11.St-1</w:t>
        </w:r>
        <w:r w:rsidR="00BF76A4">
          <w:t>05</w:t>
        </w:r>
        <w:r w:rsidR="00796768">
          <w:t>4</w:t>
        </w:r>
        <w:r>
          <w:t>/2017</w:t>
        </w:r>
      </w:p>
    </w:sdtContent>
  </w:sdt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46BF8"/>
    <w:rsid w:val="00066650"/>
    <w:rsid w:val="00085E7C"/>
    <w:rsid w:val="000B4D96"/>
    <w:rsid w:val="000D5416"/>
    <w:rsid w:val="000E6D83"/>
    <w:rsid w:val="001218F0"/>
    <w:rsid w:val="00143C93"/>
    <w:rsid w:val="0024181F"/>
    <w:rsid w:val="002C285B"/>
    <w:rsid w:val="003B295B"/>
    <w:rsid w:val="003C2F22"/>
    <w:rsid w:val="00417EA6"/>
    <w:rsid w:val="00482316"/>
    <w:rsid w:val="004A7E70"/>
    <w:rsid w:val="005112CF"/>
    <w:rsid w:val="005B039D"/>
    <w:rsid w:val="005D38C0"/>
    <w:rsid w:val="0062592E"/>
    <w:rsid w:val="006262D6"/>
    <w:rsid w:val="00660525"/>
    <w:rsid w:val="00662E1B"/>
    <w:rsid w:val="006F6AF6"/>
    <w:rsid w:val="0071519E"/>
    <w:rsid w:val="00796768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75CED"/>
    <w:rsid w:val="008F13DB"/>
    <w:rsid w:val="00915BB9"/>
    <w:rsid w:val="00981D37"/>
    <w:rsid w:val="00A51DE9"/>
    <w:rsid w:val="00B37D5F"/>
    <w:rsid w:val="00B7506F"/>
    <w:rsid w:val="00BA2339"/>
    <w:rsid w:val="00BF76A4"/>
    <w:rsid w:val="00CF4AD9"/>
    <w:rsid w:val="00D8632A"/>
    <w:rsid w:val="00DD0D50"/>
    <w:rsid w:val="00DF09E1"/>
    <w:rsid w:val="00EB6A52"/>
    <w:rsid w:val="00ED7DF5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1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231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231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231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8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1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231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231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231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St-1054/2017</izvorni_sadrzaj>
    <derivirana_varijabla naziv="DomainObject.Predmet.OznakaBroj_1">St-1054/2017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TOGETHER jednostavno društvo s ograničenom odgovornošću za ugostiteljstvo i usluge</izvorni_sadrzaj>
    <derivirana_varijabla naziv="DomainObject.Predmet.ProtustrankaFormated_1">  TOGETHER jednostavno društvo s ograničenom odgovornošću za ugostiteljstvo i usluge</derivirana_varijabla>
  </DomainObject.Predmet.ProtustrankaFormated>
  <DomainObject.Predmet.ProtustrankaFormatedOIB>
    <izvorni_sadrzaj>  TOGETHER jednostavno društvo s ograničenom odgovornošću za ugostiteljstvo i usluge, OIB 41307874659</izvorni_sadrzaj>
    <derivirana_varijabla naziv="DomainObject.Predmet.ProtustrankaFormatedOIB_1">  TOGETHER jednostavno društvo s ograničenom odgovornošću za ugostiteljstvo i usluge, OIB 41307874659</derivirana_varijabla>
  </DomainObject.Predmet.ProtustrankaFormatedOIB>
  <DomainObject.Predmet.ProtustrankaFormatedWithAdress>
    <izvorni_sadrzaj> TOGETHER jednostavno društvo s ograničenom odgovornošću za ugostiteljstvo i usluge, Stanka Vraza 17, 21000 Split</izvorni_sadrzaj>
    <derivirana_varijabla naziv="DomainObject.Predmet.ProtustrankaFormatedWithAdress_1"> TOGETHER jednostavno društvo s ograničenom odgovornošću za ugostiteljstvo i usluge, Stanka Vraza 17, 21000 Split</derivirana_varijabla>
  </DomainObject.Predmet.ProtustrankaFormatedWithAdress>
  <DomainObject.Predmet.ProtustrankaFormatedWithAdressOIB>
    <izvorni_sadrzaj> TOGETHER jednostavno društvo s ograničenom odgovornošću za ugostiteljstvo i usluge, OIB 41307874659, Stanka Vraza 17, 21000 Split</izvorni_sadrzaj>
    <derivirana_varijabla naziv="DomainObject.Predmet.ProtustrankaFormatedWithAdressOIB_1"> TOGETHER jednostavno društvo s ograničenom odgovornošću za ugostiteljstvo i usluge, OIB 41307874659, Stanka Vraza 17, 21000 Split</derivirana_varijabla>
  </DomainObject.Predmet.ProtustrankaFormatedWithAdressOIB>
  <DomainObject.Predmet.ProtustrankaWithAdress>
    <izvorni_sadrzaj>TOGETHER jednostavno društvo s ograničenom odgovornošću za ugostiteljstvo i usluge Stanka Vraza 17, 21000 Split</izvorni_sadrzaj>
    <derivirana_varijabla naziv="DomainObject.Predmet.ProtustrankaWithAdress_1">TOGETHER jednostavno društvo s ograničenom odgovornošću za ugostiteljstvo i usluge Stanka Vraza 17, 21000 Split</derivirana_varijabla>
  </DomainObject.Predmet.ProtustrankaWithAdress>
  <DomainObject.Predmet.ProtustrankaWithAdressOIB>
    <izvorni_sadrzaj>TOGETHER jednostavno društvo s ograničenom odgovornošću za ugostiteljstvo i usluge, OIB 41307874659, Stanka Vraza 17, 21000 Split</izvorni_sadrzaj>
    <derivirana_varijabla naziv="DomainObject.Predmet.ProtustrankaWithAdressOIB_1">TOGETHER jednostavno društvo s ograničenom odgovornošću za ugostiteljstvo i usluge, OIB 41307874659, Stanka Vraza 17, 21000 Split</derivirana_varijabla>
  </DomainObject.Predmet.ProtustrankaWithAdressOIB>
  <DomainObject.Predmet.ProtustrankaNazivFormated>
    <izvorni_sadrzaj>TOGETHER jednostavno društvo s ograničenom odgovornošću za ugostiteljstvo i usluge</izvorni_sadrzaj>
    <derivirana_varijabla naziv="DomainObject.Predmet.ProtustrankaNazivFormated_1">TOGETHER jednostavno društvo s ograničenom odgovornošću za ugostiteljstvo i usluge</derivirana_varijabla>
  </DomainObject.Predmet.ProtustrankaNazivFormated>
  <DomainObject.Predmet.ProtustrankaNazivFormatedOIB>
    <izvorni_sadrzaj>TOGETHER jednostavno društvo s ograničenom odgovornošću za ugostiteljstvo i usluge, OIB 41307874659</izvorni_sadrzaj>
    <derivirana_varijabla naziv="DomainObject.Predmet.ProtustrankaNazivFormatedOIB_1">TOGETHER jednostavno društvo s ograničenom odgovornošću za ugostiteljstvo i usluge, OIB 41307874659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26451.43</izvorni_sadrzaj>
    <derivirana_varijabla naziv="DomainObject.Predmet.TrenutnaVrijednost_1">26451.43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TOGETHER jednostavno društvo s ograničenom odgovornošću za ugostiteljstvo i usluge</item>
    </izvorni_sadrzaj>
    <derivirana_varijabla naziv="DomainObject.Predmet.ProtuStrankaListFormated_1">
      <item>TOGETHER jednostavno društvo s ograničenom odgovornošću za ugostiteljstvo i usluge</item>
    </derivirana_varijabla>
  </DomainObject.Predmet.ProtuStrankaListFormated>
  <DomainObject.Predmet.ProtuStrankaListFormatedOIB>
    <izvorni_sadrzaj>
      <item>TOGETHER jednostavno društvo s ograničenom odgovornošću za ugostiteljstvo i usluge, OIB 41307874659</item>
    </izvorni_sadrzaj>
    <derivirana_varijabla naziv="DomainObject.Predmet.ProtuStrankaListFormatedOIB_1">
      <item>TOGETHER jednostavno društvo s ograničenom odgovornošću za ugostiteljstvo i usluge, OIB 41307874659</item>
    </derivirana_varijabla>
  </DomainObject.Predmet.ProtuStrankaListFormatedOIB>
  <DomainObject.Predmet.ProtuStrankaListFormatedWithAdress>
    <izvorni_sadrzaj>
      <item>TOGETHER jednostavno društvo s ograničenom odgovornošću za ugostiteljstvo i usluge, Stanka Vraza 17, 21000 Split</item>
    </izvorni_sadrzaj>
    <derivirana_varijabla naziv="DomainObject.Predmet.ProtuStrankaListFormatedWithAdress_1">
      <item>TOGETHER jednostavno društvo s ograničenom odgovornošću za ugostiteljstvo i usluge, Stanka Vraza 17, 21000 Split</item>
    </derivirana_varijabla>
  </DomainObject.Predmet.ProtuStrankaListFormatedWithAdress>
  <DomainObject.Predmet.ProtuStrankaListFormatedWithAdressOIB>
    <izvorni_sadrzaj>
      <item>TOGETHER jednostavno društvo s ograničenom odgovornošću za ugostiteljstvo i usluge, OIB 41307874659, Stanka Vraza 17, 21000 Split</item>
    </izvorni_sadrzaj>
    <derivirana_varijabla naziv="DomainObject.Predmet.ProtuStrankaListFormatedWithAdressOIB_1">
      <item>TOGETHER jednostavno društvo s ograničenom odgovornošću za ugostiteljstvo i usluge, OIB 41307874659, Stanka Vraza 17, 21000 Split</item>
    </derivirana_varijabla>
  </DomainObject.Predmet.ProtuStrankaListFormatedWithAdressOIB>
  <DomainObject.Predmet.ProtuStrankaListNazivFormated>
    <izvorni_sadrzaj>
      <item>TOGETHER jednostavno društvo s ograničenom odgovornošću za ugostiteljstvo i usluge</item>
    </izvorni_sadrzaj>
    <derivirana_varijabla naziv="DomainObject.Predmet.ProtuStrankaListNazivFormated_1">
      <item>TOGETHER jednostavno društvo s ograničenom odgovornošću za ugostiteljstvo i usluge</item>
    </derivirana_varijabla>
  </DomainObject.Predmet.ProtuStrankaListNazivFormated>
  <DomainObject.Predmet.ProtuStrankaListNazivFormatedOIB>
    <izvorni_sadrzaj>
      <item>TOGETHER jednostavno društvo s ograničenom odgovornošću za ugostiteljstvo i usluge, OIB 41307874659</item>
    </izvorni_sadrzaj>
    <derivirana_varijabla naziv="DomainObject.Predmet.ProtuStrankaListNazivFormatedOIB_1">
      <item>TOGETHER jednostavno društvo s ograničenom odgovornošću za ugostiteljstvo i usluge, OIB 41307874659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TOGETHER jednostavno društvo s ograničenom odgovornošću za ugostiteljstvo i usluge</izvorni_sadrzaj>
    <derivirana_varijabla naziv="DomainObject.Predmet.ProtustrankaIDrugi_1">TOGETHER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TOGETHER jednostavno društvo s ograničenom odgovornošću za ugostiteljstvo i usluge, OIB 41307874659, Stanka Vraza 17, 21000 Split</izvorni_sadrzaj>
    <derivirana_varijabla naziv="DomainObject.Predmet.ProtustrankaIDrugiAdressOIB_1">TOGETHER jednostavno društvo s ograničenom odgovornošću za ugostiteljstvo i usluge, OIB 41307874659, Stanka Vraza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TOGETHER jednostavno društvo s ograničenom odgovornošću za ugostiteljstvo i usluge</item>
      <item>FINANCIJSKA AGENCIJA, RC SPLIT</item>
    </izvorni_sadrzaj>
    <derivirana_varijabla naziv="DomainObject.Predmet.SudioniciListNaziv_1">
      <item>TOGETHER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TOGETHER jednostavno društvo s ograničenom odgovornošću za ugostiteljstvo i usluge, OIB 41307874659, Stanka Vraza 17,21000 Split</item>
      <item>FINANCIJSKA AGENCIJA, RC SPLIT, OIB 85821130368, Mažuranićevo šetalište 24 b,21000 Split</item>
    </izvorni_sadrzaj>
    <derivirana_varijabla naziv="DomainObject.Predmet.SudioniciListAdressOIB_1">
      <item>TOGETHER jednostavno društvo s ograničenom odgovornošću za ugostiteljstvo i usluge, OIB 41307874659, Stanka Vraza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41307874659</item>
      <item>, OIB 85821130368</item>
    </izvorni_sadrzaj>
    <derivirana_varijabla naziv="DomainObject.Predmet.SudioniciListNazivOIB_1">
      <item>, OIB 41307874659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D7115-E9C6-4B0F-9DE4-FD2F689AD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755</properties:Words>
  <properties:Characters>4054</properties:Characters>
  <properties:Lines>91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2018-02-19T11:35:00Z</cp:lastPrinted>
  <dcterms:modified xmlns:xsi="http://www.w3.org/2001/XMLSchema-instance" xsi:type="dcterms:W3CDTF">2018-02-19T12:42:00Z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St-1054-2017 Rješenje - otvaranje i zaključenje.docx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