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9f93" w14:paraId="a169f93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52782">
        <w:rPr>
          <w:rFonts w:hAnsi="Times New Roman" w:ascii="Times New Roman"/>
          <w:szCs w:val="24"/>
          <w:lang w:val="hr-HR"/>
        </w:rPr>
        <w:t>9</w:t>
      </w:r>
      <w:r w:rsidR="00BF0530">
        <w:rPr>
          <w:rFonts w:hAnsi="Times New Roman" w:ascii="Times New Roman"/>
          <w:szCs w:val="24"/>
          <w:lang w:val="hr-HR"/>
        </w:rPr>
        <w:t>0</w:t>
      </w:r>
      <w:r w:rsidR="005D7735">
        <w:rPr>
          <w:rFonts w:hAnsi="Times New Roman" w:ascii="Times New Roman"/>
          <w:szCs w:val="24"/>
          <w:lang w:val="hr-HR"/>
        </w:rPr>
        <w:t>36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7F425D" w:rsidRPr="007F425D">
        <w:rPr>
          <w:rFonts w:hAnsi="Times New Roman" w:ascii="Times New Roman"/>
        </w:rPr>
        <w:t xml:space="preserve"> </w:t>
      </w:r>
      <w:r w:rsidR="005D7735">
        <w:rPr>
          <w:rFonts w:hAnsi="Times New Roman" w:ascii="Times New Roman"/>
        </w:rPr>
        <w:t>MEGATER VOX d.o.o. Zagreb, Škrlčeva 5 A, OIB:88913128824, 25</w:t>
      </w:r>
      <w:r>
        <w:rPr>
          <w:rFonts w:hAnsi="Times New Roman" w:ascii="Times New Roman"/>
        </w:rPr>
        <w:t xml:space="preserve">. siječnja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r>
        <w:rPr>
          <w:rFonts w:hAnsi="Times New Roman" w:ascii="Times New Roman"/>
          <w:szCs w:val="24"/>
        </w:rPr>
        <w:t xml:space="preserve">godine,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1510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>Sud je pokrenuo skraćeni stečajni postupka nad predloženim dužnikom ,</w:t>
      </w:r>
    </w:p>
    <w:p w:rsidRDefault="00982ACF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151024">
        <w:rPr>
          <w:rFonts w:hAnsi="Times New Roman" w:ascii="Times New Roman"/>
          <w:szCs w:val="24"/>
        </w:rPr>
        <w:t xml:space="preserve">- </w:t>
      </w:r>
      <w:r w:rsidR="005D7735">
        <w:rPr>
          <w:rFonts w:hAnsi="Times New Roman" w:ascii="Times New Roman"/>
        </w:rPr>
        <w:t>MEGATER VOX d.o.o. Zagreb, Škrlčeva 5 A, OIB:88913128824</w:t>
      </w:r>
      <w:r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r w:rsidRPr="006743D2">
        <w:rPr>
          <w:rFonts w:hAnsi="Times New Roman" w:ascii="Times New Roman"/>
        </w:rPr>
        <w:t xml:space="preserve">Ukupan iznos evidentiranog duga na temelju neizvršenih osnova za plaćanje iznosi </w:t>
      </w:r>
      <w:r w:rsidR="005D7735">
        <w:rPr>
          <w:rFonts w:hAnsi="Times New Roman" w:ascii="Times New Roman"/>
        </w:rPr>
        <w:t>580.096,82</w:t>
      </w:r>
      <w:r w:rsidR="00452782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kuna.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5D7735">
        <w:rPr>
          <w:rFonts w:hAnsi="Times New Roman" w:ascii="Times New Roman"/>
          <w:szCs w:val="24"/>
          <w:lang w:val="hr-HR"/>
        </w:rPr>
        <w:t>Đuro Bućan, OIB:10929685138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5D7735">
        <w:rPr>
          <w:rFonts w:hAnsi="Times New Roman" w:ascii="Times New Roman"/>
        </w:rPr>
        <w:t>MEGATER VOX d.o.o. Zagreb, Škrlčeva 5 A, OIB:88913128824</w:t>
      </w:r>
      <w:r w:rsidR="007F425D">
        <w:rPr>
          <w:rFonts w:hAnsi="Times New Roman" w:ascii="Times New Roman"/>
        </w:rPr>
        <w:t xml:space="preserve">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5D7735">
        <w:rPr>
          <w:rFonts w:hAnsi="Times New Roman" w:ascii="Times New Roman"/>
        </w:rPr>
        <w:t>MEGATER VOX d.o.o. Zagreb, Škrlčeva 5 A, OIB:88913128824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356A41">
        <w:rPr>
          <w:rFonts w:hAnsi="Times New Roman" w:ascii="Times New Roman"/>
          <w:lang w:val="hr-HR"/>
        </w:rPr>
        <w:t>oj St 427</w:t>
      </w:r>
      <w:r w:rsidR="008959DD">
        <w:rPr>
          <w:rFonts w:hAnsi="Times New Roman" w:ascii="Times New Roman"/>
          <w:lang w:val="hr-HR"/>
        </w:rPr>
        <w:t xml:space="preserve"> /16 od 20. 01. 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474026">
        <w:rPr>
          <w:rFonts w:hAnsi="Times New Roman" w:ascii="Times New Roman"/>
          <w:lang w:val="hr-HR"/>
        </w:rPr>
        <w:t>5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341A99">
      <w:r>
        <w:t xml:space="preserve">    </w:t>
      </w:r>
      <w:r w:rsidR="00356A41">
        <w:t xml:space="preserve"> </w:t>
      </w:r>
      <w:r w:rsidR="00341A99">
        <w:t xml:space="preserve">  </w:t>
      </w:r>
      <w:r w:rsidR="00341A99">
        <w:tab/>
      </w:r>
      <w:r w:rsidR="00341A99">
        <w:tab/>
      </w:r>
      <w:r w:rsidR="00341A99">
        <w:tab/>
      </w:r>
      <w:r w:rsidR="00341A99">
        <w:tab/>
      </w:r>
      <w:r w:rsidR="00341A99">
        <w:tab/>
      </w:r>
      <w:r w:rsidR="00341A99">
        <w:tab/>
      </w:r>
      <w:r w:rsidR="00341A99">
        <w:tab/>
      </w:r>
      <w:r w:rsidR="00341A99">
        <w:tab/>
        <w:t xml:space="preserve">       Za točnost otpravka: </w:t>
      </w:r>
    </w:p>
    <w:p w:rsidRDefault="00341A99" w:rsidR="00341A9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1024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1A99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D7735"/>
    <w:rsid w:val="00626D4C"/>
    <w:rsid w:val="00627967"/>
    <w:rsid w:val="006356C5"/>
    <w:rsid w:val="006370A1"/>
    <w:rsid w:val="0064041D"/>
    <w:rsid w:val="00642112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87E42"/>
    <w:rsid w:val="007A29F9"/>
    <w:rsid w:val="007A3924"/>
    <w:rsid w:val="007C6968"/>
    <w:rsid w:val="007D08F8"/>
    <w:rsid w:val="007F425D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9C7421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60797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011E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3EF3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E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E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E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E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E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E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E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E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St-9036/2015-4</izvorni_sadrzaj>
    <derivirana_varijabla naziv="DomainObject.Oznaka_1">St-9036/2015-4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9036</izvorni_sadrzaj>
    <derivirana_varijabla naziv="DomainObject.Predmet.Broj_1">9036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St-9036/2015</izvorni_sadrzaj>
    <derivirana_varijabla naziv="DomainObject.Predmet.OznakaBroj_1">St-9036/2015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MEGATER VOX d.o.o.</izvorni_sadrzaj>
    <derivirana_varijabla naziv="DomainObject.Predmet.ProtustrankaFormated_1">  MEGATER VOX d.o.o.</derivirana_varijabla>
  </DomainObject.Predmet.ProtustrankaFormated>
  <DomainObject.Predmet.ProtustrankaFormatedOIB>
    <izvorni_sadrzaj>  MEGATER VOX d.o.o., OIB 88913128824</izvorni_sadrzaj>
    <derivirana_varijabla naziv="DomainObject.Predmet.ProtustrankaFormatedOIB_1">  MEGATER VOX d.o.o., OIB 88913128824</derivirana_varijabla>
  </DomainObject.Predmet.ProtustrankaFormatedOIB>
  <DomainObject.Predmet.ProtustrankaFormatedWithAdress>
    <izvorni_sadrzaj> MEGATER VOX d.o.o., Škrlčeva 5 A, 10000 Zagreb</izvorni_sadrzaj>
    <derivirana_varijabla naziv="DomainObject.Predmet.ProtustrankaFormatedWithAdress_1"> MEGATER VOX d.o.o., Škrlčeva 5 A, 10000 Zagreb</derivirana_varijabla>
  </DomainObject.Predmet.ProtustrankaFormatedWithAdress>
  <DomainObject.Predmet.ProtustrankaFormatedWithAdressOIB>
    <izvorni_sadrzaj> MEGATER VOX d.o.o., OIB 88913128824, Škrlčeva 5 A, 10000 Zagreb</izvorni_sadrzaj>
    <derivirana_varijabla naziv="DomainObject.Predmet.ProtustrankaFormatedWithAdressOIB_1"> MEGATER VOX d.o.o., OIB 88913128824, Škrlčeva 5 A, 10000 Zagreb</derivirana_varijabla>
  </DomainObject.Predmet.ProtustrankaFormatedWithAdressOIB>
  <DomainObject.Predmet.ProtustrankaWithAdress>
    <izvorni_sadrzaj>MEGATER VOX d.o.o. Škrlčeva 5 A, 10000 Zagreb</izvorni_sadrzaj>
    <derivirana_varijabla naziv="DomainObject.Predmet.ProtustrankaWithAdress_1">MEGATER VOX d.o.o. Škrlčeva 5 A, 10000 Zagreb</derivirana_varijabla>
  </DomainObject.Predmet.ProtustrankaWithAdress>
  <DomainObject.Predmet.ProtustrankaWithAdressOIB>
    <izvorni_sadrzaj>MEGATER VOX d.o.o., OIB 88913128824, Škrlčeva 5 A, 10000 Zagreb</izvorni_sadrzaj>
    <derivirana_varijabla naziv="DomainObject.Predmet.ProtustrankaWithAdressOIB_1">MEGATER VOX d.o.o., OIB 88913128824, Škrlčeva 5 A, 10000 Zagreb</derivirana_varijabla>
  </DomainObject.Predmet.ProtustrankaWithAdressOIB>
  <DomainObject.Predmet.ProtustrankaNazivFormated>
    <izvorni_sadrzaj>MEGATER VOX d.o.o.</izvorni_sadrzaj>
    <derivirana_varijabla naziv="DomainObject.Predmet.ProtustrankaNazivFormated_1">MEGATER VOX d.o.o.</derivirana_varijabla>
  </DomainObject.Predmet.ProtustrankaNazivFormated>
  <DomainObject.Predmet.ProtustrankaNazivFormatedOIB>
    <izvorni_sadrzaj>MEGATER VOX d.o.o., OIB 88913128824</izvorni_sadrzaj>
    <derivirana_varijabla naziv="DomainObject.Predmet.ProtustrankaNazivFormatedOIB_1">MEGATER VOX d.o.o., OIB 88913128824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MEGATER VOX d.o.o.</item>
    </izvorni_sadrzaj>
    <derivirana_varijabla naziv="DomainObject.Predmet.ProtuStrankaListFormated_1">
      <item>MEGATER VOX d.o.o.</item>
    </derivirana_varijabla>
  </DomainObject.Predmet.ProtuStrankaListFormated>
  <DomainObject.Predmet.ProtuStrankaListFormatedOIB>
    <izvorni_sadrzaj>
      <item>MEGATER VOX d.o.o., OIB 88913128824</item>
    </izvorni_sadrzaj>
    <derivirana_varijabla naziv="DomainObject.Predmet.ProtuStrankaListFormatedOIB_1">
      <item>MEGATER VOX d.o.o., OIB 88913128824</item>
    </derivirana_varijabla>
  </DomainObject.Predmet.ProtuStrankaListFormatedOIB>
  <DomainObject.Predmet.ProtuStrankaListFormatedWithAdress>
    <izvorni_sadrzaj>
      <item>MEGATER VOX d.o.o., Škrlčeva 5 A, 10000 Zagreb</item>
    </izvorni_sadrzaj>
    <derivirana_varijabla naziv="DomainObject.Predmet.ProtuStrankaListFormatedWithAdress_1">
      <item>MEGATER VOX d.o.o., Škrlčeva 5 A, 10000 Zagreb</item>
    </derivirana_varijabla>
  </DomainObject.Predmet.ProtuStrankaListFormatedWithAdress>
  <DomainObject.Predmet.ProtuStrankaListFormatedWithAdressOIB>
    <izvorni_sadrzaj>
      <item>MEGATER VOX d.o.o., OIB 88913128824, Škrlčeva 5 A, 10000 Zagreb</item>
    </izvorni_sadrzaj>
    <derivirana_varijabla naziv="DomainObject.Predmet.ProtuStrankaListFormatedWithAdressOIB_1">
      <item>MEGATER VOX d.o.o., OIB 88913128824, Škrlčeva 5 A, 10000 Zagreb</item>
    </derivirana_varijabla>
  </DomainObject.Predmet.ProtuStrankaListFormatedWithAdressOIB>
  <DomainObject.Predmet.ProtuStrankaListNazivFormated>
    <izvorni_sadrzaj>
      <item>MEGATER VOX d.o.o.</item>
    </izvorni_sadrzaj>
    <derivirana_varijabla naziv="DomainObject.Predmet.ProtuStrankaListNazivFormated_1">
      <item>MEGATER VOX d.o.o.</item>
    </derivirana_varijabla>
  </DomainObject.Predmet.ProtuStrankaListNazivFormated>
  <DomainObject.Predmet.ProtuStrankaListNazivFormatedOIB>
    <izvorni_sadrzaj>
      <item>MEGATER VOX d.o.o., OIB 88913128824</item>
    </izvorni_sadrzaj>
    <derivirana_varijabla naziv="DomainObject.Predmet.ProtuStrankaListNazivFormatedOIB_1">
      <item>MEGATER VOX d.o.o., OIB 88913128824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St-9036/2015-4</izvorni_sadrzaj>
    <derivirana_varijabla naziv="DomainObject.PoslovniBrojDokumenta_1">St-9036/2015-4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MEGATER VOX d.o.o.</izvorni_sadrzaj>
    <derivirana_varijabla naziv="DomainObject.Predmet.ProtustrankaIDrugi_1">MEGATER VOX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MEGATER VOX d.o.o., OIB 88913128824, Škrlčeva 5 A, 10000 Zagreb</izvorni_sadrzaj>
    <derivirana_varijabla naziv="DomainObject.Predmet.ProtustrankaIDrugiAdressOIB_1">MEGATER VOX d.o.o., OIB 88913128824, Škrlčeva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MEGATER VOX d.o.o.</item>
      <item>FINA Regionalni centar Zagreb</item>
    </izvorni_sadrzaj>
    <derivirana_varijabla naziv="DomainObject.Predmet.SudioniciListNaziv_1">
      <item>MEGATER VOX d.o.o.</item>
      <item>FINA Regionalni centar Zagreb</item>
    </derivirana_varijabla>
  </DomainObject.Predmet.SudioniciListNaziv>
  <DomainObject.Predmet.SudioniciListAdressOIB>
    <izvorni_sadrzaj>
      <item>MEGATER VOX d.o.o., OIB 88913128824, Škrlčeva 5 A,10000 Zagreb</item>
      <item>FINA Regionalni centar Zagreb, OIB 85821130368, Trg svibanjskih žrtava 1995. br.,10000 Zagreb</item>
    </izvorni_sadrzaj>
    <derivirana_varijabla naziv="DomainObject.Predmet.SudioniciListAdressOIB_1">
      <item>MEGATER VOX d.o.o., OIB 88913128824, Škrlčeva 5 A,10000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88913128824</item>
      <item>, OIB 85821130368</item>
    </izvorni_sadrzaj>
    <derivirana_varijabla naziv="DomainObject.Predmet.SudioniciListNazivOIB_1">
      <item>, OIB 88913128824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682</properties:Words>
  <properties:Characters>3543</properties:Characters>
  <properties:Lines>87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2016-01-26T12:29:00Z</dcterms:created>
  <dc:creator>Sudsko vijeæe</dc:creator>
  <cp:lastModifiedBy>Tatjana Slaviček</cp:lastModifiedBy>
  <cp:lastPrinted>2016-01-26T12:28:00Z</cp:lastPrinted>
  <dcterms:modified xmlns:xsi="http://www.w3.org/2001/XMLSchema-instance" xsi:type="dcterms:W3CDTF">2016-01-27T13:51:00Z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St-9036/2015-4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