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8e766" w14:paraId="d18e766" w:rsidRDefault="00694DB5" w:rsidP="00A45EAD" w:rsidR="00694DB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94DB5" w:rsidP="00210E4E" w:rsidR="00694DB5" w:rsidRPr="00694DB5">
      <w:pPr>
        <w:rPr>
          <w:rFonts w:cs="Times New Roman" w:hAnsi="Times New Roman" w:ascii="Times New Roman"/>
          <w:sz w:val="20"/>
          <w:szCs w:val="20"/>
        </w:rPr>
      </w:pPr>
      <w:r w:rsidRPr="00694DB5">
        <w:rPr>
          <w:rFonts w:cs="Times New Roman" w:eastAsia="MS Mincho" w:hAnsi="Times New Roman" w:ascii="Times New Roman"/>
          <w:sz w:val="20"/>
          <w:szCs w:val="20"/>
        </w:rPr>
        <w:t>REPUBLIKA HRVATSKA</w:t>
      </w:r>
    </w:p>
    <w:p w:rsidRDefault="00694DB5" w:rsidP="00210E4E" w:rsidR="00694DB5" w:rsidRPr="00694DB5">
      <w:pPr>
        <w:rPr>
          <w:rFonts w:cs="Times New Roman" w:hAnsi="Times New Roman" w:ascii="Times New Roman"/>
          <w:sz w:val="20"/>
          <w:szCs w:val="20"/>
        </w:rPr>
      </w:pPr>
      <w:r w:rsidRPr="00694DB5">
        <w:rPr>
          <w:rFonts w:cs="Times New Roman" w:eastAsia="MS Mincho" w:hAnsi="Times New Roman" w:ascii="Times New Roman"/>
          <w:sz w:val="20"/>
          <w:szCs w:val="20"/>
        </w:rPr>
        <w:t>TRGOVAČKI SUD U RIJECI</w:t>
      </w:r>
    </w:p>
    <w:p w:rsidRDefault="00694DB5" w:rsidP="00A45EAD" w:rsidR="00694DB5" w:rsidRPr="00694DB5">
      <w:pPr>
        <w:rPr>
          <w:rFonts w:cs="Times New Roman" w:eastAsia="MS Mincho" w:hAnsi="Times New Roman" w:ascii="Times New Roman"/>
          <w:sz w:val="20"/>
          <w:szCs w:val="20"/>
        </w:rPr>
      </w:pPr>
      <w:r w:rsidRPr="00694DB5">
        <w:rPr>
          <w:rFonts w:cs="Times New Roman" w:eastAsia="MS Mincho" w:hAnsi="Times New Roman" w:ascii="Times New Roman"/>
          <w:sz w:val="20"/>
          <w:szCs w:val="20"/>
        </w:rPr>
        <w:t xml:space="preserve">      Rijeka, Zadarska 1 i 3</w:t>
      </w:r>
    </w:p>
    <w:p w:rsidRDefault="00C22BA6" w:rsidP="00C22BA6" w:rsidR="00C22BA6" w:rsidRPr="009C5D5A">
      <w:pPr>
        <w:rPr>
          <w:rFonts w:cs="Times New Roman" w:hAnsi="Times New Roman" w:ascii="Times New Roman"/>
        </w:rPr>
      </w:pPr>
    </w:p>
    <w:p w:rsidRDefault="0000742A" w:rsidP="0000742A" w:rsidR="0000742A" w:rsidRPr="009C5D5A">
      <w:pPr>
        <w:jc w:val="right"/>
        <w:rPr>
          <w:rFonts w:cs="Times New Roman" w:hAnsi="Times New Roman" w:ascii="Times New Roman"/>
        </w:rPr>
      </w:pPr>
      <w:r w:rsidRPr="009C5D5A">
        <w:rPr>
          <w:rFonts w:cs="Times New Roman" w:hAnsi="Times New Roman" w:ascii="Times New Roman"/>
        </w:rPr>
        <w:t xml:space="preserve">                    </w:t>
      </w:r>
      <w:r w:rsidRPr="009C5D5A">
        <w:rPr>
          <w:rFonts w:cs="Times New Roman" w:hAnsi="Times New Roman" w:ascii="Times New Roman"/>
        </w:rPr>
        <w:tab/>
      </w:r>
      <w:r w:rsidRPr="009C5D5A">
        <w:rPr>
          <w:rFonts w:cs="Times New Roman" w:hAnsi="Times New Roman" w:ascii="Times New Roman"/>
        </w:rPr>
        <w:tab/>
      </w:r>
      <w:r w:rsidRPr="009C5D5A">
        <w:rPr>
          <w:rFonts w:cs="Times New Roman" w:hAnsi="Times New Roman" w:ascii="Times New Roman"/>
        </w:rPr>
        <w:tab/>
      </w:r>
      <w:r w:rsidRPr="009C5D5A">
        <w:rPr>
          <w:rFonts w:cs="Times New Roman" w:hAnsi="Times New Roman" w:ascii="Times New Roman"/>
        </w:rPr>
        <w:tab/>
        <w:t xml:space="preserve">           </w:t>
      </w:r>
      <w:r w:rsidR="0002272F">
        <w:rPr>
          <w:rFonts w:cs="Times New Roman" w:hAnsi="Times New Roman" w:ascii="Times New Roman"/>
        </w:rPr>
        <w:t>8</w:t>
      </w:r>
      <w:r w:rsidRPr="009C5D5A">
        <w:rPr>
          <w:rFonts w:cs="Times New Roman" w:hAnsi="Times New Roman" w:ascii="Times New Roman"/>
        </w:rPr>
        <w:t xml:space="preserve"> St-</w:t>
      </w:r>
      <w:r w:rsidR="004F60D5">
        <w:rPr>
          <w:rFonts w:cs="Times New Roman" w:hAnsi="Times New Roman" w:ascii="Times New Roman"/>
        </w:rPr>
        <w:t>268</w:t>
      </w:r>
      <w:r w:rsidR="009C5D5A" w:rsidRPr="009C5D5A">
        <w:rPr>
          <w:rFonts w:cs="Times New Roman" w:hAnsi="Times New Roman" w:ascii="Times New Roman"/>
        </w:rPr>
        <w:t>/201</w:t>
      </w:r>
      <w:r w:rsidR="004C7FC8">
        <w:rPr>
          <w:rFonts w:cs="Times New Roman" w:hAnsi="Times New Roman" w:ascii="Times New Roman"/>
        </w:rPr>
        <w:t>4</w:t>
      </w:r>
      <w:r w:rsidR="0002272F">
        <w:rPr>
          <w:rFonts w:cs="Times New Roman" w:hAnsi="Times New Roman" w:ascii="Times New Roman"/>
        </w:rPr>
        <w:t>-</w:t>
      </w:r>
      <w:r w:rsidR="004C7FC8">
        <w:rPr>
          <w:rFonts w:cs="Times New Roman" w:hAnsi="Times New Roman" w:ascii="Times New Roman"/>
        </w:rPr>
        <w:t>2</w:t>
      </w:r>
      <w:r w:rsidR="004F60D5">
        <w:rPr>
          <w:rFonts w:cs="Times New Roman" w:hAnsi="Times New Roman" w:ascii="Times New Roman"/>
        </w:rPr>
        <w:t>5</w:t>
      </w:r>
    </w:p>
    <w:p w:rsidRDefault="00C22BA6" w:rsidP="00C22BA6" w:rsidR="00C22BA6" w:rsidRPr="009C5D5A">
      <w:pPr>
        <w:rPr>
          <w:rFonts w:cs="Times New Roman" w:hAnsi="Times New Roman" w:ascii="Times New Roman"/>
        </w:rPr>
      </w:pPr>
    </w:p>
    <w:p w:rsidRDefault="00C22BA6" w:rsidP="00C22BA6" w:rsidR="00C22BA6" w:rsidRPr="009C5D5A">
      <w:pPr>
        <w:jc w:val="both"/>
        <w:rPr>
          <w:rFonts w:cs="Times New Roman" w:hAnsi="Times New Roman" w:ascii="Times New Roman"/>
        </w:rPr>
      </w:pPr>
    </w:p>
    <w:p w:rsidRDefault="002F58A9" w:rsidP="00C22BA6" w:rsidR="002F58A9" w:rsidRPr="009C5D5A">
      <w:pPr>
        <w:jc w:val="both"/>
        <w:rPr>
          <w:rFonts w:cs="Times New Roman" w:hAnsi="Times New Roman" w:ascii="Times New Roman"/>
        </w:rPr>
      </w:pPr>
    </w:p>
    <w:p w:rsidRDefault="004737AE" w:rsidP="00C22BA6" w:rsidR="004737AE" w:rsidRPr="009C5D5A">
      <w:pPr>
        <w:jc w:val="both"/>
        <w:rPr>
          <w:rFonts w:cs="Times New Roman" w:hAnsi="Times New Roman" w:ascii="Times New Roman"/>
        </w:rPr>
      </w:pPr>
    </w:p>
    <w:p w:rsidRDefault="002F58A9" w:rsidP="00C22BA6" w:rsidR="002F58A9" w:rsidRPr="009C5D5A">
      <w:pPr>
        <w:jc w:val="both"/>
        <w:rPr>
          <w:rFonts w:cs="Times New Roman" w:hAnsi="Times New Roman" w:ascii="Times New Roman"/>
        </w:rPr>
      </w:pPr>
    </w:p>
    <w:p w:rsidRDefault="00C22BA6" w:rsidP="00C22BA6" w:rsidR="00C22BA6" w:rsidRPr="009C5D5A">
      <w:pPr>
        <w:jc w:val="both"/>
        <w:rPr>
          <w:rFonts w:cs="Times New Roman" w:hAnsi="Times New Roman" w:ascii="Times New Roman"/>
        </w:rPr>
      </w:pPr>
    </w:p>
    <w:p w:rsidRDefault="00C22BA6" w:rsidP="002F58A9" w:rsidR="00C22BA6" w:rsidRPr="009C5D5A">
      <w:pPr>
        <w:jc w:val="center"/>
        <w:rPr>
          <w:rFonts w:cs="Times New Roman" w:hAnsi="Times New Roman" w:ascii="Times New Roman"/>
          <w:bCs w:val="false"/>
        </w:rPr>
      </w:pPr>
      <w:r w:rsidRPr="009C5D5A">
        <w:rPr>
          <w:rFonts w:cs="Times New Roman" w:hAnsi="Times New Roman" w:ascii="Times New Roman"/>
          <w:bCs w:val="false"/>
        </w:rPr>
        <w:t>O B A V I J E S T</w:t>
      </w:r>
    </w:p>
    <w:p w:rsidRDefault="004F60D5" w:rsidP="004F60D5" w:rsidR="004F60D5" w:rsidRPr="009C5D5A">
      <w:pPr>
        <w:jc w:val="center"/>
        <w:rPr>
          <w:rFonts w:cs="Times New Roman" w:hAnsi="Times New Roman" w:ascii="Times New Roman"/>
          <w:bCs w:val="false"/>
        </w:rPr>
      </w:pPr>
      <w:r w:rsidRPr="009C5D5A">
        <w:rPr>
          <w:rFonts w:cs="Times New Roman" w:hAnsi="Times New Roman" w:ascii="Times New Roman"/>
          <w:bCs w:val="false"/>
        </w:rPr>
        <w:t xml:space="preserve">o određivanju </w:t>
      </w:r>
      <w:r>
        <w:rPr>
          <w:rFonts w:cs="Times New Roman" w:hAnsi="Times New Roman" w:ascii="Times New Roman"/>
          <w:bCs w:val="false"/>
        </w:rPr>
        <w:t xml:space="preserve">jednokratne </w:t>
      </w:r>
      <w:r w:rsidRPr="009C5D5A">
        <w:rPr>
          <w:rFonts w:cs="Times New Roman" w:hAnsi="Times New Roman" w:ascii="Times New Roman"/>
          <w:bCs w:val="false"/>
        </w:rPr>
        <w:t>nagrade</w:t>
      </w:r>
      <w:r>
        <w:rPr>
          <w:rFonts w:cs="Times New Roman" w:hAnsi="Times New Roman" w:ascii="Times New Roman"/>
          <w:bCs w:val="false"/>
        </w:rPr>
        <w:t xml:space="preserve"> privremenom</w:t>
      </w:r>
      <w:r w:rsidRPr="009C5D5A">
        <w:rPr>
          <w:rFonts w:cs="Times New Roman" w:hAnsi="Times New Roman" w:ascii="Times New Roman"/>
          <w:bCs w:val="false"/>
        </w:rPr>
        <w:t xml:space="preserve"> stečajnom upravitelju</w:t>
      </w:r>
    </w:p>
    <w:p w:rsidRDefault="004F60D5" w:rsidP="004F60D5" w:rsidR="004F60D5" w:rsidRPr="009C5D5A">
      <w:pPr>
        <w:jc w:val="center"/>
        <w:rPr>
          <w:rFonts w:cs="Times New Roman" w:hAnsi="Times New Roman" w:ascii="Times New Roman"/>
        </w:rPr>
      </w:pPr>
    </w:p>
    <w:p w:rsidRDefault="004F60D5" w:rsidP="004F60D5" w:rsidR="004F60D5" w:rsidRPr="009C5D5A">
      <w:pPr>
        <w:jc w:val="center"/>
        <w:rPr>
          <w:rFonts w:cs="Times New Roman" w:hAnsi="Times New Roman" w:ascii="Times New Roman"/>
        </w:rPr>
      </w:pPr>
    </w:p>
    <w:p w:rsidRDefault="004F60D5" w:rsidP="004F60D5" w:rsidR="004F60D5">
      <w:pPr>
        <w:jc w:val="both"/>
        <w:rPr>
          <w:rFonts w:cs="Times New Roman" w:hAnsi="Times New Roman" w:ascii="Times New Roman"/>
        </w:rPr>
      </w:pPr>
      <w:r w:rsidRPr="00D86595">
        <w:rPr>
          <w:rFonts w:cs="Times New Roman" w:hAnsi="Times New Roman" w:ascii="Times New Roman"/>
        </w:rPr>
        <w:t xml:space="preserve">                Trgovački sud u Rijeci po stečajnoj sutkinji Emi Brdovčak, odlučujući o prijedlogu </w:t>
      </w:r>
      <w:r w:rsidRPr="004C7FC8">
        <w:rPr>
          <w:rFonts w:cs="Times New Roman" w:hAnsi="Times New Roman" w:ascii="Times New Roman"/>
        </w:rPr>
        <w:t xml:space="preserve">predlagatelja </w:t>
      </w:r>
      <w:r w:rsidRPr="001129CB">
        <w:rPr>
          <w:rFonts w:cs="Times New Roman" w:hAnsi="Times New Roman" w:ascii="Times New Roman"/>
        </w:rPr>
        <w:t xml:space="preserve">FINANCIJSKE AGENCIJE (dalje: FINA) za otvaranje stečajnog postupka nad </w:t>
      </w:r>
      <w:r w:rsidRPr="004F60D5">
        <w:rPr>
          <w:rFonts w:cs="Times New Roman" w:hAnsi="Times New Roman" w:ascii="Times New Roman"/>
        </w:rPr>
        <w:t>dužnikom C. L. STUDIO d.o.o. Pula, Ciscuttijeva 18, OIB: 39004230991</w:t>
      </w:r>
      <w:r w:rsidRPr="001129CB">
        <w:rPr>
          <w:rFonts w:cs="Times New Roman" w:hAnsi="Times New Roman" w:ascii="Times New Roman"/>
        </w:rPr>
        <w:t xml:space="preserve">, </w:t>
      </w:r>
      <w:r>
        <w:rPr>
          <w:rFonts w:cs="Times New Roman" w:hAnsi="Times New Roman" w:ascii="Times New Roman"/>
        </w:rPr>
        <w:t>7</w:t>
      </w:r>
      <w:r w:rsidRPr="001129CB">
        <w:rPr>
          <w:rFonts w:cs="Times New Roman" w:hAnsi="Times New Roman" w:ascii="Times New Roman"/>
        </w:rPr>
        <w:t xml:space="preserve">. </w:t>
      </w:r>
      <w:r>
        <w:rPr>
          <w:rFonts w:cs="Times New Roman" w:hAnsi="Times New Roman" w:ascii="Times New Roman"/>
        </w:rPr>
        <w:t xml:space="preserve">rujna </w:t>
      </w:r>
      <w:r w:rsidRPr="001129CB">
        <w:rPr>
          <w:rFonts w:cs="Times New Roman" w:hAnsi="Times New Roman" w:ascii="Times New Roman"/>
        </w:rPr>
        <w:t>2015.,</w:t>
      </w:r>
    </w:p>
    <w:p w:rsidRDefault="004F60D5" w:rsidP="004F60D5" w:rsidR="004F60D5" w:rsidRPr="0002272F">
      <w:pPr>
        <w:jc w:val="both"/>
        <w:rPr>
          <w:rFonts w:cs="Times New Roman" w:hAnsi="Times New Roman" w:ascii="Times New Roman"/>
        </w:rPr>
      </w:pPr>
    </w:p>
    <w:p w:rsidRDefault="004F60D5" w:rsidP="004F60D5" w:rsidR="004F60D5" w:rsidRPr="0002272F">
      <w:pPr>
        <w:jc w:val="center"/>
        <w:rPr>
          <w:rFonts w:cs="Times New Roman" w:hAnsi="Times New Roman" w:ascii="Times New Roman"/>
        </w:rPr>
      </w:pPr>
      <w:r w:rsidRPr="0002272F">
        <w:rPr>
          <w:rFonts w:cs="Times New Roman" w:hAnsi="Times New Roman" w:ascii="Times New Roman"/>
          <w:bCs w:val="false"/>
        </w:rPr>
        <w:t>r i j e š i o  j e</w:t>
      </w:r>
    </w:p>
    <w:p w:rsidRDefault="004F60D5" w:rsidP="004F60D5" w:rsidR="004F60D5" w:rsidRPr="0002272F">
      <w:pPr>
        <w:jc w:val="center"/>
        <w:rPr>
          <w:rFonts w:cs="Times New Roman" w:hAnsi="Times New Roman" w:ascii="Times New Roman"/>
          <w:bCs w:val="false"/>
        </w:rPr>
      </w:pPr>
    </w:p>
    <w:p w:rsidRDefault="004F60D5" w:rsidP="004F60D5" w:rsidR="004F60D5">
      <w:pPr>
        <w:jc w:val="both"/>
        <w:rPr>
          <w:rFonts w:cs="Times New Roman" w:hAnsi="Times New Roman" w:ascii="Times New Roman"/>
        </w:rPr>
      </w:pPr>
      <w:r w:rsidRPr="0002272F"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 xml:space="preserve">Određena je jednokratna nagrada privremenoj </w:t>
      </w:r>
      <w:r w:rsidRPr="0002272F">
        <w:rPr>
          <w:rFonts w:cs="Times New Roman" w:hAnsi="Times New Roman" w:ascii="Times New Roman"/>
        </w:rPr>
        <w:t>stečajno</w:t>
      </w:r>
      <w:r>
        <w:rPr>
          <w:rFonts w:cs="Times New Roman" w:hAnsi="Times New Roman" w:ascii="Times New Roman"/>
        </w:rPr>
        <w:t>j</w:t>
      </w:r>
      <w:r w:rsidRPr="0002272F">
        <w:rPr>
          <w:rFonts w:cs="Times New Roman" w:hAnsi="Times New Roman" w:ascii="Times New Roman"/>
        </w:rPr>
        <w:t xml:space="preserve"> upravitelj</w:t>
      </w:r>
      <w:r>
        <w:rPr>
          <w:rFonts w:cs="Times New Roman" w:hAnsi="Times New Roman" w:ascii="Times New Roman"/>
        </w:rPr>
        <w:t>ici</w:t>
      </w:r>
      <w:r w:rsidRPr="0002272F">
        <w:rPr>
          <w:rFonts w:cs="Times New Roman" w:hAnsi="Times New Roman" w:ascii="Times New Roman"/>
        </w:rPr>
        <w:t xml:space="preserve"> </w:t>
      </w:r>
      <w:r w:rsidRPr="004F60D5">
        <w:rPr>
          <w:rFonts w:cs="Times New Roman" w:hAnsi="Times New Roman" w:ascii="Times New Roman"/>
        </w:rPr>
        <w:t>Ljubici Juranović Skočić iz Kastva, Ćikovići 26/11, OIB: 88499470397</w:t>
      </w:r>
      <w:r>
        <w:rPr>
          <w:rFonts w:cs="Times New Roman" w:hAnsi="Times New Roman" w:ascii="Times New Roman"/>
        </w:rPr>
        <w:t xml:space="preserve">, </w:t>
      </w:r>
      <w:r w:rsidRPr="00D86595">
        <w:rPr>
          <w:rFonts w:cs="Times New Roman" w:hAnsi="Times New Roman" w:ascii="Times New Roman"/>
        </w:rPr>
        <w:t>za poslove obavljene u prethodnom postupku</w:t>
      </w:r>
      <w:r>
        <w:rPr>
          <w:rFonts w:cs="Times New Roman" w:hAnsi="Times New Roman" w:ascii="Times New Roman"/>
        </w:rPr>
        <w:t>.</w:t>
      </w:r>
    </w:p>
    <w:p w:rsidRDefault="004F60D5" w:rsidP="004F60D5" w:rsidR="004F60D5" w:rsidRPr="009C5D5A">
      <w:pPr>
        <w:jc w:val="both"/>
        <w:rPr>
          <w:rFonts w:cs="Times New Roman" w:hAnsi="Times New Roman" w:ascii="Times New Roman"/>
        </w:rPr>
      </w:pPr>
      <w:r>
        <w:tab/>
      </w:r>
      <w:r w:rsidRPr="009C5D5A">
        <w:rPr>
          <w:rFonts w:cs="Times New Roman" w:hAnsi="Times New Roman" w:ascii="Times New Roman"/>
        </w:rPr>
        <w:t>Napominje se da se u  pisarnici suda može izvršiti uvid u potpun tekst rješenja.</w:t>
      </w:r>
    </w:p>
    <w:p w:rsidRDefault="004F60D5" w:rsidP="004F60D5" w:rsidR="004F60D5" w:rsidRPr="009C5D5A">
      <w:pPr>
        <w:jc w:val="both"/>
        <w:rPr>
          <w:rFonts w:cs="Times New Roman" w:hAnsi="Times New Roman" w:ascii="Times New Roman"/>
        </w:rPr>
      </w:pPr>
      <w:r w:rsidRPr="009C5D5A">
        <w:rPr>
          <w:rFonts w:cs="Times New Roman" w:hAnsi="Times New Roman" w:ascii="Times New Roman"/>
        </w:rPr>
        <w:tab/>
        <w:t>Protiv tog rješenja</w:t>
      </w:r>
      <w:r>
        <w:rPr>
          <w:rFonts w:cs="Times New Roman" w:hAnsi="Times New Roman" w:ascii="Times New Roman"/>
        </w:rPr>
        <w:t xml:space="preserve"> privremeni</w:t>
      </w:r>
      <w:r w:rsidRPr="009C5D5A">
        <w:rPr>
          <w:rFonts w:cs="Times New Roman" w:hAnsi="Times New Roman" w:ascii="Times New Roman"/>
        </w:rPr>
        <w:t xml:space="preserve"> stečajni upravitelj i svaki stečajni vjerovnik imaju pravo na žalbu.</w:t>
      </w:r>
    </w:p>
    <w:p w:rsidRDefault="00A429AD" w:rsidP="00C22BA6" w:rsidR="00A429AD" w:rsidRPr="009C5D5A">
      <w:pPr>
        <w:jc w:val="both"/>
        <w:rPr>
          <w:rFonts w:cs="Times New Roman" w:hAnsi="Times New Roman" w:ascii="Times New Roman"/>
        </w:rPr>
      </w:pPr>
    </w:p>
    <w:p w:rsidRDefault="0002272F" w:rsidP="00C22BA6" w:rsidR="0002272F">
      <w:pPr>
        <w:jc w:val="center"/>
        <w:rPr>
          <w:rFonts w:cs="Times New Roman" w:hAnsi="Times New Roman" w:ascii="Times New Roman"/>
        </w:rPr>
      </w:pPr>
    </w:p>
    <w:p w:rsidRDefault="0002272F" w:rsidP="00C22BA6" w:rsidR="00C22BA6" w:rsidRPr="009C5D5A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 Rijeci</w:t>
      </w:r>
      <w:r w:rsidR="00C22BA6" w:rsidRPr="009C5D5A">
        <w:rPr>
          <w:rFonts w:cs="Times New Roman" w:hAnsi="Times New Roman" w:ascii="Times New Roman"/>
        </w:rPr>
        <w:t xml:space="preserve"> </w:t>
      </w:r>
      <w:r w:rsidR="004F60D5">
        <w:rPr>
          <w:rFonts w:cs="Times New Roman" w:hAnsi="Times New Roman" w:ascii="Times New Roman"/>
        </w:rPr>
        <w:t>7</w:t>
      </w:r>
      <w:r w:rsidR="009C5D5A" w:rsidRPr="009C5D5A">
        <w:rPr>
          <w:rFonts w:cs="Times New Roman" w:hAnsi="Times New Roman" w:ascii="Times New Roman"/>
        </w:rPr>
        <w:t xml:space="preserve">. </w:t>
      </w:r>
      <w:r w:rsidR="004F60D5">
        <w:rPr>
          <w:rFonts w:cs="Times New Roman" w:hAnsi="Times New Roman" w:ascii="Times New Roman"/>
        </w:rPr>
        <w:t xml:space="preserve">rujna </w:t>
      </w:r>
      <w:r w:rsidR="00A83BFF" w:rsidRPr="009C5D5A">
        <w:rPr>
          <w:rFonts w:cs="Times New Roman" w:hAnsi="Times New Roman" w:ascii="Times New Roman"/>
        </w:rPr>
        <w:t>201</w:t>
      </w:r>
      <w:r>
        <w:rPr>
          <w:rFonts w:cs="Times New Roman" w:hAnsi="Times New Roman" w:ascii="Times New Roman"/>
        </w:rPr>
        <w:t>5</w:t>
      </w:r>
      <w:r w:rsidR="00C22BA6" w:rsidRPr="009C5D5A">
        <w:rPr>
          <w:rFonts w:cs="Times New Roman" w:hAnsi="Times New Roman" w:ascii="Times New Roman"/>
        </w:rPr>
        <w:t>.</w:t>
      </w:r>
      <w:r w:rsidR="00137CCB">
        <w:rPr>
          <w:rFonts w:cs="Times New Roman" w:hAnsi="Times New Roman" w:ascii="Times New Roman"/>
        </w:rPr>
        <w:t xml:space="preserve"> </w:t>
      </w:r>
    </w:p>
    <w:p w:rsidRDefault="00C22BA6" w:rsidP="00C22BA6" w:rsidR="00C22BA6" w:rsidRPr="009C5D5A">
      <w:pPr>
        <w:jc w:val="center"/>
        <w:rPr>
          <w:rFonts w:cs="Times New Roman" w:hAnsi="Times New Roman" w:ascii="Times New Roman"/>
        </w:rPr>
      </w:pPr>
    </w:p>
    <w:p w:rsidRDefault="00C22BA6" w:rsidP="00C22BA6" w:rsidR="00C22BA6" w:rsidRPr="009C5D5A">
      <w:pPr>
        <w:jc w:val="center"/>
        <w:rPr>
          <w:rFonts w:cs="Times New Roman" w:hAnsi="Times New Roman" w:ascii="Times New Roman"/>
        </w:rPr>
      </w:pPr>
      <w:r w:rsidRPr="009C5D5A">
        <w:rPr>
          <w:rFonts w:cs="Times New Roman" w:hAnsi="Times New Roman" w:ascii="Times New Roman"/>
        </w:rPr>
        <w:tab/>
      </w:r>
      <w:r w:rsidRPr="009C5D5A">
        <w:rPr>
          <w:rFonts w:cs="Times New Roman" w:hAnsi="Times New Roman" w:ascii="Times New Roman"/>
        </w:rPr>
        <w:tab/>
      </w:r>
    </w:p>
    <w:p w:rsidRDefault="00C22BA6" w:rsidP="00C22BA6" w:rsidR="00C22BA6" w:rsidRPr="009C5D5A">
      <w:pPr>
        <w:jc w:val="center"/>
        <w:rPr>
          <w:rFonts w:cs="Times New Roman" w:hAnsi="Times New Roman" w:ascii="Times New Roman"/>
        </w:rPr>
      </w:pPr>
      <w:r w:rsidRPr="009C5D5A">
        <w:rPr>
          <w:rFonts w:cs="Times New Roman" w:hAnsi="Times New Roman" w:ascii="Times New Roman"/>
        </w:rPr>
        <w:tab/>
      </w:r>
    </w:p>
    <w:p w:rsidRDefault="00C22BA6" w:rsidP="00C22BA6" w:rsidR="00C22BA6" w:rsidRPr="009C5D5A">
      <w:pPr>
        <w:jc w:val="both"/>
        <w:rPr>
          <w:rFonts w:cs="Times New Roman" w:hAnsi="Times New Roman" w:ascii="Times New Roman"/>
        </w:rPr>
      </w:pPr>
      <w:r w:rsidRPr="009C5D5A">
        <w:rPr>
          <w:rFonts w:cs="Times New Roman" w:hAnsi="Times New Roman" w:ascii="Times New Roman"/>
        </w:rPr>
        <w:tab/>
      </w:r>
      <w:r w:rsidRPr="009C5D5A">
        <w:rPr>
          <w:rFonts w:cs="Times New Roman" w:hAnsi="Times New Roman" w:ascii="Times New Roman"/>
        </w:rPr>
        <w:tab/>
      </w:r>
      <w:r w:rsidRPr="009C5D5A">
        <w:rPr>
          <w:rFonts w:cs="Times New Roman" w:hAnsi="Times New Roman" w:ascii="Times New Roman"/>
        </w:rPr>
        <w:tab/>
      </w:r>
      <w:r w:rsidRPr="009C5D5A">
        <w:rPr>
          <w:rFonts w:cs="Times New Roman" w:hAnsi="Times New Roman" w:ascii="Times New Roman"/>
        </w:rPr>
        <w:tab/>
      </w:r>
      <w:r w:rsidRPr="009C5D5A">
        <w:rPr>
          <w:rFonts w:cs="Times New Roman" w:hAnsi="Times New Roman" w:ascii="Times New Roman"/>
        </w:rPr>
        <w:tab/>
      </w:r>
      <w:r w:rsidRPr="009C5D5A">
        <w:rPr>
          <w:rFonts w:cs="Times New Roman" w:hAnsi="Times New Roman" w:ascii="Times New Roman"/>
        </w:rPr>
        <w:tab/>
      </w:r>
      <w:r w:rsidRPr="009C5D5A">
        <w:rPr>
          <w:rFonts w:cs="Times New Roman" w:hAnsi="Times New Roman" w:ascii="Times New Roman"/>
        </w:rPr>
        <w:tab/>
      </w:r>
      <w:r w:rsidRPr="009C5D5A">
        <w:rPr>
          <w:rFonts w:cs="Times New Roman" w:hAnsi="Times New Roman" w:ascii="Times New Roman"/>
        </w:rPr>
        <w:tab/>
        <w:t xml:space="preserve"> Stečajn</w:t>
      </w:r>
      <w:r w:rsidR="0002272F">
        <w:rPr>
          <w:rFonts w:cs="Times New Roman" w:hAnsi="Times New Roman" w:ascii="Times New Roman"/>
        </w:rPr>
        <w:t>a</w:t>
      </w:r>
      <w:r w:rsidRPr="009C5D5A">
        <w:rPr>
          <w:rFonts w:cs="Times New Roman" w:hAnsi="Times New Roman" w:ascii="Times New Roman"/>
        </w:rPr>
        <w:t xml:space="preserve"> su</w:t>
      </w:r>
      <w:r w:rsidR="0002272F">
        <w:rPr>
          <w:rFonts w:cs="Times New Roman" w:hAnsi="Times New Roman" w:ascii="Times New Roman"/>
        </w:rPr>
        <w:t>tkinja</w:t>
      </w:r>
    </w:p>
    <w:p w:rsidRDefault="00C22BA6" w:rsidP="00C22BA6" w:rsidR="00C22BA6" w:rsidRPr="009C5D5A">
      <w:pPr>
        <w:jc w:val="both"/>
        <w:rPr>
          <w:rFonts w:cs="Times New Roman" w:hAnsi="Times New Roman" w:ascii="Times New Roman"/>
        </w:rPr>
      </w:pPr>
      <w:r w:rsidRPr="009C5D5A">
        <w:rPr>
          <w:rFonts w:cs="Times New Roman" w:hAnsi="Times New Roman" w:ascii="Times New Roman"/>
        </w:rPr>
        <w:tab/>
      </w:r>
      <w:r w:rsidRPr="009C5D5A">
        <w:rPr>
          <w:rFonts w:cs="Times New Roman" w:hAnsi="Times New Roman" w:ascii="Times New Roman"/>
        </w:rPr>
        <w:tab/>
      </w:r>
      <w:r w:rsidRPr="009C5D5A">
        <w:rPr>
          <w:rFonts w:cs="Times New Roman" w:hAnsi="Times New Roman" w:ascii="Times New Roman"/>
        </w:rPr>
        <w:tab/>
      </w:r>
      <w:r w:rsidRPr="009C5D5A">
        <w:rPr>
          <w:rFonts w:cs="Times New Roman" w:hAnsi="Times New Roman" w:ascii="Times New Roman"/>
        </w:rPr>
        <w:tab/>
      </w:r>
      <w:r w:rsidRPr="009C5D5A">
        <w:rPr>
          <w:rFonts w:cs="Times New Roman" w:hAnsi="Times New Roman" w:ascii="Times New Roman"/>
        </w:rPr>
        <w:tab/>
      </w:r>
      <w:r w:rsidRPr="009C5D5A">
        <w:rPr>
          <w:rFonts w:cs="Times New Roman" w:hAnsi="Times New Roman" w:ascii="Times New Roman"/>
        </w:rPr>
        <w:tab/>
        <w:t xml:space="preserve">     </w:t>
      </w:r>
      <w:r w:rsidRPr="009C5D5A">
        <w:rPr>
          <w:rFonts w:cs="Times New Roman" w:hAnsi="Times New Roman" w:ascii="Times New Roman"/>
        </w:rPr>
        <w:tab/>
        <w:t xml:space="preserve">     </w:t>
      </w:r>
      <w:r w:rsidR="003C6015" w:rsidRPr="009C5D5A">
        <w:rPr>
          <w:rFonts w:cs="Times New Roman" w:hAnsi="Times New Roman" w:ascii="Times New Roman"/>
        </w:rPr>
        <w:t xml:space="preserve">     </w:t>
      </w:r>
      <w:r w:rsidR="009C5D5A">
        <w:rPr>
          <w:rFonts w:cs="Times New Roman" w:hAnsi="Times New Roman" w:ascii="Times New Roman"/>
        </w:rPr>
        <w:t xml:space="preserve"> </w:t>
      </w:r>
      <w:r w:rsidR="003C6015" w:rsidRPr="009C5D5A">
        <w:rPr>
          <w:rFonts w:cs="Times New Roman" w:hAnsi="Times New Roman" w:ascii="Times New Roman"/>
        </w:rPr>
        <w:t xml:space="preserve">  </w:t>
      </w:r>
      <w:r w:rsidR="0002272F">
        <w:rPr>
          <w:rFonts w:cs="Times New Roman" w:hAnsi="Times New Roman" w:ascii="Times New Roman"/>
        </w:rPr>
        <w:t>Ema Brdovčak</w:t>
      </w:r>
    </w:p>
    <w:p w:rsidRDefault="00C22BA6" w:rsidP="00C22BA6" w:rsidR="00C22BA6" w:rsidRPr="009C5D5A">
      <w:pPr>
        <w:jc w:val="center"/>
        <w:rPr>
          <w:rFonts w:cs="Times New Roman" w:hAnsi="Times New Roman" w:ascii="Times New Roman"/>
        </w:rPr>
      </w:pPr>
    </w:p>
    <w:p w:rsidRDefault="00C22BA6" w:rsidP="00C22BA6" w:rsidR="00C22BA6" w:rsidRPr="009C5D5A">
      <w:pPr>
        <w:jc w:val="center"/>
        <w:rPr>
          <w:rFonts w:cs="Times New Roman" w:hAnsi="Times New Roman" w:ascii="Times New Roman"/>
        </w:rPr>
      </w:pPr>
    </w:p>
    <w:p w:rsidRDefault="00C22BA6" w:rsidP="00C22BA6" w:rsidR="00C22BA6" w:rsidRPr="009C5D5A">
      <w:pPr>
        <w:jc w:val="center"/>
        <w:rPr>
          <w:rFonts w:cs="Times New Roman" w:hAnsi="Times New Roman" w:ascii="Times New Roman"/>
        </w:rPr>
      </w:pPr>
    </w:p>
    <w:p w:rsidRDefault="00C22BA6" w:rsidP="00C22BA6" w:rsidR="00C22BA6" w:rsidRPr="009C5D5A">
      <w:pPr>
        <w:rPr>
          <w:rFonts w:cs="Times New Roman" w:hAnsi="Times New Roman" w:ascii="Times New Roman"/>
        </w:rPr>
      </w:pPr>
    </w:p>
    <w:p w:rsidRDefault="00C22BA6" w:rsidP="00C22BA6" w:rsidR="00C22BA6" w:rsidRPr="009C5D5A">
      <w:pPr>
        <w:rPr>
          <w:rFonts w:cs="Times New Roman" w:hAnsi="Times New Roman" w:ascii="Times New Roman"/>
        </w:rPr>
      </w:pPr>
    </w:p>
    <w:p w:rsidRDefault="00E21439" w:rsidR="00E21439" w:rsidRPr="009C5D5A">
      <w:pPr>
        <w:rPr>
          <w:rFonts w:cs="Times New Roman" w:hAnsi="Times New Roman" w:ascii="Times New Roman"/>
        </w:rPr>
      </w:pPr>
    </w:p>
    <w:sectPr w:rsidR="00E21439" w:rsidRPr="009C5D5A">
      <w:footerReference w:type="even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7B94" w:rsidR="00DD7B94">
      <w:r>
        <w:separator/>
      </w:r>
    </w:p>
  </w:endnote>
  <w:endnote w:id="0" w:type="continuationSeparator">
    <w:p w:rsidRDefault="00DD7B94" w:rsidR="00DD7B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BA6" w:rsidR="00C22BA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22BA6" w:rsidR="00C22BA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BA6" w:rsidR="00C22BA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5164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22BA6" w:rsidR="00C22BA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7B94" w:rsidR="00DD7B94">
      <w:r>
        <w:separator/>
      </w:r>
    </w:p>
  </w:footnote>
  <w:footnote w:id="0" w:type="continuationSeparator">
    <w:p w:rsidRDefault="00DD7B94" w:rsidR="00DD7B94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515073"/>
    <w:multiLevelType w:val="hybridMultilevel"/>
    <w:tmpl w:val="B52028EA"/>
    <w:lvl w:tplc="028E5EB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6CC"/>
    <w:rsid w:val="00003D1C"/>
    <w:rsid w:val="00005D20"/>
    <w:rsid w:val="00007012"/>
    <w:rsid w:val="000071B0"/>
    <w:rsid w:val="0000742A"/>
    <w:rsid w:val="00010D23"/>
    <w:rsid w:val="0001155C"/>
    <w:rsid w:val="000117F8"/>
    <w:rsid w:val="00011D2C"/>
    <w:rsid w:val="00013DEE"/>
    <w:rsid w:val="000144D2"/>
    <w:rsid w:val="000167C8"/>
    <w:rsid w:val="00017D8C"/>
    <w:rsid w:val="000219BB"/>
    <w:rsid w:val="00022408"/>
    <w:rsid w:val="0002272F"/>
    <w:rsid w:val="00027126"/>
    <w:rsid w:val="000275F6"/>
    <w:rsid w:val="00032440"/>
    <w:rsid w:val="00032989"/>
    <w:rsid w:val="000347ED"/>
    <w:rsid w:val="00034AA5"/>
    <w:rsid w:val="00034F3D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04F9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60C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2702"/>
    <w:rsid w:val="000C3D83"/>
    <w:rsid w:val="000C6A60"/>
    <w:rsid w:val="000C6E28"/>
    <w:rsid w:val="000C73CD"/>
    <w:rsid w:val="000D34C6"/>
    <w:rsid w:val="000D38C1"/>
    <w:rsid w:val="000D586D"/>
    <w:rsid w:val="000D653A"/>
    <w:rsid w:val="000D6E84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3DC2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37CCB"/>
    <w:rsid w:val="001409B9"/>
    <w:rsid w:val="00140EA8"/>
    <w:rsid w:val="00141607"/>
    <w:rsid w:val="00142F02"/>
    <w:rsid w:val="00144DAC"/>
    <w:rsid w:val="001473BB"/>
    <w:rsid w:val="00153660"/>
    <w:rsid w:val="00154F3A"/>
    <w:rsid w:val="00156319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B9B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278D"/>
    <w:rsid w:val="001B2B87"/>
    <w:rsid w:val="001B63CC"/>
    <w:rsid w:val="001B7CB5"/>
    <w:rsid w:val="001C06E7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E7B47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825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5414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5089"/>
    <w:rsid w:val="002676AC"/>
    <w:rsid w:val="00270A44"/>
    <w:rsid w:val="00271F2D"/>
    <w:rsid w:val="0027438E"/>
    <w:rsid w:val="002747B0"/>
    <w:rsid w:val="002750C8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265A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E6E8D"/>
    <w:rsid w:val="002F03BD"/>
    <w:rsid w:val="002F0DA4"/>
    <w:rsid w:val="002F1954"/>
    <w:rsid w:val="002F2077"/>
    <w:rsid w:val="002F312A"/>
    <w:rsid w:val="002F396E"/>
    <w:rsid w:val="002F58A9"/>
    <w:rsid w:val="002F7C86"/>
    <w:rsid w:val="00300144"/>
    <w:rsid w:val="003004B2"/>
    <w:rsid w:val="00300DA2"/>
    <w:rsid w:val="00301105"/>
    <w:rsid w:val="0030601D"/>
    <w:rsid w:val="003060AB"/>
    <w:rsid w:val="00306404"/>
    <w:rsid w:val="00306D29"/>
    <w:rsid w:val="00307C7B"/>
    <w:rsid w:val="00310E88"/>
    <w:rsid w:val="00311419"/>
    <w:rsid w:val="003125C4"/>
    <w:rsid w:val="00312E78"/>
    <w:rsid w:val="0031600D"/>
    <w:rsid w:val="00316605"/>
    <w:rsid w:val="00324177"/>
    <w:rsid w:val="003248FF"/>
    <w:rsid w:val="003271D4"/>
    <w:rsid w:val="00330139"/>
    <w:rsid w:val="003317EC"/>
    <w:rsid w:val="00332A05"/>
    <w:rsid w:val="003337BE"/>
    <w:rsid w:val="00334570"/>
    <w:rsid w:val="00334ABD"/>
    <w:rsid w:val="00335D9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332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1992"/>
    <w:rsid w:val="003834C4"/>
    <w:rsid w:val="003851BE"/>
    <w:rsid w:val="003861FC"/>
    <w:rsid w:val="00386A43"/>
    <w:rsid w:val="0038726B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15"/>
    <w:rsid w:val="003C60BC"/>
    <w:rsid w:val="003C69FE"/>
    <w:rsid w:val="003D4329"/>
    <w:rsid w:val="003D5BDE"/>
    <w:rsid w:val="003D6A26"/>
    <w:rsid w:val="003E1EA2"/>
    <w:rsid w:val="003E3737"/>
    <w:rsid w:val="003E5377"/>
    <w:rsid w:val="003E6357"/>
    <w:rsid w:val="003F0440"/>
    <w:rsid w:val="003F17A0"/>
    <w:rsid w:val="003F2A41"/>
    <w:rsid w:val="003F2FF2"/>
    <w:rsid w:val="003F4CC8"/>
    <w:rsid w:val="003F4EF6"/>
    <w:rsid w:val="003F558D"/>
    <w:rsid w:val="003F57EC"/>
    <w:rsid w:val="003F5A1B"/>
    <w:rsid w:val="003F65DC"/>
    <w:rsid w:val="003F6899"/>
    <w:rsid w:val="003F70F7"/>
    <w:rsid w:val="0040000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A0C"/>
    <w:rsid w:val="00460F03"/>
    <w:rsid w:val="00463CBB"/>
    <w:rsid w:val="00465F0D"/>
    <w:rsid w:val="004700DC"/>
    <w:rsid w:val="00471C7E"/>
    <w:rsid w:val="00472246"/>
    <w:rsid w:val="004737AE"/>
    <w:rsid w:val="00474305"/>
    <w:rsid w:val="004748C3"/>
    <w:rsid w:val="00474CE7"/>
    <w:rsid w:val="004776E9"/>
    <w:rsid w:val="00483148"/>
    <w:rsid w:val="0048372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D15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C700F"/>
    <w:rsid w:val="004C7FC8"/>
    <w:rsid w:val="004D08E9"/>
    <w:rsid w:val="004D0B84"/>
    <w:rsid w:val="004D2097"/>
    <w:rsid w:val="004D3466"/>
    <w:rsid w:val="004D3DE7"/>
    <w:rsid w:val="004D653B"/>
    <w:rsid w:val="004E3D47"/>
    <w:rsid w:val="004E6F39"/>
    <w:rsid w:val="004F5280"/>
    <w:rsid w:val="004F60D5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2CDD"/>
    <w:rsid w:val="00525623"/>
    <w:rsid w:val="00525673"/>
    <w:rsid w:val="0053063D"/>
    <w:rsid w:val="00531D40"/>
    <w:rsid w:val="00533DA6"/>
    <w:rsid w:val="00535781"/>
    <w:rsid w:val="005418AE"/>
    <w:rsid w:val="00544BCC"/>
    <w:rsid w:val="0055182A"/>
    <w:rsid w:val="00551C39"/>
    <w:rsid w:val="00552297"/>
    <w:rsid w:val="00553778"/>
    <w:rsid w:val="00560A8E"/>
    <w:rsid w:val="00560C4B"/>
    <w:rsid w:val="0056210F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1741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5008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5F39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2AC"/>
    <w:rsid w:val="00666544"/>
    <w:rsid w:val="00666EC5"/>
    <w:rsid w:val="00673195"/>
    <w:rsid w:val="0067349F"/>
    <w:rsid w:val="00676E46"/>
    <w:rsid w:val="00677738"/>
    <w:rsid w:val="0068001D"/>
    <w:rsid w:val="00686925"/>
    <w:rsid w:val="0068766D"/>
    <w:rsid w:val="00691A3B"/>
    <w:rsid w:val="00694D45"/>
    <w:rsid w:val="00694DB5"/>
    <w:rsid w:val="006A1085"/>
    <w:rsid w:val="006A1680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C7469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1077"/>
    <w:rsid w:val="007322E3"/>
    <w:rsid w:val="00735350"/>
    <w:rsid w:val="00735874"/>
    <w:rsid w:val="00740B19"/>
    <w:rsid w:val="00741476"/>
    <w:rsid w:val="007430AA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8D"/>
    <w:rsid w:val="007704D8"/>
    <w:rsid w:val="007708A8"/>
    <w:rsid w:val="00771C72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D13"/>
    <w:rsid w:val="00784E95"/>
    <w:rsid w:val="00792FEC"/>
    <w:rsid w:val="0079452F"/>
    <w:rsid w:val="0079542F"/>
    <w:rsid w:val="00795A9B"/>
    <w:rsid w:val="007970F5"/>
    <w:rsid w:val="00797987"/>
    <w:rsid w:val="007A11DA"/>
    <w:rsid w:val="007A1987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2B4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7338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075A6"/>
    <w:rsid w:val="00911F95"/>
    <w:rsid w:val="00913C24"/>
    <w:rsid w:val="00913C67"/>
    <w:rsid w:val="00914569"/>
    <w:rsid w:val="00914728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6A6C"/>
    <w:rsid w:val="00977E3C"/>
    <w:rsid w:val="00977F24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E26"/>
    <w:rsid w:val="009A0FBC"/>
    <w:rsid w:val="009A1082"/>
    <w:rsid w:val="009A1161"/>
    <w:rsid w:val="009A13E9"/>
    <w:rsid w:val="009A14D7"/>
    <w:rsid w:val="009A24DA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5D5A"/>
    <w:rsid w:val="009C7127"/>
    <w:rsid w:val="009D0347"/>
    <w:rsid w:val="009D04AB"/>
    <w:rsid w:val="009D0A39"/>
    <w:rsid w:val="009D13C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6E6A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1E93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9AD"/>
    <w:rsid w:val="00A42C3B"/>
    <w:rsid w:val="00A437E4"/>
    <w:rsid w:val="00A43C37"/>
    <w:rsid w:val="00A448B8"/>
    <w:rsid w:val="00A465D4"/>
    <w:rsid w:val="00A47E62"/>
    <w:rsid w:val="00A50C6D"/>
    <w:rsid w:val="00A51C1A"/>
    <w:rsid w:val="00A51D65"/>
    <w:rsid w:val="00A51E83"/>
    <w:rsid w:val="00A54A92"/>
    <w:rsid w:val="00A56572"/>
    <w:rsid w:val="00A62740"/>
    <w:rsid w:val="00A62C1E"/>
    <w:rsid w:val="00A63236"/>
    <w:rsid w:val="00A63399"/>
    <w:rsid w:val="00A64A24"/>
    <w:rsid w:val="00A65E24"/>
    <w:rsid w:val="00A65E26"/>
    <w:rsid w:val="00A70C87"/>
    <w:rsid w:val="00A71752"/>
    <w:rsid w:val="00A74A17"/>
    <w:rsid w:val="00A7562A"/>
    <w:rsid w:val="00A763C1"/>
    <w:rsid w:val="00A81A0D"/>
    <w:rsid w:val="00A83BFF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085A"/>
    <w:rsid w:val="00AB17EF"/>
    <w:rsid w:val="00AB3183"/>
    <w:rsid w:val="00AB32A8"/>
    <w:rsid w:val="00AB40D7"/>
    <w:rsid w:val="00AB453C"/>
    <w:rsid w:val="00AB5C50"/>
    <w:rsid w:val="00AB6FF0"/>
    <w:rsid w:val="00AC06D6"/>
    <w:rsid w:val="00AC0E4B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315A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1CFE"/>
    <w:rsid w:val="00B225A7"/>
    <w:rsid w:val="00B235CD"/>
    <w:rsid w:val="00B23B78"/>
    <w:rsid w:val="00B24715"/>
    <w:rsid w:val="00B25C63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57CC2"/>
    <w:rsid w:val="00B60DF6"/>
    <w:rsid w:val="00B618B9"/>
    <w:rsid w:val="00B64704"/>
    <w:rsid w:val="00B67782"/>
    <w:rsid w:val="00B67B78"/>
    <w:rsid w:val="00B7018C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00CC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1E82"/>
    <w:rsid w:val="00BB2591"/>
    <w:rsid w:val="00BB2999"/>
    <w:rsid w:val="00BB3A58"/>
    <w:rsid w:val="00BB40D5"/>
    <w:rsid w:val="00BB49A1"/>
    <w:rsid w:val="00BB4B65"/>
    <w:rsid w:val="00BB5997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2BA6"/>
    <w:rsid w:val="00C23380"/>
    <w:rsid w:val="00C23539"/>
    <w:rsid w:val="00C258C4"/>
    <w:rsid w:val="00C25954"/>
    <w:rsid w:val="00C27A69"/>
    <w:rsid w:val="00C303FA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68CB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3C57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D46"/>
    <w:rsid w:val="00D14437"/>
    <w:rsid w:val="00D15239"/>
    <w:rsid w:val="00D1594F"/>
    <w:rsid w:val="00D17A3A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744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56C93"/>
    <w:rsid w:val="00D5736A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595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D7B94"/>
    <w:rsid w:val="00DE017E"/>
    <w:rsid w:val="00DE343D"/>
    <w:rsid w:val="00DE41CB"/>
    <w:rsid w:val="00DE4D96"/>
    <w:rsid w:val="00DE6D5B"/>
    <w:rsid w:val="00DF1E99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DCD"/>
    <w:rsid w:val="00E07E12"/>
    <w:rsid w:val="00E1716B"/>
    <w:rsid w:val="00E20B22"/>
    <w:rsid w:val="00E20BE6"/>
    <w:rsid w:val="00E21439"/>
    <w:rsid w:val="00E21EA7"/>
    <w:rsid w:val="00E234F5"/>
    <w:rsid w:val="00E2388D"/>
    <w:rsid w:val="00E25A91"/>
    <w:rsid w:val="00E2671E"/>
    <w:rsid w:val="00E27881"/>
    <w:rsid w:val="00E278CE"/>
    <w:rsid w:val="00E27BB8"/>
    <w:rsid w:val="00E31869"/>
    <w:rsid w:val="00E368C0"/>
    <w:rsid w:val="00E40B8B"/>
    <w:rsid w:val="00E41B91"/>
    <w:rsid w:val="00E42560"/>
    <w:rsid w:val="00E437F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BB5"/>
    <w:rsid w:val="00E77F0A"/>
    <w:rsid w:val="00E81208"/>
    <w:rsid w:val="00E830DB"/>
    <w:rsid w:val="00E83FF6"/>
    <w:rsid w:val="00E853BC"/>
    <w:rsid w:val="00E85593"/>
    <w:rsid w:val="00E86065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C602F"/>
    <w:rsid w:val="00ED3CC2"/>
    <w:rsid w:val="00ED3D09"/>
    <w:rsid w:val="00ED5741"/>
    <w:rsid w:val="00EE1BB9"/>
    <w:rsid w:val="00EE3552"/>
    <w:rsid w:val="00EE3578"/>
    <w:rsid w:val="00EE4D7A"/>
    <w:rsid w:val="00EE4ED3"/>
    <w:rsid w:val="00EE61DA"/>
    <w:rsid w:val="00EE751A"/>
    <w:rsid w:val="00EF10F8"/>
    <w:rsid w:val="00EF1562"/>
    <w:rsid w:val="00EF2172"/>
    <w:rsid w:val="00EF3540"/>
    <w:rsid w:val="00EF3C34"/>
    <w:rsid w:val="00EF520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64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4DEB"/>
    <w:rsid w:val="00F7586F"/>
    <w:rsid w:val="00F77F1E"/>
    <w:rsid w:val="00F825D5"/>
    <w:rsid w:val="00F83D5D"/>
    <w:rsid w:val="00F85BDC"/>
    <w:rsid w:val="00F908FB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B7561"/>
    <w:rsid w:val="00FC01F8"/>
    <w:rsid w:val="00FC3250"/>
    <w:rsid w:val="00FC3A30"/>
    <w:rsid w:val="00FC3FB0"/>
    <w:rsid w:val="00FC45A1"/>
    <w:rsid w:val="00FC6114"/>
    <w:rsid w:val="00FC61A6"/>
    <w:rsid w:val="00FC6648"/>
    <w:rsid w:val="00FC71BC"/>
    <w:rsid w:val="00FC7918"/>
    <w:rsid w:val="00FD67F2"/>
    <w:rsid w:val="00FD6DF2"/>
    <w:rsid w:val="00FE0C26"/>
    <w:rsid w:val="00FE0CF8"/>
    <w:rsid w:val="00FE0EFC"/>
    <w:rsid w:val="00FE18DB"/>
    <w:rsid w:val="00FE1B52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22BA6"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C22BA6"/>
    <w:pPr>
      <w:tabs>
        <w:tab w:pos="4536" w:val="center"/>
        <w:tab w:pos="9072" w:val="right"/>
      </w:tabs>
    </w:pPr>
    <w:rPr>
      <w:rFonts w:cs="Times New Roman" w:hAnsi="Times New Roman" w:ascii="Times New Roman"/>
      <w:bCs w:val="false"/>
    </w:rPr>
  </w:style>
  <w:style w:styleId="Brojstranice" w:type="character">
    <w:name w:val="page number"/>
    <w:basedOn w:val="Zadanifontodlomka"/>
    <w:rsid w:val="00C22BA6"/>
  </w:style>
  <w:style w:styleId="Odlomakpopisa" w:type="paragraph">
    <w:name w:val="List Paragraph"/>
    <w:basedOn w:val="Normal"/>
    <w:uiPriority w:val="34"/>
    <w:qFormat/>
    <w:rsid w:val="00D86595"/>
    <w:pPr>
      <w:ind w:left="720"/>
      <w:contextualSpacing/>
    </w:pPr>
    <w:rPr>
      <w:rFonts w:cs="Times New Roman" w:hAnsi="Times New Roman" w:ascii="Times New Roman"/>
      <w:bCs w:val="false"/>
    </w:rPr>
  </w:style>
  <w:style w:styleId="Tekstbalonia" w:type="paragraph">
    <w:name w:val="Balloon Text"/>
    <w:basedOn w:val="Normal"/>
    <w:link w:val="TekstbaloniaChar"/>
    <w:rsid w:val="00694D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94DB5"/>
    <w:rPr>
      <w:rFonts w:cs="Tahoma" w:hAnsi="Tahoma" w:asci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516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16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16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16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16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22BA6"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C22BA6"/>
    <w:pPr>
      <w:tabs>
        <w:tab w:pos="4536" w:val="center"/>
        <w:tab w:pos="9072" w:val="right"/>
      </w:tabs>
    </w:pPr>
    <w:rPr>
      <w:rFonts w:ascii="Times New Roman" w:cs="Times New Roman" w:hAnsi="Times New Roman"/>
      <w:bCs w:val="0"/>
    </w:rPr>
  </w:style>
  <w:style w:styleId="Brojstranice" w:type="character">
    <w:name w:val="page number"/>
    <w:basedOn w:val="Zadanifontodlomka"/>
    <w:rsid w:val="00C22BA6"/>
  </w:style>
  <w:style w:styleId="Odlomakpopisa" w:type="paragraph">
    <w:name w:val="List Paragraph"/>
    <w:basedOn w:val="Normal"/>
    <w:uiPriority w:val="34"/>
    <w:qFormat/>
    <w:rsid w:val="00D86595"/>
    <w:pPr>
      <w:ind w:left="720"/>
      <w:contextualSpacing/>
    </w:pPr>
    <w:rPr>
      <w:rFonts w:ascii="Times New Roman" w:cs="Times New Roman" w:hAnsi="Times New Roman"/>
      <w:bCs w:val="0"/>
    </w:rPr>
  </w:style>
  <w:style w:styleId="Tekstbalonia" w:type="paragraph">
    <w:name w:val="Balloon Text"/>
    <w:basedOn w:val="Normal"/>
    <w:link w:val="TekstbaloniaChar"/>
    <w:rsid w:val="00694D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94DB5"/>
    <w:rPr>
      <w:rFonts w:ascii="Tahoma" w:cs="Tahoma" w:hAns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516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16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16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16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16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0999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rujna 2015.</izvorni_sadrzaj>
    <derivirana_varijabla naziv="DomainObject.DatumDonosenjaOdluke_1">9.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</izvorni_sadrzaj>
    <derivirana_varijabla naziv="DomainObject.Predmet.Broj_1">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2014.</izvorni_sadrzaj>
    <derivirana_varijabla naziv="DomainObject.Predmet.DatumOsnivanja_1">24.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St-268/2014</izvorni_sadrzaj>
    <derivirana_varijabla naziv="DomainObject.Predmet.OznakaBroj_1">St-268/2014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C. L. STUDIO d.o.o.  Pula</izvorni_sadrzaj>
    <derivirana_varijabla naziv="DomainObject.Predmet.ProtustrankaFormated_1">  C. L. STUDIO d.o.o.  Pula</derivirana_varijabla>
  </DomainObject.Predmet.ProtustrankaFormated>
  <DomainObject.Predmet.ProtustrankaFormatedOIB>
    <izvorni_sadrzaj>  C. L. STUDIO d.o.o.  Pula, OIB 39004230991</izvorni_sadrzaj>
    <derivirana_varijabla naziv="DomainObject.Predmet.ProtustrankaFormatedOIB_1">  C. L. STUDIO d.o.o.  Pula, OIB 39004230991</derivirana_varijabla>
  </DomainObject.Predmet.ProtustrankaFormatedOIB>
  <DomainObject.Predmet.ProtustrankaFormatedWithAdress>
    <izvorni_sadrzaj> C. L. STUDIO d.o.o.  Pula, Ciscuttijeva 18, 52100 Pula</izvorni_sadrzaj>
    <derivirana_varijabla naziv="DomainObject.Predmet.ProtustrankaFormatedWithAdress_1"> C. L. STUDIO d.o.o.  Pula, Ciscuttijeva 18, 52100 Pula</derivirana_varijabla>
  </DomainObject.Predmet.ProtustrankaFormatedWithAdress>
  <DomainObject.Predmet.ProtustrankaFormatedWithAdressOIB>
    <izvorni_sadrzaj> C. L. STUDIO d.o.o.  Pula, OIB 39004230991, Ciscuttijeva 18, 52100 Pula</izvorni_sadrzaj>
    <derivirana_varijabla naziv="DomainObject.Predmet.ProtustrankaFormatedWithAdressOIB_1"> C. L. STUDIO d.o.o.  Pula, OIB 39004230991, Ciscuttijeva 18, 52100 Pula</derivirana_varijabla>
  </DomainObject.Predmet.ProtustrankaFormatedWithAdressOIB>
  <DomainObject.Predmet.ProtustrankaWithAdress>
    <izvorni_sadrzaj>C. L. STUDIO d.o.o.  Pula Ciscuttijeva 18, 52100 Pula</izvorni_sadrzaj>
    <derivirana_varijabla naziv="DomainObject.Predmet.ProtustrankaWithAdress_1">C. L. STUDIO d.o.o.  Pula Ciscuttijeva 18, 52100 Pula</derivirana_varijabla>
  </DomainObject.Predmet.ProtustrankaWithAdress>
  <DomainObject.Predmet.ProtustrankaWithAdressOIB>
    <izvorni_sadrzaj>C. L. STUDIO d.o.o.  Pula, OIB 39004230991, Ciscuttijeva 18, 52100 Pula</izvorni_sadrzaj>
    <derivirana_varijabla naziv="DomainObject.Predmet.ProtustrankaWithAdressOIB_1">C. L. STUDIO d.o.o.  Pula, OIB 39004230991, Ciscuttijeva 18, 52100 Pula</derivirana_varijabla>
  </DomainObject.Predmet.ProtustrankaWithAdressOIB>
  <DomainObject.Predmet.ProtustrankaNazivFormated>
    <izvorni_sadrzaj>C. L. STUDIO d.o.o.  Pula</izvorni_sadrzaj>
    <derivirana_varijabla naziv="DomainObject.Predmet.ProtustrankaNazivFormated_1">C. L. STUDIO d.o.o.  Pula</derivirana_varijabla>
  </DomainObject.Predmet.ProtustrankaNazivFormated>
  <DomainObject.Predmet.ProtustrankaNazivFormatedOIB>
    <izvorni_sadrzaj>C. L. STUDIO d.o.o.  Pula, OIB 39004230991</izvorni_sadrzaj>
    <derivirana_varijabla naziv="DomainObject.Predmet.ProtustrankaNazivFormatedOIB_1">C. L. STUDIO d.o.o.  Pula, OIB 39004230991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52100 Pula</izvorni_sadrzaj>
    <derivirana_varijabla naziv="DomainObject.Predmet.StrankaFormatedWithAdress_1"> FINA  Pula, Giardini 5, 52100 Pula</derivirana_varijabla>
  </DomainObject.Predmet.StrankaFormatedWithAdress>
  <DomainObject.Predmet.StrankaFormatedWithAdressOIB>
    <izvorni_sadrzaj> FINA  Pula, OIB 85821130368, Giardini 5, 52100 Pula</izvorni_sadrzaj>
    <derivirana_varijabla naziv="DomainObject.Predmet.StrankaFormatedWithAdressOIB_1"> FINA  Pula, OIB 85821130368, Giardini 5, 52100 Pula</derivirana_varijabla>
  </DomainObject.Predmet.StrankaFormatedWithAdressOIB>
  <DomainObject.Predmet.StrankaWithAdress>
    <izvorni_sadrzaj>FINA  Pula Giardini 5,52100 Pula</izvorni_sadrzaj>
    <derivirana_varijabla naziv="DomainObject.Predmet.StrankaWithAdress_1">FINA  Pula Giardini 5,52100 Pula</derivirana_varijabla>
  </DomainObject.Predmet.StrankaWithAdress>
  <DomainObject.Predmet.StrankaWithAdressOIB>
    <izvorni_sadrzaj>FINA  Pula, OIB 85821130368, Giardini 5,52100 Pula</izvorni_sadrzaj>
    <derivirana_varijabla naziv="DomainObject.Predmet.StrankaWithAdressOIB_1">FINA  Pula, OIB 85821130368, Giardini 5,52100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52100 Pula</item>
    </izvorni_sadrzaj>
    <derivirana_varijabla naziv="DomainObject.Predmet.StrankaListFormatedWithAdress_1">
      <item>FINA  Pula, Giardini 5, 52100 Pula</item>
    </derivirana_varijabla>
  </DomainObject.Predmet.StrankaListFormatedWithAdress>
  <DomainObject.Predmet.StrankaListFormatedWithAdressOIB>
    <izvorni_sadrzaj>
      <item>FINA  Pula, OIB 85821130368, Giardini 5, 52100 Pula</item>
    </izvorni_sadrzaj>
    <derivirana_varijabla naziv="DomainObject.Predmet.StrankaListFormatedWithAdressOIB_1">
      <item>FINA  Pula, OIB 85821130368, Giardini 5, 52100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C. L. STUDIO d.o.o.  Pula</item>
    </izvorni_sadrzaj>
    <derivirana_varijabla naziv="DomainObject.Predmet.ProtuStrankaListFormated_1">
      <item>C. L. STUDIO d.o.o.  Pula</item>
    </derivirana_varijabla>
  </DomainObject.Predmet.ProtuStrankaListFormated>
  <DomainObject.Predmet.ProtuStrankaListFormatedOIB>
    <izvorni_sadrzaj>
      <item>C. L. STUDIO d.o.o.  Pula, OIB 39004230991</item>
    </izvorni_sadrzaj>
    <derivirana_varijabla naziv="DomainObject.Predmet.ProtuStrankaListFormatedOIB_1">
      <item>C. L. STUDIO d.o.o.  Pula, OIB 39004230991</item>
    </derivirana_varijabla>
  </DomainObject.Predmet.ProtuStrankaListFormatedOIB>
  <DomainObject.Predmet.ProtuStrankaListFormatedWithAdress>
    <izvorni_sadrzaj>
      <item>C. L. STUDIO d.o.o.  Pula, Ciscuttijeva 18, 52100 Pula</item>
    </izvorni_sadrzaj>
    <derivirana_varijabla naziv="DomainObject.Predmet.ProtuStrankaListFormatedWithAdress_1">
      <item>C. L. STUDIO d.o.o.  Pula, Ciscuttijeva 18, 52100 Pula</item>
    </derivirana_varijabla>
  </DomainObject.Predmet.ProtuStrankaListFormatedWithAdress>
  <DomainObject.Predmet.ProtuStrankaListFormatedWithAdressOIB>
    <izvorni_sadrzaj>
      <item>C. L. STUDIO d.o.o.  Pula, OIB 39004230991, Ciscuttijeva 18, 52100 Pula</item>
    </izvorni_sadrzaj>
    <derivirana_varijabla naziv="DomainObject.Predmet.ProtuStrankaListFormatedWithAdressOIB_1">
      <item>C. L. STUDIO d.o.o.  Pula, OIB 39004230991, Ciscuttijeva 18, 52100 Pula</item>
    </derivirana_varijabla>
  </DomainObject.Predmet.ProtuStrankaListFormatedWithAdressOIB>
  <DomainObject.Predmet.ProtuStrankaListNazivFormated>
    <izvorni_sadrzaj>
      <item>C. L. STUDIO d.o.o.  Pula</item>
    </izvorni_sadrzaj>
    <derivirana_varijabla naziv="DomainObject.Predmet.ProtuStrankaListNazivFormated_1">
      <item>C. L. STUDIO d.o.o.  Pula</item>
    </derivirana_varijabla>
  </DomainObject.Predmet.ProtuStrankaListNazivFormated>
  <DomainObject.Predmet.ProtuStrankaListNazivFormatedOIB>
    <izvorni_sadrzaj>
      <item>C. L. STUDIO d.o.o.  Pula, OIB 39004230991</item>
    </izvorni_sadrzaj>
    <derivirana_varijabla naziv="DomainObject.Predmet.ProtuStrankaListNazivFormatedOIB_1">
      <item>C. L. STUDIO d.o.o.  Pula, OIB 39004230991</item>
    </derivirana_varijabla>
  </DomainObject.Predmet.ProtuStrankaListNazivFormatedOIB>
  <DomainObject.Predmet.OstaliListFormated>
    <izvorni_sadrzaj>
      <item>Mladen Ivančić</item>
      <item>Ljubica Juranović Skočić</item>
    </izvorni_sadrzaj>
    <derivirana_varijabla naziv="DomainObject.Predmet.OstaliListFormated_1">
      <item>Mladen Ivančić</item>
      <item>Ljubica Juranović Skočić</item>
    </derivirana_varijabla>
  </DomainObject.Predmet.OstaliListFormated>
  <DomainObject.Predmet.OstaliListFormatedOIB>
    <izvorni_sadrzaj>
      <item>Mladen Ivančić</item>
      <item>Ljubica Juranović Skočić, OIB 88499470397</item>
    </izvorni_sadrzaj>
    <derivirana_varijabla naziv="DomainObject.Predmet.OstaliListFormatedOIB_1">
      <item>Mladen Ivančić</item>
      <item>Ljubica Juranović Skočić, OIB 88499470397</item>
    </derivirana_varijabla>
  </DomainObject.Predmet.OstaliListFormatedOIB>
  <DomainObject.Predmet.OstaliListFormatedWithAdress>
    <izvorni_sadrzaj>
      <item>Mladen Ivančić, Ciscuttijeva 18, 52100 Pula</item>
      <item>Ljubica Juranović Skočić, Ćikovići 26/11, 51215 Kastav</item>
    </izvorni_sadrzaj>
    <derivirana_varijabla naziv="DomainObject.Predmet.OstaliListFormatedWithAdress_1">
      <item>Mladen Ivančić, Ciscuttijeva 18, 52100 Pula</item>
      <item>Ljubica Juranović Skočić, Ćikovići 26/11, 51215 Kastav</item>
    </derivirana_varijabla>
  </DomainObject.Predmet.OstaliListFormatedWithAdress>
  <DomainObject.Predmet.OstaliListFormatedWithAdressOIB>
    <izvorni_sadrzaj>
      <item>Mladen Ivančić, Ciscuttijeva 18, 52100 Pula</item>
      <item>Ljubica Juranović Skočić, OIB 88499470397, Ćikovići 26/11, 51215 Kastav</item>
    </izvorni_sadrzaj>
    <derivirana_varijabla naziv="DomainObject.Predmet.OstaliListFormatedWithAdressOIB_1">
      <item>Mladen Ivančić, Ciscuttijeva 18, 52100 Pula</item>
      <item>Ljubica Juranović Skočić, OIB 88499470397, Ćikovići 26/11, 51215 Kastav</item>
    </derivirana_varijabla>
  </DomainObject.Predmet.OstaliListFormatedWithAdressOIB>
  <DomainObject.Predmet.OstaliListNazivFormated>
    <izvorni_sadrzaj>
      <item>Mladen Ivančić</item>
      <item>Ljubica Juranović Skočić</item>
    </izvorni_sadrzaj>
    <derivirana_varijabla naziv="DomainObject.Predmet.OstaliListNazivFormated_1">
      <item>Mladen Ivančić</item>
      <item>Ljubica Juranović Skočić</item>
    </derivirana_varijabla>
  </DomainObject.Predmet.OstaliListNazivFormated>
  <DomainObject.Predmet.OstaliListNazivFormatedOIB>
    <izvorni_sadrzaj>
      <item>Mladen Ivančić</item>
      <item>Ljubica Juranović Skočić, OIB 88499470397</item>
    </izvorni_sadrzaj>
    <derivirana_varijabla naziv="DomainObject.Predmet.OstaliListNazivFormatedOIB_1">
      <item>Mladen Ivančić</item>
      <item>Ljubica Juranović Skočić, OIB 88499470397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2015.</izvorni_sadrzaj>
    <derivirana_varijabla naziv="DomainObject.Datum_1">9.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C. L. STUDIO d.o.o.  Pula</izvorni_sadrzaj>
    <derivirana_varijabla naziv="DomainObject.Predmet.ProtustrankaIDrugi_1">C. L. STUDIO d.o.o.  Pula</derivirana_varijabla>
  </DomainObject.Predmet.ProtustrankaIDrugi>
  <DomainObject.Predmet.StrankaIDrugiAdressOIB>
    <izvorni_sadrzaj>FINA  Pula, OIB 85821130368, Giardini 5, 52100 Pula</izvorni_sadrzaj>
    <derivirana_varijabla naziv="DomainObject.Predmet.StrankaIDrugiAdressOIB_1">FINA  Pula, OIB 85821130368, Giardini 5, 52100 Pula</derivirana_varijabla>
  </DomainObject.Predmet.StrankaIDrugiAdressOIB>
  <DomainObject.Predmet.ProtustrankaIDrugiAdressOIB>
    <izvorni_sadrzaj>C. L. STUDIO d.o.o.  Pula, OIB 39004230991, Ciscuttijeva 18, 52100 Pula</izvorni_sadrzaj>
    <derivirana_varijabla naziv="DomainObject.Predmet.ProtustrankaIDrugiAdressOIB_1">C. L. STUDIO d.o.o.  Pula, OIB 39004230991, Ciscuttijeva 18,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C. L. STUDIO d.o.o.  Pula</item>
      <item>Mladen Ivančić</item>
      <item>Ljubica Juranović Skočić</item>
    </izvorni_sadrzaj>
    <derivirana_varijabla naziv="DomainObject.Predmet.SudioniciListNaziv_1">
      <item>FINA  Pula</item>
      <item>C. L. STUDIO d.o.o.  Pula</item>
      <item>Mladen Ivančić</item>
      <item>Ljubica Juranović Skočić</item>
    </derivirana_varijabla>
  </DomainObject.Predmet.SudioniciListNaziv>
  <DomainObject.Predmet.SudioniciListAdressOIB>
    <izvorni_sadrzaj>
      <item>FINA  Pula, OIB 85821130368, Giardini 5,52100 Pula</item>
      <item>C. L. STUDIO d.o.o.  Pula, OIB 39004230991, Ciscuttijeva 18,52100 Pula</item>
      <item>Mladen Ivančić, Ciscuttijeva 18,52100 Pula</item>
      <item>Ljubica Juranović Skočić, OIB 88499470397, Ćikovići 26/11,51215 Kastav</item>
    </izvorni_sadrzaj>
    <derivirana_varijabla naziv="DomainObject.Predmet.SudioniciListAdressOIB_1">
      <item>FINA  Pula, OIB 85821130368, Giardini 5,52100 Pula</item>
      <item>C. L. STUDIO d.o.o.  Pula, OIB 39004230991, Ciscuttijeva 18,52100 Pula</item>
      <item>Mladen Ivančić, Ciscuttijeva 18,52100 Pula</item>
      <item>Ljubica Juranović Skočić, OIB 88499470397, Ćikovići 26/11,51215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39004230991</item>
      <item>, OIB null</item>
      <item>, OIB 88499470397</item>
    </izvorni_sadrzaj>
    <derivirana_varijabla naziv="DomainObject.Predmet.SudioniciListNazivOIB_1">
      <item>, OIB 85821130368</item>
      <item>, OIB 39004230991</item>
      <item>, OIB null</item>
      <item>, OIB 88499470397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132</properties:Words>
  <properties:Characters>725</properties:Characters>
  <properties:Lines>41</properties:Lines>
  <properties:Paragraphs>14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2015-09-09T07:45:00Z</dcterms:created>
  <dc:creator>korlevicd</dc:creator>
  <cp:lastModifiedBy>Renata Valić</cp:lastModifiedBy>
  <cp:lastPrinted>2015-09-09T07:49:00Z</cp:lastPrinted>
  <dcterms:modified xmlns:xsi="http://www.w3.org/2001/XMLSchema-instance" xsi:type="dcterms:W3CDTF">2015-09-09T07:50:00Z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