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856b7ab" w14:textId="856b7ab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Pr="009C5689"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>Zagreb, Amruševa 2/II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C83680">
        <w:t>2231</w:t>
      </w:r>
      <w:r w:rsidR="00420098">
        <w:t>/1</w:t>
      </w:r>
      <w:r w:rsidR="00E5130D">
        <w:t>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 xml:space="preserve">(“Narodne novine” broj 71/15, dalje: </w:t>
      </w:r>
      <w:proofErr w:type="spellStart"/>
      <w:r w:rsidRPr="009C5689" w:rsidR="00A72573">
        <w:t>SZ</w:t>
      </w:r>
      <w:proofErr w:type="spellEnd"/>
      <w:r w:rsidRPr="009C5689">
        <w:t>)</w:t>
      </w:r>
      <w:r w:rsidRPr="009C5689" w:rsidR="008155EE">
        <w:t>,</w:t>
      </w:r>
      <w:r w:rsidRPr="009C5689">
        <w:t xml:space="preserve"> dana </w:t>
      </w:r>
      <w:r w:rsidR="00DC1F34">
        <w:t>22</w:t>
      </w:r>
      <w:r w:rsidR="005614CB">
        <w:t>. listopada</w:t>
      </w:r>
      <w:r w:rsidR="00E5130D">
        <w:t xml:space="preserve"> 2019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proofErr w:type="spellStart"/>
      <w:r w:rsidR="00C83680">
        <w:t>GASTRO</w:t>
      </w:r>
      <w:proofErr w:type="spellEnd"/>
      <w:r w:rsidR="00C83680">
        <w:t xml:space="preserve"> TRG j.d.o.o.,</w:t>
      </w:r>
      <w:r w:rsidR="005614CB">
        <w:t xml:space="preserve"> Zagreb, </w:t>
      </w:r>
      <w:r w:rsidR="00C83680">
        <w:t xml:space="preserve">Ulica Stjepana </w:t>
      </w:r>
      <w:proofErr w:type="spellStart"/>
      <w:r w:rsidR="00C83680">
        <w:t>Širole</w:t>
      </w:r>
      <w:proofErr w:type="spellEnd"/>
      <w:r w:rsidR="00C83680">
        <w:t xml:space="preserve"> 6</w:t>
      </w:r>
      <w:r w:rsidR="00420098">
        <w:t>,</w:t>
      </w:r>
      <w:r w:rsidRPr="00451166" w:rsidR="00420098">
        <w:t xml:space="preserve"> </w:t>
      </w:r>
      <w:proofErr w:type="spellStart"/>
      <w:r w:rsidRPr="00451166" w:rsidR="00420098">
        <w:t>OIB</w:t>
      </w:r>
      <w:proofErr w:type="spellEnd"/>
      <w:r w:rsidRPr="00451166" w:rsidR="00420098">
        <w:t xml:space="preserve">: </w:t>
      </w:r>
      <w:r w:rsidRPr="00C83680" w:rsidR="00C83680">
        <w:t>96794251706</w:t>
      </w:r>
      <w:r w:rsidR="00014D0C">
        <w:t>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C83680">
        <w:t>10.509,04</w:t>
      </w:r>
      <w:r w:rsidR="00420098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DC1F34">
        <w:t>22</w:t>
      </w:r>
      <w:r w:rsidR="00CF54BB">
        <w:t>. listopada</w:t>
      </w:r>
      <w:r w:rsidR="001552B1">
        <w:t xml:space="preserve"> 2019</w:t>
      </w:r>
      <w:r w:rsidRPr="009C5689" w:rsidR="00590AEF">
        <w:t>.</w:t>
      </w:r>
    </w:p>
    <w:p w:rsidRPr="009C5689" w:rsidR="00325398" w:rsidP="00325398" w:rsidRDefault="00325398"/>
    <w:p w:rsidRPr="009C5689" w:rsidR="00325398" w:rsidP="00325398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Pr="009C5689" w:rsidR="00F8310C" w:rsidP="00572798" w:rsidRDefault="00325398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Pr="009C5689" w:rsidR="00F8310C" w:rsidP="00572798" w:rsidRDefault="00F8310C">
      <w:pPr>
        <w:jc w:val="right"/>
      </w:pPr>
    </w:p>
    <w:p w:rsidRPr="009C5689" w:rsidR="00F8310C" w:rsidP="00F8310C" w:rsidRDefault="00F8310C"/>
    <w:sectPr w:rsidRPr="009C5689" w:rsidR="00F8310C" w:rsidSect="00ED6AA8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C2E3E" w:rsidRDefault="00AC2E3E">
      <w:r>
        <w:separator/>
      </w:r>
    </w:p>
  </w:endnote>
  <w:endnote w:type="continuationSeparator" w:id="0">
    <w:p w:rsidR="00AC2E3E" w:rsidRDefault="00AC2E3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C2E3E" w:rsidRDefault="00AC2E3E">
      <w:r>
        <w:separator/>
      </w:r>
    </w:p>
  </w:footnote>
  <w:footnote w:type="continuationSeparator" w:id="0">
    <w:p w:rsidR="00AC2E3E" w:rsidRDefault="00AC2E3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114EAD"/>
    <w:rsid w:val="00146F7D"/>
    <w:rsid w:val="001552B1"/>
    <w:rsid w:val="001766F1"/>
    <w:rsid w:val="00185571"/>
    <w:rsid w:val="001E50FB"/>
    <w:rsid w:val="001F6933"/>
    <w:rsid w:val="00230A63"/>
    <w:rsid w:val="00262CA3"/>
    <w:rsid w:val="00263D6D"/>
    <w:rsid w:val="00264D19"/>
    <w:rsid w:val="002877DF"/>
    <w:rsid w:val="002928FE"/>
    <w:rsid w:val="00297E94"/>
    <w:rsid w:val="002B758E"/>
    <w:rsid w:val="00325398"/>
    <w:rsid w:val="00347884"/>
    <w:rsid w:val="003620E9"/>
    <w:rsid w:val="003658F0"/>
    <w:rsid w:val="0038246E"/>
    <w:rsid w:val="003A2595"/>
    <w:rsid w:val="003B45FE"/>
    <w:rsid w:val="003D35F9"/>
    <w:rsid w:val="003E3A15"/>
    <w:rsid w:val="00413F4C"/>
    <w:rsid w:val="00420098"/>
    <w:rsid w:val="004878CD"/>
    <w:rsid w:val="004B337A"/>
    <w:rsid w:val="004B4293"/>
    <w:rsid w:val="004D196A"/>
    <w:rsid w:val="004F3962"/>
    <w:rsid w:val="0051490E"/>
    <w:rsid w:val="0053446F"/>
    <w:rsid w:val="005614CB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3828"/>
    <w:rsid w:val="007D5A5D"/>
    <w:rsid w:val="00805E53"/>
    <w:rsid w:val="008155EE"/>
    <w:rsid w:val="00822950"/>
    <w:rsid w:val="00837FD2"/>
    <w:rsid w:val="008613BD"/>
    <w:rsid w:val="00863025"/>
    <w:rsid w:val="00871F01"/>
    <w:rsid w:val="008B4E69"/>
    <w:rsid w:val="008D134A"/>
    <w:rsid w:val="008F786C"/>
    <w:rsid w:val="00920CA0"/>
    <w:rsid w:val="009419D8"/>
    <w:rsid w:val="009C5689"/>
    <w:rsid w:val="009C6F6E"/>
    <w:rsid w:val="009D4F16"/>
    <w:rsid w:val="00A119F9"/>
    <w:rsid w:val="00A51E81"/>
    <w:rsid w:val="00A55356"/>
    <w:rsid w:val="00A71431"/>
    <w:rsid w:val="00A72573"/>
    <w:rsid w:val="00A80641"/>
    <w:rsid w:val="00AC2E3E"/>
    <w:rsid w:val="00AC4528"/>
    <w:rsid w:val="00AD027A"/>
    <w:rsid w:val="00B82F18"/>
    <w:rsid w:val="00B93860"/>
    <w:rsid w:val="00C021CA"/>
    <w:rsid w:val="00C375B9"/>
    <w:rsid w:val="00C83680"/>
    <w:rsid w:val="00C836B9"/>
    <w:rsid w:val="00C958E9"/>
    <w:rsid w:val="00CB5397"/>
    <w:rsid w:val="00CE3AE4"/>
    <w:rsid w:val="00CE7362"/>
    <w:rsid w:val="00CF54BB"/>
    <w:rsid w:val="00D01B78"/>
    <w:rsid w:val="00D50705"/>
    <w:rsid w:val="00D66226"/>
    <w:rsid w:val="00D93745"/>
    <w:rsid w:val="00DC1F34"/>
    <w:rsid w:val="00E5130D"/>
    <w:rsid w:val="00E7728A"/>
    <w:rsid w:val="00EC3302"/>
    <w:rsid w:val="00ED6AA8"/>
    <w:rsid w:val="00EF30E9"/>
    <w:rsid w:val="00EF3903"/>
    <w:rsid w:val="00F034D3"/>
    <w:rsid w:val="00F66F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119F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119F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119F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119F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119F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19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9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9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9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9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listopada 2019.</izvorni_sadrzaj>
    <derivirana_varijabla naziv="DomainObject.DatumDonosenjaOdluke_1">22.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2231</izvorni_sadrzaj>
    <derivirana_varijabla naziv="DomainObject.Predmet.Broj_1">2231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rujna 2019.</izvorni_sadrzaj>
    <derivirana_varijabla naziv="DomainObject.Predmet.DatumIzradeOptuznogAkta_1">10. rujna 2019.</derivirana_varijabla>
  </DomainObject.Predmet.DatumIzradeOptuznogAkta>
  <DomainObject.Predmet.DatumIzradeOptuznogAktaFormated>
    <izvorni_sadrzaj>10.9.2019.</izvorni_sadrzaj>
    <derivirana_varijabla naziv="DomainObject.Predmet.DatumIzradeOptuznogAktaFormated_1">10.9.2019.</derivirana_varijabla>
  </DomainObject.Predmet.DatumIzradeOptuznogAktaFormated>
  <DomainObject.Predmet.DatumOsnivanja>
    <izvorni_sadrzaj>11. rujna 2019.</izvorni_sadrzaj>
    <derivirana_varijabla naziv="DomainObject.Predmet.DatumOsnivanja_1">11.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rujna 2019.</izvorni_sadrzaj>
    <derivirana_varijabla naziv="DomainObject.Predmet.DatumPrimitkaOptuznogAkta_1">10.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St-2231/2019</izvorni_sadrzaj>
    <derivirana_varijabla naziv="DomainObject.Predmet.OznakaBroj_1">St-2231/2019</derivirana_varijabla>
  </DomainObject.Predmet.OznakaBroj>
  <DomainObject.Predmet.OznakaBrojOptuznogAkta>
    <izvorni_sadrzaj>04-06-19-3899</izvorni_sadrzaj>
    <derivirana_varijabla naziv="DomainObject.Predmet.OznakaBrojOptuznogAkta_1">04-06-19-3899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 TRG jednostavno društvo s ograničenom odgovornošću za ugostiteljstvo</izvorni_sadrzaj>
    <derivirana_varijabla naziv="DomainObject.Predmet.ProtustrankaFormated_1">  GASTRO TRG jednostavno društvo s ograničenom odgovornošću za ugostiteljstvo</derivirana_varijabla>
  </DomainObject.Predmet.ProtustrankaFormated>
  <DomainObject.Predmet.ProtustrankaFormatedOIB>
    <izvorni_sadrzaj>  GASTRO TRG jednostavno društvo s ograničenom odgovornošću za ugostiteljstvo, OIB 96794251706</izvorni_sadrzaj>
    <derivirana_varijabla naziv="DomainObject.Predmet.ProtustrankaFormatedOIB_1">  GASTRO TRG jednostavno društvo s ograničenom odgovornošću za ugostiteljstvo, OIB 96794251706</derivirana_varijabla>
  </DomainObject.Predmet.ProtustrankaFormatedOIB>
  <DomainObject.Predmet.ProtustrankaFormatedWithAdress>
    <izvorni_sadrzaj> GASTRO TRG jednostavno društvo s ograničenom odgovornošću za ugostiteljstvo, Ulica Stjepana Širole 6, 10000 Zagreb</izvorni_sadrzaj>
    <derivirana_varijabla naziv="DomainObject.Predmet.ProtustrankaFormatedWithAdress_1"> GASTRO TRG jednostavno društvo s ograničenom odgovornošću za ugostiteljstvo, Ulica Stjepana Širole 6, 10000 Zagreb</derivirana_varijabla>
  </DomainObject.Predmet.ProtustrankaFormatedWithAdress>
  <DomainObject.Predmet.ProtustrankaFormatedWithAdressOIB>
    <izvorni_sadrzaj> GASTRO TRG jednostavno društvo s ograničenom odgovornošću za ugostiteljstvo, OIB 96794251706, Ulica Stjepana Širole 6, 10000 Zagreb</izvorni_sadrzaj>
    <derivirana_varijabla naziv="DomainObject.Predmet.ProtustrankaFormatedWithAdressOIB_1"> GASTRO TRG jednostavno društvo s ograničenom odgovornošću za ugostiteljstvo, OIB 96794251706, Ulica Stjepana Širole 6, 10000 Zagreb</derivirana_varijabla>
  </DomainObject.Predmet.ProtustrankaFormatedWithAdressOIB>
  <DomainObject.Predmet.ProtustrankaWithAdress>
    <izvorni_sadrzaj>GASTRO TRG jednostavno društvo s ograničenom odgovornošću za ugostiteljstvo Ulica Stjepana Širole 6, 10000 Zagreb</izvorni_sadrzaj>
    <derivirana_varijabla naziv="DomainObject.Predmet.ProtustrankaWithAdress_1">GASTRO TRG jednostavno društvo s ograničenom odgovornošću za ugostiteljstvo Ulica Stjepana Širole 6, 10000 Zagreb</derivirana_varijabla>
  </DomainObject.Predmet.ProtustrankaWithAdress>
  <DomainObject.Predmet.ProtustrankaWithAdressOIB>
    <izvorni_sadrzaj>GASTRO TRG jednostavno društvo s ograničenom odgovornošću za ugostiteljstvo, OIB 96794251706, Ulica Stjepana Širole 6, 10000 Zagreb</izvorni_sadrzaj>
    <derivirana_varijabla naziv="DomainObject.Predmet.ProtustrankaWithAdressOIB_1">GASTRO TRG jednostavno društvo s ograničenom odgovornošću za ugostiteljstvo, OIB 96794251706, Ulica Stjepana Širole 6, 10000 Zagreb</derivirana_varijabla>
  </DomainObject.Predmet.ProtustrankaWithAdressOIB>
  <DomainObject.Predmet.ProtustrankaNazivFormated>
    <izvorni_sadrzaj>GASTRO TRG jednostavno društvo s ograničenom odgovornošću za ugostiteljstvo</izvorni_sadrzaj>
    <derivirana_varijabla naziv="DomainObject.Predmet.ProtustrankaNazivFormated_1">GASTRO TRG jednostavno društvo s ograničenom odgovornošću za ugostiteljstvo</derivirana_varijabla>
  </DomainObject.Predmet.ProtustrankaNazivFormated>
  <DomainObject.Predmet.ProtustrankaNazivFormatedOIB>
    <izvorni_sadrzaj>GASTRO TRG jednostavno društvo s ograničenom odgovornošću za ugostiteljstvo, OIB 96794251706</izvorni_sadrzaj>
    <derivirana_varijabla naziv="DomainObject.Predmet.ProtustrankaNazivFormatedOIB_1">GASTRO TRG jednostavno društvo s ograničenom odgovornošću za ugostiteljstvo, OIB 96794251706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GASTRO TRG jednostavno društvo s ograničenom odgovornošću za ugostiteljstvo</item>
    </izvorni_sadrzaj>
    <derivirana_varijabla naziv="DomainObject.Predmet.ProtuStrankaListFormated_1">
      <item>GASTRO TRG jednostavno društvo s ograničenom odgovornošću za ugostiteljstvo</item>
    </derivirana_varijabla>
  </DomainObject.Predmet.ProtuStrankaListFormated>
  <DomainObject.Predmet.ProtuStrankaListFormatedOIB>
    <izvorni_sadrzaj>
      <item>GASTRO TRG jednostavno društvo s ograničenom odgovornošću za ugostiteljstvo, OIB 96794251706</item>
    </izvorni_sadrzaj>
    <derivirana_varijabla naziv="DomainObject.Predmet.ProtuStrankaListFormatedOIB_1">
      <item>GASTRO TRG jednostavno društvo s ograničenom odgovornošću za ugostiteljstvo, OIB 96794251706</item>
    </derivirana_varijabla>
  </DomainObject.Predmet.ProtuStrankaListFormatedOIB>
  <DomainObject.Predmet.ProtuStrankaListFormatedWithAdress>
    <izvorni_sadrzaj>
      <item>GASTRO TRG jednostavno društvo s ograničenom odgovornošću za ugostiteljstvo, Ulica Stjepana Širole 6, 10000 Zagreb</item>
    </izvorni_sadrzaj>
    <derivirana_varijabla naziv="DomainObject.Predmet.ProtuStrankaListFormatedWithAdress_1">
      <item>GASTRO TRG jednostavno društvo s ograničenom odgovornošću za ugostiteljstvo, Ulica Stjepana Širole 6, 10000 Zagreb</item>
    </derivirana_varijabla>
  </DomainObject.Predmet.ProtuStrankaListFormatedWithAdress>
  <DomainObject.Predmet.ProtuStrankaListFormatedWithAdressOIB>
    <izvorni_sadrzaj>
      <item>GASTRO TRG jednostavno društvo s ograničenom odgovornošću za ugostiteljstvo, OIB 96794251706, Ulica Stjepana Širole 6, 10000 Zagreb</item>
    </izvorni_sadrzaj>
    <derivirana_varijabla naziv="DomainObject.Predmet.ProtuStrankaListFormatedWithAdressOIB_1">
      <item>GASTRO TRG jednostavno društvo s ograničenom odgovornošću za ugostiteljstvo, OIB 96794251706, Ulica Stjepana Širole 6, 10000 Zagreb</item>
    </derivirana_varijabla>
  </DomainObject.Predmet.ProtuStrankaListFormatedWithAdressOIB>
  <DomainObject.Predmet.ProtuStrankaListNazivFormated>
    <izvorni_sadrzaj>
      <item>GASTRO TRG jednostavno društvo s ograničenom odgovornošću za ugostiteljstvo</item>
    </izvorni_sadrzaj>
    <derivirana_varijabla naziv="DomainObject.Predmet.ProtuStrankaListNazivFormated_1">
      <item>GASTRO TRG jednostavno društvo s ograničenom odgovornošću za ugostiteljstvo</item>
    </derivirana_varijabla>
  </DomainObject.Predmet.ProtuStrankaListNazivFormated>
  <DomainObject.Predmet.ProtuStrankaListNazivFormatedOIB>
    <izvorni_sadrzaj>
      <item>GASTRO TRG jednostavno društvo s ograničenom odgovornošću za ugostiteljstvo, OIB 96794251706</item>
    </izvorni_sadrzaj>
    <derivirana_varijabla naziv="DomainObject.Predmet.ProtuStrankaListNazivFormatedOIB_1">
      <item>GASTRO TRG jednostavno društvo s ograničenom odgovornošću za ugostiteljstvo, OIB 96794251706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2019.</izvorni_sadrzaj>
    <derivirana_varijabla naziv="DomainObject.Datum_1">22.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GASTRO TRG jednostavno društvo s ograničenom odgovornošću za ugostiteljstvo</izvorni_sadrzaj>
    <derivirana_varijabla naziv="DomainObject.Predmet.ProtustrankaIDrugi_1">GASTRO TRG jednostavno društvo s ograničenom odgovornošću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GASTRO TRG jednostavno društvo s ograničenom odgovornošću za ugostiteljstvo, OIB 96794251706, Ulica Stjepana Širole 6, 10000 Zagreb</izvorni_sadrzaj>
    <derivirana_varijabla naziv="DomainObject.Predmet.ProtustrankaIDrugiAdressOIB_1">GASTRO TRG jednostavno društvo s ograničenom odgovornošću za ugostiteljstvo, OIB 96794251706, Ulica Stjepana Širole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 TRG jednostavno društvo s ograničenom odgovornošću za ugostiteljstvo</item>
      <item>Financijska agencija</item>
    </izvorni_sadrzaj>
    <derivirana_varijabla naziv="DomainObject.Predmet.SudioniciListNaziv_1">
      <item>GASTRO TRG jednostavno društvo s ograničenom odgovornošću za ugostiteljstvo</item>
      <item>Financijska agencija</item>
    </derivirana_varijabla>
  </DomainObject.Predmet.SudioniciListNaziv>
  <DomainObject.Predmet.SudioniciListAdressOIB>
    <izvorni_sadrzaj>
      <item>GASTRO TRG jednostavno društvo s ograničenom odgovornošću za ugostiteljstvo, OIB 96794251706, Ulica Stjepana Širole 6,10000 Zagreb</item>
      <item>Financijska agencija, OIB 85821130368, TRG SVIBANJSKIH ŽRTAVA 1995. 1,10000 Zagreb</item>
    </izvorni_sadrzaj>
    <derivirana_varijabla naziv="DomainObject.Predmet.SudioniciListAdressOIB_1">
      <item>GASTRO TRG jednostavno društvo s ograničenom odgovornošću za ugostiteljstvo, OIB 96794251706, Ulica Stjepana Širole 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96794251706</item>
      <item>, OIB 85821130368</item>
    </izvorni_sadrzaj>
    <derivirana_varijabla naziv="DomainObject.Predmet.SudioniciListNazivOIB_1">
      <item>, OIB 96794251706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AC2117-75FB-497F-BBD9-ADDCF1B6D231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236</properties:Words>
  <properties:Characters>1293</properties:Characters>
  <properties:Lines>42</properties:Lines>
  <properties:Paragraphs>15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2019-10-22T07:34:00Z</dcterms:created>
  <dc:creator>ilukac</dc:creator>
  <cp:lastModifiedBy>Katarina Drndelić</cp:lastModifiedBy>
  <cp:lastPrinted>2019-10-22T11:07:00Z</cp:lastPrinted>
  <dcterms:modified xmlns:xsi="http://www.w3.org/2001/XMLSchema-instance" xsi:type="dcterms:W3CDTF">2019-10-22T11:08:00Z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- 2231-19.docx)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