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35ce" w14:paraId="23e35ce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58475B" w:rsidR="007A51CD" w:rsidRPr="00E80DE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E80DEF">
        <w:rPr>
          <w:lang w:val="hr-HR"/>
        </w:rPr>
        <w:t xml:space="preserve">Trgovački sud u Splitu, po </w:t>
      </w:r>
      <w:r w:rsidR="00143364" w:rsidRPr="00E80DEF">
        <w:rPr>
          <w:lang w:val="hr-HR"/>
        </w:rPr>
        <w:t>sudskom savjetniku Goranu Radanoviću</w:t>
      </w:r>
      <w:r w:rsidR="00634348" w:rsidRPr="00E80DEF">
        <w:rPr>
          <w:lang w:val="hr-HR"/>
        </w:rPr>
        <w:t xml:space="preserve">, u skraćenom stečajnom postupku povodom zahtjeva </w:t>
      </w:r>
      <w:r w:rsidR="00634348" w:rsidRPr="00E80DEF">
        <w:rPr>
          <w:szCs w:val="24"/>
          <w:lang w:val="hr-HR"/>
        </w:rPr>
        <w:t>FINANCIJSKE AGENCIJE, Regionalni centar Split, Podružnica Split, Mažuranićevo šetalište 24b</w:t>
      </w:r>
      <w:r w:rsidR="00634348" w:rsidRPr="00E80DEF">
        <w:rPr>
          <w:lang w:val="hr-HR"/>
        </w:rPr>
        <w:t xml:space="preserve">, OIB: 85821130368, za provedbu skraćenog stečajnog </w:t>
      </w:r>
      <w:r w:rsidR="00D242FC" w:rsidRPr="00E80DEF">
        <w:rPr>
          <w:lang w:val="hr-HR"/>
        </w:rPr>
        <w:t xml:space="preserve">postupka nad dužnikom </w:t>
      </w:r>
      <w:r w:rsidR="008E45E7" w:rsidRPr="000539AC">
        <w:rPr>
          <w:lang w:val="hr-HR"/>
        </w:rPr>
        <w:t>SONIC COMMERCE, d.o.o., Glavice (Grad Sinj), Glavice 84, OIB: 95331029818, MBS: 060070891</w:t>
      </w:r>
      <w:r w:rsidR="00634348" w:rsidRPr="00E80DEF">
        <w:rPr>
          <w:lang w:val="hr-HR"/>
        </w:rPr>
        <w:t>, dana</w:t>
      </w:r>
      <w:r w:rsidR="00E308B5" w:rsidRPr="00E80DEF">
        <w:rPr>
          <w:lang w:val="hr-HR"/>
        </w:rPr>
        <w:t xml:space="preserve"> </w:t>
      </w:r>
      <w:r w:rsidR="0058475B">
        <w:rPr>
          <w:lang w:val="hr-HR"/>
        </w:rPr>
        <w:t>30</w:t>
      </w:r>
      <w:r w:rsidR="00C80512" w:rsidRPr="00E80DEF">
        <w:rPr>
          <w:lang w:val="hr-HR"/>
        </w:rPr>
        <w:t>.</w:t>
      </w:r>
      <w:r w:rsidR="00BD1AE1" w:rsidRPr="00E80DEF">
        <w:rPr>
          <w:lang w:val="hr-HR"/>
        </w:rPr>
        <w:t xml:space="preserve"> </w:t>
      </w:r>
      <w:r w:rsidR="00AA1DCD" w:rsidRPr="00E80DEF">
        <w:rPr>
          <w:lang w:val="hr-HR"/>
        </w:rPr>
        <w:t>kolovoza</w:t>
      </w:r>
      <w:r w:rsidR="00B663D4" w:rsidRPr="00E80DEF">
        <w:rPr>
          <w:lang w:val="hr-HR"/>
        </w:rPr>
        <w:t xml:space="preserve"> </w:t>
      </w:r>
      <w:r w:rsidR="008967A5" w:rsidRPr="00E80DEF">
        <w:rPr>
          <w:lang w:val="hr-HR"/>
        </w:rPr>
        <w:t>2016</w:t>
      </w:r>
      <w:r w:rsidR="00634348" w:rsidRPr="00E80DEF">
        <w:rPr>
          <w:lang w:val="hr-HR"/>
        </w:rPr>
        <w:t>. godine</w:t>
      </w:r>
    </w:p>
    <w:p w:rsidRDefault="005F418C" w:rsidP="00D4027A" w:rsidR="005F418C" w:rsidRPr="00E80DEF">
      <w:pPr>
        <w:rPr>
          <w:lang w:val="hr-HR"/>
        </w:rPr>
      </w:pPr>
    </w:p>
    <w:p w:rsidRDefault="00CF48F1" w:rsidP="00D4027A" w:rsidR="00CF48F1" w:rsidRPr="00A733D1">
      <w:pPr>
        <w:rPr>
          <w:sz w:val="16"/>
          <w:szCs w:val="16"/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A779BF" w:rsidP="00151FFE" w:rsidR="00A779BF">
      <w:pPr>
        <w:rPr>
          <w:lang w:val="hr-HR"/>
        </w:rPr>
      </w:pPr>
    </w:p>
    <w:p w:rsidRDefault="00690D9A" w:rsidP="00151FFE" w:rsidR="00690D9A" w:rsidRPr="001F361B">
      <w:pPr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8E45E7" w:rsidRPr="000539AC">
        <w:rPr>
          <w:lang w:val="hr-HR"/>
        </w:rPr>
        <w:t>SONIC COMMERCE, d.o.o., Glavice (Grad Sinj), Glavice 84, OIB: 95331029818, MBS: 060070891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58475B">
        <w:rPr>
          <w:lang w:val="hr-HR"/>
        </w:rPr>
        <w:t>30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AA1DCD" w:rsidRPr="00AA1DCD">
        <w:rPr>
          <w:lang w:val="hr-HR"/>
        </w:rPr>
        <w:t xml:space="preserve"> 2016</w:t>
      </w:r>
      <w:r w:rsidRPr="001F361B">
        <w:rPr>
          <w:lang w:val="hr-HR"/>
        </w:rPr>
        <w:t xml:space="preserve">. godine u </w:t>
      </w:r>
      <w:r w:rsidR="00212F55">
        <w:rPr>
          <w:lang w:val="hr-HR"/>
        </w:rPr>
        <w:t>12,30</w:t>
      </w:r>
      <w:r w:rsidR="00774A83">
        <w:rPr>
          <w:lang w:val="hr-HR"/>
        </w:rPr>
        <w:t xml:space="preserve"> s</w:t>
      </w:r>
      <w:r w:rsidRPr="001F361B">
        <w:rPr>
          <w:lang w:val="hr-HR"/>
        </w:rPr>
        <w:t>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212F55">
        <w:rPr>
          <w:lang w:val="hr-HR"/>
        </w:rPr>
        <w:t>se Dinka Trumbić, Split, Lovretska 10, OIB: 43468134790</w:t>
      </w:r>
      <w:r w:rsidR="0058475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8E45E7" w:rsidRPr="000539AC">
        <w:rPr>
          <w:lang w:val="hr-HR"/>
        </w:rPr>
        <w:t>SONIC COMMERCE, d.o.o., Glavice (Grad Sinj), Glavice 84, OIB: 95331029818, MBS: 060070891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8E45E7" w:rsidP="001E0105" w:rsidR="008E45E7" w:rsidRPr="00D42D19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E80DEF">
        <w:rPr>
          <w:lang w:val="hr-HR"/>
        </w:rPr>
        <w:t>31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A779BF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AA1DCD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8E45E7" w:rsidRPr="000539AC">
        <w:rPr>
          <w:lang w:val="hr-HR"/>
        </w:rPr>
        <w:t>SONIC COMMERCE, d.o.o., Glavice (Grad Sinj), Glavice 84, OIB: 95331029818, MBS: 060070891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8E45E7">
        <w:rPr>
          <w:lang w:val="hr-HR"/>
        </w:rPr>
        <w:t>863</w:t>
      </w:r>
      <w:r w:rsidR="008E45E7" w:rsidRPr="00B423DC">
        <w:rPr>
          <w:lang w:val="hr-HR"/>
        </w:rPr>
        <w:t xml:space="preserve"> dana, u ukupnom iznosu od </w:t>
      </w:r>
      <w:r w:rsidR="008E45E7">
        <w:rPr>
          <w:lang w:val="hr-HR"/>
        </w:rPr>
        <w:t>8.841</w:t>
      </w:r>
      <w:r w:rsidR="008E45E7" w:rsidRPr="00B423DC">
        <w:rPr>
          <w:lang w:val="hr-HR"/>
        </w:rPr>
        <w:t>,</w:t>
      </w:r>
      <w:r w:rsidR="008E45E7">
        <w:rPr>
          <w:lang w:val="hr-HR"/>
        </w:rPr>
        <w:t>82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8E45E7">
        <w:rPr>
          <w:b/>
          <w:lang w:val="hr-HR"/>
        </w:rPr>
        <w:t>06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8475B">
        <w:rPr>
          <w:lang w:val="hr-HR"/>
        </w:rPr>
        <w:t>30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1B4EA3" w:rsidP="00F31929" w:rsidR="001B4EA3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6F52E4">
      <w:pPr>
        <w:jc w:val="both"/>
        <w:rPr>
          <w:sz w:val="12"/>
          <w:szCs w:val="12"/>
          <w:lang w:val="hr-HR"/>
        </w:rPr>
      </w:pPr>
    </w:p>
    <w:p w:rsidRDefault="00497EB4" w:rsidP="00F31929" w:rsidR="001B4EA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02932" w:rsidRPr="0050293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8E45E7">
      <w:t>59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8E45E7">
      <w:t>59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2F55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02932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733D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2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93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293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293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293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93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293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293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293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St-59/2016</izvorni_sadrzaj>
    <derivirana_varijabla naziv="DomainObject.Predmet.OznakaBroj_1">St-59/2016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SONIC COMMERCE, d.o.o. za trgovinu i usluge</izvorni_sadrzaj>
    <derivirana_varijabla naziv="DomainObject.Predmet.ProtustrankaFormated_1">  SONIC COMMERCE, d.o.o. za trgovinu i usluge</derivirana_varijabla>
  </DomainObject.Predmet.ProtustrankaFormated>
  <DomainObject.Predmet.ProtustrankaFormatedOIB>
    <izvorni_sadrzaj>  SONIC COMMERCE, d.o.o. za trgovinu i usluge, OIB 95331029818</izvorni_sadrzaj>
    <derivirana_varijabla naziv="DomainObject.Predmet.ProtustrankaFormatedOIB_1">  SONIC COMMERCE, d.o.o. za trgovinu i usluge, OIB 95331029818</derivirana_varijabla>
  </DomainObject.Predmet.ProtustrankaFormatedOIB>
  <DomainObject.Predmet.ProtustrankaFormatedWithAdress>
    <izvorni_sadrzaj> SONIC COMMERCE, d.o.o. za trgovinu i usluge, Glavice 84, 21230 Glavice</izvorni_sadrzaj>
    <derivirana_varijabla naziv="DomainObject.Predmet.ProtustrankaFormatedWithAdress_1"> SONIC COMMERCE, d.o.o. za trgovinu i usluge, Glavice 84, 21230 Glavice</derivirana_varijabla>
  </DomainObject.Predmet.ProtustrankaFormatedWithAdress>
  <DomainObject.Predmet.ProtustrankaFormatedWithAdressOIB>
    <izvorni_sadrzaj> SONIC COMMERCE, d.o.o. za trgovinu i usluge, OIB 95331029818, Glavice 84, 21230 Glavice</izvorni_sadrzaj>
    <derivirana_varijabla naziv="DomainObject.Predmet.ProtustrankaFormatedWithAdressOIB_1"> SONIC COMMERCE, d.o.o. za trgovinu i usluge, OIB 95331029818, Glavice 84, 21230 Glavice</derivirana_varijabla>
  </DomainObject.Predmet.ProtustrankaFormatedWithAdressOIB>
  <DomainObject.Predmet.ProtustrankaWithAdress>
    <izvorni_sadrzaj>SONIC COMMERCE, d.o.o. za trgovinu i usluge Glavice 84, 21230 Glavice</izvorni_sadrzaj>
    <derivirana_varijabla naziv="DomainObject.Predmet.ProtustrankaWithAdress_1">SONIC COMMERCE, d.o.o. za trgovinu i usluge Glavice 84, 21230 Glavice</derivirana_varijabla>
  </DomainObject.Predmet.ProtustrankaWithAdress>
  <DomainObject.Predmet.ProtustrankaWithAdressOIB>
    <izvorni_sadrzaj>SONIC COMMERCE, d.o.o. za trgovinu i usluge, OIB 95331029818, Glavice 84, 21230 Glavice</izvorni_sadrzaj>
    <derivirana_varijabla naziv="DomainObject.Predmet.ProtustrankaWithAdressOIB_1">SONIC COMMERCE, d.o.o. za trgovinu i usluge, OIB 95331029818, Glavice 84, 21230 Glavice</derivirana_varijabla>
  </DomainObject.Predmet.ProtustrankaWithAdressOIB>
  <DomainObject.Predmet.ProtustrankaNazivFormated>
    <izvorni_sadrzaj>SONIC COMMERCE, d.o.o. za trgovinu i usluge</izvorni_sadrzaj>
    <derivirana_varijabla naziv="DomainObject.Predmet.ProtustrankaNazivFormated_1">SONIC COMMERCE, d.o.o. za trgovinu i usluge</derivirana_varijabla>
  </DomainObject.Predmet.ProtustrankaNazivFormated>
  <DomainObject.Predmet.ProtustrankaNazivFormatedOIB>
    <izvorni_sadrzaj>SONIC COMMERCE, d.o.o. za trgovinu i usluge, OIB 95331029818</izvorni_sadrzaj>
    <derivirana_varijabla naziv="DomainObject.Predmet.ProtustrankaNazivFormatedOIB_1">SONIC COMMERCE, d.o.o. za trgovinu i usluge, OIB 95331029818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8841.82</izvorni_sadrzaj>
    <derivirana_varijabla naziv="DomainObject.Predmet.TrenutnaVrijednost_1">8841.82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SONIC COMMERCE, d.o.o. za trgovinu i usluge</item>
    </izvorni_sadrzaj>
    <derivirana_varijabla naziv="DomainObject.Predmet.ProtuStrankaListFormated_1">
      <item>SONIC COMMERCE, d.o.o. za trgovinu i usluge</item>
    </derivirana_varijabla>
  </DomainObject.Predmet.ProtuStrankaListFormated>
  <DomainObject.Predmet.ProtuStrankaListFormatedOIB>
    <izvorni_sadrzaj>
      <item>SONIC COMMERCE, d.o.o. za trgovinu i usluge, OIB 95331029818</item>
    </izvorni_sadrzaj>
    <derivirana_varijabla naziv="DomainObject.Predmet.ProtuStrankaListFormatedOIB_1">
      <item>SONIC COMMERCE, d.o.o. za trgovinu i usluge, OIB 95331029818</item>
    </derivirana_varijabla>
  </DomainObject.Predmet.ProtuStrankaListFormatedOIB>
  <DomainObject.Predmet.ProtuStrankaListFormatedWithAdress>
    <izvorni_sadrzaj>
      <item>SONIC COMMERCE, d.o.o. za trgovinu i usluge, Glavice 84, 21230 Glavice</item>
    </izvorni_sadrzaj>
    <derivirana_varijabla naziv="DomainObject.Predmet.ProtuStrankaListFormatedWithAdress_1">
      <item>SONIC COMMERCE, d.o.o. za trgovinu i usluge, Glavice 84, 21230 Glavice</item>
    </derivirana_varijabla>
  </DomainObject.Predmet.ProtuStrankaListFormatedWithAdress>
  <DomainObject.Predmet.ProtuStrankaListFormatedWithAdressOIB>
    <izvorni_sadrzaj>
      <item>SONIC COMMERCE, d.o.o. za trgovinu i usluge, OIB 95331029818, Glavice 84, 21230 Glavice</item>
    </izvorni_sadrzaj>
    <derivirana_varijabla naziv="DomainObject.Predmet.ProtuStrankaListFormatedWithAdressOIB_1">
      <item>SONIC COMMERCE, d.o.o. za trgovinu i usluge, OIB 95331029818, Glavice 84, 21230 Glavice</item>
    </derivirana_varijabla>
  </DomainObject.Predmet.ProtuStrankaListFormatedWithAdressOIB>
  <DomainObject.Predmet.ProtuStrankaListNazivFormated>
    <izvorni_sadrzaj>
      <item>SONIC COMMERCE, d.o.o. za trgovinu i usluge</item>
    </izvorni_sadrzaj>
    <derivirana_varijabla naziv="DomainObject.Predmet.ProtuStrankaListNazivFormated_1">
      <item>SONIC COMMERCE, d.o.o. za trgovinu i usluge</item>
    </derivirana_varijabla>
  </DomainObject.Predmet.ProtuStrankaListNazivFormated>
  <DomainObject.Predmet.ProtuStrankaListNazivFormatedOIB>
    <izvorni_sadrzaj>
      <item>SONIC COMMERCE, d.o.o. za trgovinu i usluge, OIB 95331029818</item>
    </izvorni_sadrzaj>
    <derivirana_varijabla naziv="DomainObject.Predmet.ProtuStrankaListNazivFormatedOIB_1">
      <item>SONIC COMMERCE, d.o.o. za trgovinu i usluge, OIB 95331029818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SONIC COMMERCE, d.o.o. za trgovinu i usluge</izvorni_sadrzaj>
    <derivirana_varijabla naziv="DomainObject.Predmet.ProtustrankaIDrugi_1">SONIC COMMERCE, d.o.o. za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SONIC COMMERCE, d.o.o. za trgovinu i usluge, OIB 95331029818, Glavice 84, 21230 Glavice</izvorni_sadrzaj>
    <derivirana_varijabla naziv="DomainObject.Predmet.ProtustrankaIDrugiAdressOIB_1">SONIC COMMERCE, d.o.o. za trgovinu i usluge, OIB 95331029818, Glavice 84,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SONIC COMMERCE, d.o.o. za trgovinu i usluge</item>
    </izvorni_sadrzaj>
    <derivirana_varijabla naziv="DomainObject.Predmet.SudioniciListNaziv_1">
      <item>FINANCIJSKA AGENCIJA, RC SPLIT, Podružnica Split</item>
      <item>SONIC COMMERCE, d.o.o. za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SONIC COMMERCE, d.o.o. za trgovinu i usluge, OIB 95331029818, Glavice 84,21230 Glavice</item>
    </izvorni_sadrzaj>
    <derivirana_varijabla naziv="DomainObject.Predmet.SudioniciListAdressOIB_1">
      <item>FINANCIJSKA AGENCIJA, RC SPLIT, Podružnica Split, OIB 85821130368, Mažuranićevo šetalište 24b,21000 Split</item>
      <item>SONIC COMMERCE, d.o.o. za trgovinu i usluge, OIB 95331029818, Glavice 84,21230 Glavice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95331029818</item>
    </izvorni_sadrzaj>
    <derivirana_varijabla naziv="DomainObject.Predmet.SudioniciListNazivOIB_1">
      <item>, OIB 85821130368</item>
      <item>, OIB 95331029818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1B5ED-1D29-44A0-9088-2721DA26A9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800</properties:Words>
  <properties:Characters>4326</properties:Characters>
  <properties:Lines>115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2016-08-30T08:22:00Z</dcterms:created>
  <dc:creator>wsadmin</dc:creator>
  <cp:lastModifiedBy>Goran Radanović</cp:lastModifiedBy>
  <cp:lastPrinted>2016-08-30T10:18:00Z</cp:lastPrinted>
  <dcterms:modified xmlns:xsi="http://www.w3.org/2001/XMLSchema-instance" xsi:type="dcterms:W3CDTF">2016-08-30T10:22:00Z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