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068b" w14:paraId="62d068b" w:rsidRDefault="00590943" w:rsidP="00CD2D99" w:rsidR="00590943">
      <w:pPr>
        <w:jc w:val="right"/>
        <w15:collapsed w:val="false"/>
      </w:pPr>
      <w:bookmarkStart w:name="_GoBack" w:id="0"/>
      <w:bookmarkEnd w:id="0"/>
      <w:r w:rsidRPr="006A62B7">
        <w:tab/>
        <w:t>Poslovni broj 1 St-</w:t>
      </w:r>
      <w:r w:rsidR="00685F9D">
        <w:t>161</w:t>
      </w:r>
      <w:r w:rsidR="00795E0D">
        <w:t>/16-</w:t>
      </w:r>
      <w:r w:rsidR="00DC4E8A">
        <w:t>26</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685F9D">
        <w:t xml:space="preserve">ŠIMON ZADAR </w:t>
      </w:r>
      <w:r w:rsidR="006A06A1">
        <w:t>d.o.</w:t>
      </w:r>
      <w:r w:rsidR="0096404D">
        <w:t xml:space="preserve">o., </w:t>
      </w:r>
      <w:r w:rsidR="005F549B">
        <w:t xml:space="preserve">Zadar, </w:t>
      </w:r>
      <w:r w:rsidR="00685F9D">
        <w:t>Vatroslava Jagića 7</w:t>
      </w:r>
      <w:r w:rsidR="00AC4B36">
        <w:t xml:space="preserve"> </w:t>
      </w:r>
      <w:r w:rsidR="001A23B8">
        <w:t xml:space="preserve">, </w:t>
      </w:r>
      <w:r w:rsidR="00DF1AFA">
        <w:t xml:space="preserve">OIB: </w:t>
      </w:r>
      <w:r w:rsidR="00685F9D">
        <w:t>80003962001</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2E2E37">
        <w:t>20.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85F9D">
        <w:t>ŠIMON ZADAR d.o.o., Zadar, Vatroslava Jagića 7 , OIB: 80003962001</w:t>
      </w:r>
      <w:r w:rsidR="001A23B8" w:rsidRPr="00BA5150">
        <w:t xml:space="preserve"> </w:t>
      </w:r>
      <w:r w:rsidRPr="006A62B7">
        <w:t xml:space="preserve"> stečajni </w:t>
      </w:r>
      <w:r w:rsidR="00AA36F9">
        <w:t xml:space="preserve"> </w:t>
      </w:r>
      <w:r w:rsidRPr="006A62B7">
        <w:t xml:space="preserve">postupak otvoren je dana </w:t>
      </w:r>
      <w:r w:rsidR="002E2E37">
        <w:t>20. listopada</w:t>
      </w:r>
      <w:r w:rsidR="00F26669">
        <w:t xml:space="preserve"> </w:t>
      </w:r>
      <w:r>
        <w:t>2016</w:t>
      </w:r>
      <w:r w:rsidRPr="006A62B7">
        <w:t xml:space="preserve">. u </w:t>
      </w:r>
      <w:r w:rsidR="002E2E37">
        <w:t>14,15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685F9D">
        <w:t>Edvin Šimunov</w:t>
      </w:r>
      <w:r w:rsidR="007775B5">
        <w:t xml:space="preserve"> </w:t>
      </w:r>
      <w:r w:rsidR="00AC4B36">
        <w:t>iz Zadra</w:t>
      </w:r>
      <w:r w:rsidR="007775B5" w:rsidRPr="007775B5">
        <w:t xml:space="preserve">, </w:t>
      </w:r>
      <w:r w:rsidR="00685F9D">
        <w:t>Poljanska 9</w:t>
      </w:r>
      <w:r w:rsidR="007775B5" w:rsidRPr="007775B5">
        <w:t xml:space="preserve">, OIB: </w:t>
      </w:r>
      <w:r w:rsidR="00685F9D">
        <w:t>68167380523</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685F9D">
        <w:t>ŠIMON ZADAR d.o.o., Zadar, Vatroslava Jagića 7 , OIB: 80003962001</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w:t>
      </w:r>
      <w:r w:rsidR="007775B5">
        <w:t>obrtnom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685F9D">
        <w:t>2. veljače</w:t>
      </w:r>
      <w:r w:rsidR="00C52D13">
        <w:t xml:space="preserve"> 2016</w:t>
      </w:r>
      <w:r w:rsidRPr="00CE76CB">
        <w:t xml:space="preserve">., rješenjem ovog suda od </w:t>
      </w:r>
      <w:r w:rsidR="00685F9D">
        <w:t>5. veljače</w:t>
      </w:r>
      <w:r w:rsidR="00C52D13">
        <w:t xml:space="preserve"> 2016</w:t>
      </w:r>
      <w:r w:rsidRPr="00CE76CB">
        <w:t>. pokrenut je prethodni postupak nad dužnikom</w:t>
      </w:r>
      <w:r w:rsidR="00DF1AFA">
        <w:t xml:space="preserve"> </w:t>
      </w:r>
      <w:r w:rsidR="00685F9D">
        <w:t>ŠIMON ZADAR d.o.o., Zadar</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685F9D">
        <w:t>161</w:t>
      </w:r>
      <w:r w:rsidR="001A23B8">
        <w:t>/16-</w:t>
      </w:r>
      <w:r w:rsidR="00685F9D">
        <w:t>13</w:t>
      </w:r>
      <w:r w:rsidRPr="006A62B7">
        <w:t xml:space="preserve"> od </w:t>
      </w:r>
      <w:r>
        <w:t xml:space="preserve">dana </w:t>
      </w:r>
      <w:r w:rsidR="00685F9D">
        <w:t>25. veljače</w:t>
      </w:r>
      <w:r w:rsidR="00C52D13">
        <w:t xml:space="preserve"> 2016.,</w:t>
      </w:r>
      <w:r w:rsidRPr="006A62B7">
        <w:t xml:space="preserve"> imenovan je privremeni stečajni upravitelj koji je izvješće dostavio dana </w:t>
      </w:r>
      <w:r w:rsidR="002E2E37">
        <w:t>20. svibnja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2E2E37">
      <w:pPr>
        <w:ind w:firstLine="708"/>
        <w:jc w:val="both"/>
      </w:pPr>
      <w:r w:rsidRPr="00DF1AFA">
        <w:t xml:space="preserve">Rješenje kojim su vjerovnici pozvani na uplatu predujma objavljeno je na e-oglasnoj ploči suda dana </w:t>
      </w:r>
      <w:r w:rsidR="00685F9D">
        <w:t>4</w:t>
      </w:r>
      <w:r w:rsidR="0096404D">
        <w:t>. srpnja</w:t>
      </w:r>
      <w:r w:rsidR="00C52D13" w:rsidRPr="00DF1AFA">
        <w:t xml:space="preserve"> 2016</w:t>
      </w:r>
      <w:r w:rsidRPr="00DF1AFA">
        <w:t xml:space="preserve">., temeljem čega je rok za uplatu predujma istekao </w:t>
      </w:r>
      <w:r w:rsidRPr="002E2E37">
        <w:t xml:space="preserve">dana </w:t>
      </w:r>
      <w:r w:rsidR="002E2E37" w:rsidRPr="002E2E37">
        <w:t>27. srpnja</w:t>
      </w:r>
      <w:r w:rsidR="007775B5" w:rsidRPr="002E2E37">
        <w:t xml:space="preserve"> </w:t>
      </w:r>
      <w:r w:rsidR="00C52D13" w:rsidRPr="002E2E37">
        <w:t>2016</w:t>
      </w:r>
      <w:r w:rsidR="00AA36F9" w:rsidRPr="002E2E37">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7775B5" w:rsidP="007775B5" w:rsidR="007775B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2E2E37">
        <w:t>20. listopada</w:t>
      </w:r>
      <w:r w:rsidR="00F26669">
        <w:t xml:space="preserve"> </w:t>
      </w:r>
      <w:r>
        <w:t>2016</w:t>
      </w:r>
      <w:r w:rsidRPr="006A62B7">
        <w:t xml:space="preserve">. </w:t>
      </w:r>
    </w:p>
    <w:p w:rsidRDefault="0069568B" w:rsidP="0069568B" w:rsidR="00590943">
      <w:pPr>
        <w:tabs>
          <w:tab w:pos="6570" w:val="left"/>
        </w:tabs>
        <w:ind w:left="5664"/>
      </w:pPr>
      <w:r>
        <w:tab/>
      </w: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rsidR="005F549B">
        <w:tab/>
      </w:r>
      <w:r w:rsidR="005F549B">
        <w:tab/>
      </w:r>
      <w:r w:rsidR="005F549B">
        <w:tab/>
      </w:r>
      <w:r w:rsidR="005F549B">
        <w:tab/>
      </w:r>
      <w:r w:rsidR="005F549B">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7775B5" w:rsidP="00893718" w:rsidR="00590943" w:rsidRPr="006A62B7">
      <w:pPr>
        <w:numPr>
          <w:ilvl w:val="0"/>
          <w:numId w:val="2"/>
        </w:numPr>
      </w:pPr>
      <w:r>
        <w:t>Obrtni registar</w:t>
      </w:r>
      <w:r w:rsidR="00590943" w:rsidRPr="006A62B7">
        <w:t>,</w:t>
      </w:r>
      <w:r w:rsidR="00590943">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4B36" w:rsidR="00AC4B36">
      <w:r>
        <w:separator/>
      </w:r>
    </w:p>
  </w:endnote>
  <w:endnote w:id="0" w:type="continuationSeparator">
    <w:p w:rsidRDefault="00AC4B36" w:rsidR="00AC4B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4B36" w:rsidR="00AC4B36">
      <w:r>
        <w:separator/>
      </w:r>
    </w:p>
  </w:footnote>
  <w:footnote w:id="0" w:type="continuationSeparator">
    <w:p w:rsidRDefault="00AC4B36" w:rsidR="00AC4B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B36" w:rsidP="00825537" w:rsidR="00AC4B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C4B36" w:rsidR="00AC4B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B36" w:rsidP="00825537" w:rsidR="00AC4B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763E">
      <w:rPr>
        <w:rStyle w:val="Brojstranice"/>
        <w:noProof/>
      </w:rPr>
      <w:t>2</w:t>
    </w:r>
    <w:r>
      <w:rPr>
        <w:rStyle w:val="Brojstranice"/>
      </w:rPr>
      <w:fldChar w:fldCharType="end"/>
    </w:r>
  </w:p>
  <w:p w:rsidRDefault="00AC4B36" w:rsidP="00825537" w:rsidR="00AC4B36">
    <w:pPr>
      <w:pStyle w:val="Zaglavlje"/>
      <w:jc w:val="right"/>
      <w:rPr>
        <w:rFonts w:cs="Arial" w:hAnsi="Arial" w:ascii="Arial"/>
        <w:sz w:val="22"/>
        <w:szCs w:val="22"/>
      </w:rPr>
    </w:pPr>
    <w:r w:rsidRPr="006A62B7">
      <w:t>Poslovni broj 1 St-</w:t>
    </w:r>
    <w:r w:rsidR="00DC4E8A">
      <w:t>161/16-26</w:t>
    </w:r>
  </w:p>
  <w:p w:rsidRDefault="00AC4B36" w:rsidP="00825537" w:rsidR="00AC4B36">
    <w:pPr>
      <w:pStyle w:val="Zaglavlje"/>
      <w:jc w:val="right"/>
      <w:rPr>
        <w:rFonts w:cs="Arial" w:hAnsi="Arial" w:ascii="Arial"/>
        <w:sz w:val="22"/>
        <w:szCs w:val="22"/>
      </w:rPr>
    </w:pPr>
  </w:p>
  <w:p w:rsidRDefault="00AC4B36" w:rsidP="00825537" w:rsidR="00AC4B36"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1A23B8"/>
    <w:rsid w:val="00215D49"/>
    <w:rsid w:val="00216EE2"/>
    <w:rsid w:val="00221D5E"/>
    <w:rsid w:val="00236C5C"/>
    <w:rsid w:val="00252C35"/>
    <w:rsid w:val="00271B9A"/>
    <w:rsid w:val="00272170"/>
    <w:rsid w:val="002A25D5"/>
    <w:rsid w:val="002C1F71"/>
    <w:rsid w:val="002C3F74"/>
    <w:rsid w:val="002E2E37"/>
    <w:rsid w:val="00315BAD"/>
    <w:rsid w:val="0034570F"/>
    <w:rsid w:val="003466FE"/>
    <w:rsid w:val="00347F8C"/>
    <w:rsid w:val="00353B45"/>
    <w:rsid w:val="003572C6"/>
    <w:rsid w:val="003A0F96"/>
    <w:rsid w:val="003B763E"/>
    <w:rsid w:val="003C52E1"/>
    <w:rsid w:val="003F68D8"/>
    <w:rsid w:val="003F769A"/>
    <w:rsid w:val="00403476"/>
    <w:rsid w:val="00437E5E"/>
    <w:rsid w:val="00454E5B"/>
    <w:rsid w:val="00482F52"/>
    <w:rsid w:val="004C2B0A"/>
    <w:rsid w:val="004D7B96"/>
    <w:rsid w:val="004E0C7D"/>
    <w:rsid w:val="004E7AB7"/>
    <w:rsid w:val="004F2EAE"/>
    <w:rsid w:val="00520474"/>
    <w:rsid w:val="00522A74"/>
    <w:rsid w:val="00554974"/>
    <w:rsid w:val="00566BE9"/>
    <w:rsid w:val="00577A9F"/>
    <w:rsid w:val="00586017"/>
    <w:rsid w:val="00590943"/>
    <w:rsid w:val="005E4CE3"/>
    <w:rsid w:val="005E4E16"/>
    <w:rsid w:val="005F549B"/>
    <w:rsid w:val="006167B4"/>
    <w:rsid w:val="00622B35"/>
    <w:rsid w:val="00626D21"/>
    <w:rsid w:val="006420EF"/>
    <w:rsid w:val="00645C80"/>
    <w:rsid w:val="00660058"/>
    <w:rsid w:val="00667CB9"/>
    <w:rsid w:val="00685F9D"/>
    <w:rsid w:val="0069568B"/>
    <w:rsid w:val="006A06A1"/>
    <w:rsid w:val="006A2D75"/>
    <w:rsid w:val="006A62B7"/>
    <w:rsid w:val="006B13B2"/>
    <w:rsid w:val="006C62F6"/>
    <w:rsid w:val="006D1A44"/>
    <w:rsid w:val="006E6CDF"/>
    <w:rsid w:val="00704B62"/>
    <w:rsid w:val="0073317B"/>
    <w:rsid w:val="007775B5"/>
    <w:rsid w:val="00780AA8"/>
    <w:rsid w:val="00794A4A"/>
    <w:rsid w:val="00795E0D"/>
    <w:rsid w:val="007A20A6"/>
    <w:rsid w:val="007B2A1C"/>
    <w:rsid w:val="007C13A9"/>
    <w:rsid w:val="007D2590"/>
    <w:rsid w:val="007E7809"/>
    <w:rsid w:val="007F6A84"/>
    <w:rsid w:val="0080120F"/>
    <w:rsid w:val="008055D3"/>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63656"/>
    <w:rsid w:val="0096404D"/>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C4B36"/>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C4E8A"/>
    <w:rsid w:val="00DF1AFA"/>
    <w:rsid w:val="00E27A0D"/>
    <w:rsid w:val="00E64315"/>
    <w:rsid w:val="00E719C1"/>
    <w:rsid w:val="00E93CD4"/>
    <w:rsid w:val="00EA42B5"/>
    <w:rsid w:val="00EB36A0"/>
    <w:rsid w:val="00EB3D2B"/>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B763E"/>
    <w:rPr>
      <w:color w:val="808080"/>
      <w:bdr w:space="0" w:sz="0" w:color="auto" w:val="none"/>
      <w:shd w:fill="auto" w:color="auto" w:val="clear"/>
    </w:rPr>
  </w:style>
  <w:style w:customStyle="true" w:styleId="eSPISCCParagraphDefaultFont" w:type="character">
    <w:name w:val="eSPIS_CC_Paragraph Default Font"/>
    <w:basedOn w:val="Zadanifontodlomka"/>
    <w:rsid w:val="003B76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763E"/>
    <w:rPr>
      <w:bdr w:space="0" w:sz="0" w:color="auto" w:val="none"/>
      <w:shd w:fill="FFFFCC" w:color="auto" w:val="clear"/>
      <w:lang w:val="hr-HR"/>
    </w:rPr>
  </w:style>
  <w:style w:customStyle="true" w:styleId="PozadinaSvijetloCrvena" w:type="character">
    <w:name w:val="Pozadina_SvijetloCrvena"/>
    <w:basedOn w:val="eSPISCCParagraphDefaultFont"/>
    <w:rsid w:val="003B76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76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B763E"/>
    <w:rPr>
      <w:color w:val="808080"/>
      <w:bdr w:color="auto" w:space="0" w:sz="0" w:val="none"/>
      <w:shd w:color="auto" w:fill="auto" w:val="clear"/>
    </w:rPr>
  </w:style>
  <w:style w:customStyle="1" w:styleId="eSPISCCParagraphDefaultFont" w:type="character">
    <w:name w:val="eSPIS_CC_Paragraph Default Font"/>
    <w:basedOn w:val="Zadanifontodlomka"/>
    <w:rsid w:val="003B76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763E"/>
    <w:rPr>
      <w:bdr w:color="auto" w:space="0" w:sz="0" w:val="none"/>
      <w:shd w:color="auto" w:fill="FFFFCC" w:val="clear"/>
      <w:lang w:val="hr-HR"/>
    </w:rPr>
  </w:style>
  <w:style w:customStyle="1" w:styleId="PozadinaSvijetloCrvena" w:type="character">
    <w:name w:val="Pozadina_SvijetloCrvena"/>
    <w:basedOn w:val="eSPISCCParagraphDefaultFont"/>
    <w:rsid w:val="003B76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76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St-161/2016</izvorni_sadrzaj>
    <derivirana_varijabla naziv="DomainObject.Predmet.OznakaBroj_1">St-161/2016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ŠIMON ZADAR d.o.o. za trgovinu</izvorni_sadrzaj>
    <derivirana_varijabla naziv="DomainObject.Predmet.ProtustrankaFormated_1">  ŠIMON ZADAR d.o.o. za trgovinu</derivirana_varijabla>
  </DomainObject.Predmet.ProtustrankaFormated>
  <DomainObject.Predmet.ProtustrankaFormatedOIB>
    <izvorni_sadrzaj>  ŠIMON ZADAR d.o.o. za trgovinu, OIB 80003962001</izvorni_sadrzaj>
    <derivirana_varijabla naziv="DomainObject.Predmet.ProtustrankaFormatedOIB_1">  ŠIMON ZADAR d.o.o. za trgovinu, OIB 80003962001</derivirana_varijabla>
  </DomainObject.Predmet.ProtustrankaFormatedOIB>
  <DomainObject.Predmet.ProtustrankaFormatedWithAdress>
    <izvorni_sadrzaj> ŠIMON ZADAR d.o.o. za trgovinu, Vatroslava Jagića 7, 23000 Zadar</izvorni_sadrzaj>
    <derivirana_varijabla naziv="DomainObject.Predmet.ProtustrankaFormatedWithAdress_1"> ŠIMON ZADAR d.o.o. za trgovinu, Vatroslava Jagića 7, 23000 Zadar</derivirana_varijabla>
  </DomainObject.Predmet.ProtustrankaFormatedWithAdress>
  <DomainObject.Predmet.ProtustrankaFormatedWithAdressOIB>
    <izvorni_sadrzaj> ŠIMON ZADAR d.o.o. za trgovinu, OIB 80003962001, Vatroslava Jagića 7, 23000 Zadar</izvorni_sadrzaj>
    <derivirana_varijabla naziv="DomainObject.Predmet.ProtustrankaFormatedWithAdressOIB_1"> ŠIMON ZADAR d.o.o. za trgovinu, OIB 80003962001, Vatroslava Jagića 7, 23000 Zadar</derivirana_varijabla>
  </DomainObject.Predmet.ProtustrankaFormatedWithAdressOIB>
  <DomainObject.Predmet.ProtustrankaWithAdress>
    <izvorni_sadrzaj>ŠIMON ZADAR d.o.o. za trgovinu Vatroslava Jagića 7, 23000 Zadar</izvorni_sadrzaj>
    <derivirana_varijabla naziv="DomainObject.Predmet.ProtustrankaWithAdress_1">ŠIMON ZADAR d.o.o. za trgovinu Vatroslava Jagića 7, 23000 Zadar</derivirana_varijabla>
  </DomainObject.Predmet.ProtustrankaWithAdress>
  <DomainObject.Predmet.ProtustrankaWithAdressOIB>
    <izvorni_sadrzaj>ŠIMON ZADAR d.o.o. za trgovinu, OIB 80003962001, Vatroslava Jagića 7, 23000 Zadar</izvorni_sadrzaj>
    <derivirana_varijabla naziv="DomainObject.Predmet.ProtustrankaWithAdressOIB_1">ŠIMON ZADAR d.o.o. za trgovinu, OIB 80003962001, Vatroslava Jagića 7, 23000 Zadar</derivirana_varijabla>
  </DomainObject.Predmet.ProtustrankaWithAdressOIB>
  <DomainObject.Predmet.ProtustrankaNazivFormated>
    <izvorni_sadrzaj>ŠIMON ZADAR d.o.o. za trgovinu</izvorni_sadrzaj>
    <derivirana_varijabla naziv="DomainObject.Predmet.ProtustrankaNazivFormated_1">ŠIMON ZADAR d.o.o. za trgovinu</derivirana_varijabla>
  </DomainObject.Predmet.ProtustrankaNazivFormated>
  <DomainObject.Predmet.ProtustrankaNazivFormatedOIB>
    <izvorni_sadrzaj>ŠIMON ZADAR d.o.o. za trgovinu, OIB 80003962001</izvorni_sadrzaj>
    <derivirana_varijabla naziv="DomainObject.Predmet.ProtustrankaNazivFormatedOIB_1">ŠIMON ZADAR d.o.o. za trgovinu, OIB 80003962001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198689.47</izvorni_sadrzaj>
    <derivirana_varijabla naziv="DomainObject.Predmet.TrenutnaVrijednost_1">198689.47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ŠIMON ZADAR d.o.o. za trgovinu</item>
    </izvorni_sadrzaj>
    <derivirana_varijabla naziv="DomainObject.Predmet.ProtuStrankaListFormated_1">
      <item>ŠIMON ZADAR d.o.o. za trgovinu</item>
    </derivirana_varijabla>
  </DomainObject.Predmet.ProtuStrankaListFormated>
  <DomainObject.Predmet.ProtuStrankaListFormatedOIB>
    <izvorni_sadrzaj>
      <item>ŠIMON ZADAR d.o.o. za trgovinu, OIB 80003962001</item>
    </izvorni_sadrzaj>
    <derivirana_varijabla naziv="DomainObject.Predmet.ProtuStrankaListFormatedOIB_1">
      <item>ŠIMON ZADAR d.o.o. za trgovinu, OIB 80003962001</item>
    </derivirana_varijabla>
  </DomainObject.Predmet.ProtuStrankaListFormatedOIB>
  <DomainObject.Predmet.ProtuStrankaListFormatedWithAdress>
    <izvorni_sadrzaj>
      <item>ŠIMON ZADAR d.o.o. za trgovinu, Vatroslava Jagića 7, 23000 Zadar</item>
    </izvorni_sadrzaj>
    <derivirana_varijabla naziv="DomainObject.Predmet.ProtuStrankaListFormatedWithAdress_1">
      <item>ŠIMON ZADAR d.o.o. za trgovinu, Vatroslava Jagića 7, 23000 Zadar</item>
    </derivirana_varijabla>
  </DomainObject.Predmet.ProtuStrankaListFormatedWithAdress>
  <DomainObject.Predmet.ProtuStrankaListFormatedWithAdressOIB>
    <izvorni_sadrzaj>
      <item>ŠIMON ZADAR d.o.o. za trgovinu, OIB 80003962001, Vatroslava Jagića 7, 23000 Zadar</item>
    </izvorni_sadrzaj>
    <derivirana_varijabla naziv="DomainObject.Predmet.ProtuStrankaListFormatedWithAdressOIB_1">
      <item>ŠIMON ZADAR d.o.o. za trgovinu, OIB 80003962001, Vatroslava Jagića 7, 23000 Zadar</item>
    </derivirana_varijabla>
  </DomainObject.Predmet.ProtuStrankaListFormatedWithAdressOIB>
  <DomainObject.Predmet.ProtuStrankaListNazivFormated>
    <izvorni_sadrzaj>
      <item>ŠIMON ZADAR d.o.o. za trgovinu</item>
    </izvorni_sadrzaj>
    <derivirana_varijabla naziv="DomainObject.Predmet.ProtuStrankaListNazivFormated_1">
      <item>ŠIMON ZADAR d.o.o. za trgovinu</item>
    </derivirana_varijabla>
  </DomainObject.Predmet.ProtuStrankaListNazivFormated>
  <DomainObject.Predmet.ProtuStrankaListNazivFormatedOIB>
    <izvorni_sadrzaj>
      <item>ŠIMON ZADAR d.o.o. za trgovinu, OIB 80003962001</item>
    </izvorni_sadrzaj>
    <derivirana_varijabla naziv="DomainObject.Predmet.ProtuStrankaListNazivFormatedOIB_1">
      <item>ŠIMON ZADAR d.o.o. za trgovinu, OIB 80003962001</item>
    </derivirana_varijabla>
  </DomainObject.Predmet.ProtuStrankaListNazivFormatedOIB>
  <DomainObject.Predmet.OstaliListFormated>
    <izvorni_sadrzaj>
      <item>Šimon Jindřich</item>
    </izvorni_sadrzaj>
    <derivirana_varijabla naziv="DomainObject.Predmet.OstaliListFormated_1">
      <item>Šimon Jindřich</item>
    </derivirana_varijabla>
  </DomainObject.Predmet.OstaliListFormated>
  <DomainObject.Predmet.OstaliListFormatedOIB>
    <izvorni_sadrzaj>
      <item>Šimon Jindřich, OIB 09048145651</item>
    </izvorni_sadrzaj>
    <derivirana_varijabla naziv="DomainObject.Predmet.OstaliListFormatedOIB_1">
      <item>Šimon Jindřich, OIB 09048145651</item>
    </derivirana_varijabla>
  </DomainObject.Predmet.OstaliListFormatedOIB>
  <DomainObject.Predmet.OstaliListFormatedWithAdress>
    <izvorni_sadrzaj>
      <item>Šimon Jindřich, Lejšovka 52, 50303 Smiřice</item>
    </izvorni_sadrzaj>
    <derivirana_varijabla naziv="DomainObject.Predmet.OstaliListFormatedWithAdress_1">
      <item>Šimon Jindřich, Lejšovka 52, 50303 Smiřice</item>
    </derivirana_varijabla>
  </DomainObject.Predmet.OstaliListFormatedWithAdress>
  <DomainObject.Predmet.OstaliListFormatedWithAdressOIB>
    <izvorni_sadrzaj>
      <item>Šimon Jindřich, OIB 09048145651, Lejšovka 52, 50303 Smiřice</item>
    </izvorni_sadrzaj>
    <derivirana_varijabla naziv="DomainObject.Predmet.OstaliListFormatedWithAdressOIB_1">
      <item>Šimon Jindřich, OIB 09048145651, Lejšovka 52, 50303 Smiřice</item>
    </derivirana_varijabla>
  </DomainObject.Predmet.OstaliListFormatedWithAdressOIB>
  <DomainObject.Predmet.OstaliListNazivFormated>
    <izvorni_sadrzaj>
      <item>Šimon Jindřich</item>
    </izvorni_sadrzaj>
    <derivirana_varijabla naziv="DomainObject.Predmet.OstaliListNazivFormated_1">
      <item>Šimon Jindřich</item>
    </derivirana_varijabla>
  </DomainObject.Predmet.OstaliListNazivFormated>
  <DomainObject.Predmet.OstaliListNazivFormatedOIB>
    <izvorni_sadrzaj>
      <item>Šimon Jindřich, OIB 09048145651</item>
    </izvorni_sadrzaj>
    <derivirana_varijabla naziv="DomainObject.Predmet.OstaliListNazivFormatedOIB_1">
      <item>Šimon Jindřich, OIB 09048145651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ŠIMON ZADAR d.o.o. za trgovinu</izvorni_sadrzaj>
    <derivirana_varijabla naziv="DomainObject.Predmet.ProtustrankaIDrugi_1">ŠIMON ZADAR 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ŠIMON ZADAR d.o.o. za trgovinu, OIB 80003962001, Vatroslava Jagića 7, 23000 Zadar</izvorni_sadrzaj>
    <derivirana_varijabla naziv="DomainObject.Predmet.ProtustrankaIDrugiAdressOIB_1">ŠIMON ZADAR d.o.o. za trgovinu, OIB 80003962001, Vatroslava Jagića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ŠIMON ZADAR d.o.o. za trgovinu</item>
      <item>Šimon Jindřich</item>
    </izvorni_sadrzaj>
    <derivirana_varijabla naziv="DomainObject.Predmet.SudioniciListNaziv_1">
      <item>FINA</item>
      <item>ŠIMON ZADAR d.o.o. za trgovinu</item>
      <item>Šimon Jindřich</item>
    </derivirana_varijabla>
  </DomainObject.Predmet.SudioniciListNaziv>
  <DomainObject.Predmet.SudioniciListAdressOIB>
    <izvorni_sadrzaj>
      <item>FINA, OIB 85821130368</item>
      <item>ŠIMON ZADAR d.o.o. za trgovinu, OIB 80003962001, Vatroslava Jagića 7,23000 Zadar</item>
      <item>Šimon Jindřich, OIB 09048145651, Lejšovka 52,50303 Smiřice</item>
    </izvorni_sadrzaj>
    <derivirana_varijabla naziv="DomainObject.Predmet.SudioniciListAdressOIB_1">
      <item>FINA, OIB 85821130368</item>
      <item>ŠIMON ZADAR d.o.o. za trgovinu, OIB 80003962001, Vatroslava Jagića 7,23000 Zadar</item>
      <item>Šimon Jindřich, OIB 09048145651, Lejšovka 52,50303 Smiřice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80003962001</item>
      <item>, OIB 09048145651</item>
    </izvorni_sadrzaj>
    <derivirana_varijabla naziv="DomainObject.Predmet.SudioniciListNazivOIB_1">
      <item>, OIB 85821130368</item>
      <item>, OIB 80003962001</item>
      <item>, OIB 09048145651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680</properties:Words>
  <properties:Characters>3574</properties:Characters>
  <properties:Lines>98</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2016-10-17T07:29:00Z</dcterms:created>
  <dc:creator>Ardena Bajlo</dc:creator>
  <cp:lastModifiedBy>wsadmin</cp:lastModifiedBy>
  <cp:lastPrinted>2015-03-02T10:10:00Z</cp:lastPrinted>
  <dcterms:modified xmlns:xsi="http://www.w3.org/2001/XMLSchema-instance" xsi:type="dcterms:W3CDTF">2016-10-20T11:42:00Z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