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5f62" w14:paraId="7655f62" w:rsidRDefault="0025252C" w:rsidP="0025252C" w:rsidR="0025252C" w:rsidRPr="009C2FEC">
      <w:pPr>
        <w15:collapsed w:val="false"/>
      </w:pPr>
      <w:bookmarkStart w:name="_GoBack" w:id="0"/>
      <w:bookmarkEnd w:id="0"/>
      <w:r w:rsidRPr="009C2FEC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52C" w:rsidP="0025252C" w:rsidR="0025252C" w:rsidRPr="009C2FEC">
      <w:r w:rsidRPr="009C2FEC">
        <w:t>REPUBLIKA HRVATSKA</w:t>
      </w:r>
    </w:p>
    <w:p w:rsidRDefault="0025252C" w:rsidP="0025252C" w:rsidR="0025252C" w:rsidRPr="009C2FEC">
      <w:r w:rsidRPr="009C2FEC">
        <w:t xml:space="preserve">TRGOVAČKI SUD U ZAGREBU        </w:t>
      </w:r>
    </w:p>
    <w:p w:rsidRDefault="0025252C" w:rsidP="0025252C" w:rsidR="0025252C" w:rsidRPr="009C2FEC">
      <w:r w:rsidRPr="009C2FEC">
        <w:t xml:space="preserve">Zagreb, </w:t>
      </w:r>
      <w:proofErr w:type="spellStart"/>
      <w:r w:rsidRPr="009C2FEC">
        <w:t>Amruševa</w:t>
      </w:r>
      <w:proofErr w:type="spellEnd"/>
      <w:r w:rsidRPr="009C2FEC">
        <w:t xml:space="preserve"> 2/II </w:t>
      </w:r>
      <w:r w:rsidRPr="009C2FEC">
        <w:tab/>
      </w:r>
      <w:r w:rsidRPr="009C2FEC">
        <w:tab/>
      </w:r>
      <w:r w:rsidRPr="009C2FEC">
        <w:tab/>
        <w:t xml:space="preserve">                  </w:t>
      </w:r>
      <w:r w:rsidR="00EC2AF5">
        <w:t xml:space="preserve">                              1</w:t>
      </w:r>
      <w:r w:rsidRPr="009C2FEC">
        <w:t xml:space="preserve">  St-1</w:t>
      </w:r>
      <w:r w:rsidR="00D13964">
        <w:t>233</w:t>
      </w:r>
      <w:r w:rsidRPr="009C2FEC">
        <w:t>/2012.</w:t>
      </w:r>
    </w:p>
    <w:p w:rsidRDefault="0025252C" w:rsidP="0025252C" w:rsidR="0025252C" w:rsidRPr="009C2FEC">
      <w:pPr>
        <w:jc w:val="center"/>
      </w:pPr>
    </w:p>
    <w:p w:rsidRDefault="00596BEC" w:rsidP="00596BEC" w:rsidR="00596BEC" w:rsidRPr="009C2FEC">
      <w:pPr>
        <w:jc w:val="center"/>
      </w:pPr>
      <w:r w:rsidRPr="009C2FEC">
        <w:t>R   J   E   Š   E   N J   E</w:t>
      </w:r>
    </w:p>
    <w:p w:rsidRDefault="0025252C" w:rsidP="0025252C" w:rsidR="0025252C" w:rsidRPr="009C2FEC">
      <w:pPr>
        <w:jc w:val="both"/>
      </w:pPr>
    </w:p>
    <w:p w:rsidRDefault="0025252C" w:rsidP="0025252C" w:rsidR="0025252C" w:rsidRPr="009C2FEC">
      <w:pPr>
        <w:jc w:val="both"/>
      </w:pPr>
      <w:r w:rsidRPr="009C2FEC">
        <w:t xml:space="preserve">Trgovački sud u Zagrebu po sucu Nini Radiću kao stečajnom sucu u stečajnom postupku nad, </w:t>
      </w:r>
      <w:r w:rsidR="00CF34CE">
        <w:rPr>
          <w:color w:val="000000"/>
        </w:rPr>
        <w:t>RENIMO d.o.o. u stečaju za trgovinu i usluge, Zagreb, Petrinjska 3, MBS:080314780, OIB:26470080925</w:t>
      </w:r>
      <w:r w:rsidRPr="009C2FEC">
        <w:t xml:space="preserve">, </w:t>
      </w:r>
      <w:r w:rsidR="00CF34CE">
        <w:t>2</w:t>
      </w:r>
      <w:r w:rsidR="00BC3EAC">
        <w:t xml:space="preserve">. </w:t>
      </w:r>
      <w:r w:rsidR="00871879">
        <w:t>veljače</w:t>
      </w:r>
      <w:r w:rsidR="00BC3EAC">
        <w:t xml:space="preserve"> </w:t>
      </w:r>
      <w:r w:rsidR="00B17612" w:rsidRPr="009C2FEC">
        <w:t>201</w:t>
      </w:r>
      <w:r w:rsidR="00871879">
        <w:t>8</w:t>
      </w:r>
      <w:r w:rsidRPr="009C2FEC">
        <w:t>. godine,</w:t>
      </w:r>
    </w:p>
    <w:p w:rsidRDefault="0025252C" w:rsidP="0025252C" w:rsidR="0025252C" w:rsidRPr="009C2FEC">
      <w:pPr>
        <w:jc w:val="center"/>
        <w:rPr>
          <w:b/>
          <w:bCs/>
        </w:rPr>
      </w:pPr>
    </w:p>
    <w:p w:rsidRDefault="003C4DD0" w:rsidP="003C4DD0" w:rsidR="003C4DD0" w:rsidRPr="009C2FEC">
      <w:pPr>
        <w:jc w:val="center"/>
        <w:rPr>
          <w:b/>
        </w:rPr>
      </w:pPr>
      <w:r w:rsidRPr="009C2FEC">
        <w:rPr>
          <w:b/>
        </w:rPr>
        <w:t>r  i  j  e  š  i  o    j  e</w:t>
      </w:r>
    </w:p>
    <w:p w:rsidRDefault="003C4DD0" w:rsidP="0025252C" w:rsidR="003C4DD0" w:rsidRPr="009C2FEC">
      <w:pPr>
        <w:jc w:val="center"/>
        <w:rPr>
          <w:b/>
          <w:bCs/>
        </w:rPr>
      </w:pPr>
    </w:p>
    <w:p w:rsidRDefault="009D2992" w:rsidP="00A94805" w:rsidR="00D13964">
      <w:pPr>
        <w:jc w:val="both"/>
      </w:pPr>
      <w:r w:rsidRPr="00004DB3">
        <w:t>I</w:t>
      </w:r>
      <w:r w:rsidRPr="009C2FEC">
        <w:rPr>
          <w:b/>
        </w:rPr>
        <w:tab/>
      </w:r>
      <w:r w:rsidR="009277FC" w:rsidRPr="009C2FEC">
        <w:rPr>
          <w:b/>
        </w:rPr>
        <w:t>Oglašava se nevažećo</w:t>
      </w:r>
      <w:r w:rsidR="007A444B" w:rsidRPr="009C2FEC">
        <w:rPr>
          <w:b/>
        </w:rPr>
        <w:t xml:space="preserve">m prodaja </w:t>
      </w:r>
      <w:r w:rsidR="00A94805">
        <w:t>nekretnine</w:t>
      </w:r>
      <w:r w:rsidR="007A444B" w:rsidRPr="009C2FEC">
        <w:t xml:space="preserve"> upisan</w:t>
      </w:r>
      <w:r w:rsidR="00A94805">
        <w:t>e</w:t>
      </w:r>
      <w:r w:rsidR="007A444B" w:rsidRPr="009C2FEC">
        <w:t xml:space="preserve"> u zemljišne knjige</w:t>
      </w:r>
      <w:r w:rsidR="007A444B" w:rsidRPr="009C2FEC">
        <w:rPr>
          <w:b/>
        </w:rPr>
        <w:t xml:space="preserve"> </w:t>
      </w:r>
      <w:r w:rsidR="00D13964">
        <w:rPr>
          <w:color w:val="000000"/>
        </w:rPr>
        <w:t>Općinskog Građanskog suda u Zagrebu,</w:t>
      </w:r>
      <w:r w:rsidR="00A94805">
        <w:rPr>
          <w:color w:val="000000"/>
        </w:rPr>
        <w:t xml:space="preserve"> </w:t>
      </w:r>
      <w:r w:rsidR="00D13964">
        <w:rPr>
          <w:color w:val="000000"/>
        </w:rPr>
        <w:t xml:space="preserve">K.O. GRAD ZAGREB, z.k.ul. 2772, poduložak 5920 pod A II stan u prizemlju lijevo koji se sastoji od jedne sobe i ostalih prostorija u površini 34.76 m2, sve u A I  opisano kao stambena zgrada Vlaška </w:t>
      </w:r>
      <w:r w:rsidR="00A94805">
        <w:rPr>
          <w:color w:val="000000"/>
        </w:rPr>
        <w:t>24, Zagreb, sagrađena na čest. b</w:t>
      </w:r>
      <w:r w:rsidR="00D13964">
        <w:rPr>
          <w:color w:val="000000"/>
        </w:rPr>
        <w:t>r. 2695, po novoj izmjeri  čest. Br. 2392 K.O. Centar.,</w:t>
      </w:r>
    </w:p>
    <w:p w:rsidRDefault="00962B58" w:rsidP="00A94805" w:rsidR="00367493" w:rsidRPr="009C2FE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k</w:t>
      </w:r>
      <w:r w:rsidR="000968C1" w:rsidRPr="009C2FEC">
        <w:t>oja nekretnina je Rješen</w:t>
      </w:r>
      <w:r>
        <w:t>jem ovoga suda broj gornji od 6</w:t>
      </w:r>
      <w:r w:rsidR="000968C1" w:rsidRPr="009C2FEC">
        <w:t xml:space="preserve">. </w:t>
      </w:r>
      <w:r>
        <w:t>svibnj</w:t>
      </w:r>
      <w:r w:rsidR="000968C1" w:rsidRPr="009C2FEC">
        <w:t>a 2016. dosuđena kupcu</w:t>
      </w:r>
      <w:r w:rsidR="00367493" w:rsidRPr="009C2FEC">
        <w:t xml:space="preserve"> </w:t>
      </w:r>
      <w:r>
        <w:t xml:space="preserve">Martini Gajski iz Zagreba, </w:t>
      </w:r>
      <w:proofErr w:type="spellStart"/>
      <w:r>
        <w:t>Mašekova</w:t>
      </w:r>
      <w:proofErr w:type="spellEnd"/>
      <w:r>
        <w:t xml:space="preserve"> 31</w:t>
      </w:r>
      <w:r w:rsidR="00367493" w:rsidRPr="009C2FEC">
        <w:t>, OIB:</w:t>
      </w:r>
      <w:r>
        <w:t>34453810652</w:t>
      </w:r>
      <w:r w:rsidR="000968C1" w:rsidRPr="009C2FEC">
        <w:t>.</w:t>
      </w:r>
      <w:r w:rsidR="007A444B" w:rsidRPr="009C2FEC">
        <w:tab/>
      </w:r>
    </w:p>
    <w:p w:rsidRDefault="00962B58" w:rsidP="009D2992" w:rsidR="00962B58">
      <w:pPr>
        <w:jc w:val="both"/>
      </w:pPr>
    </w:p>
    <w:p w:rsidRDefault="009D2992" w:rsidP="009D2992" w:rsidR="009D2992">
      <w:pPr>
        <w:jc w:val="both"/>
      </w:pPr>
      <w:r w:rsidRPr="009C2FEC">
        <w:t xml:space="preserve">II   Rješenje o dosudi od </w:t>
      </w:r>
      <w:r w:rsidR="00962B58">
        <w:t>6. svibnja 2016</w:t>
      </w:r>
      <w:r w:rsidRPr="009C2FEC">
        <w:t xml:space="preserve">., godine gubi pravni učinak prema kupcu </w:t>
      </w:r>
      <w:r w:rsidR="00962B58">
        <w:t xml:space="preserve">Martini Gajski iz Zagreba, </w:t>
      </w:r>
      <w:proofErr w:type="spellStart"/>
      <w:r w:rsidR="00962B58">
        <w:t>Mašekova</w:t>
      </w:r>
      <w:proofErr w:type="spellEnd"/>
      <w:r w:rsidR="00962B58">
        <w:t xml:space="preserve"> 31, OIB:34453810652</w:t>
      </w:r>
      <w:r w:rsidRPr="009C2FEC">
        <w:t>.</w:t>
      </w:r>
    </w:p>
    <w:p w:rsidRDefault="00962B58" w:rsidP="009D2992" w:rsidR="00962B58" w:rsidRPr="009C2FEC">
      <w:pPr>
        <w:jc w:val="both"/>
      </w:pPr>
    </w:p>
    <w:p w:rsidRDefault="00962B58" w:rsidP="00962B58" w:rsidR="00962B58" w:rsidRPr="009C2FEC">
      <w:pPr>
        <w:jc w:val="both"/>
      </w:pPr>
      <w:r w:rsidRPr="009C2FEC">
        <w:t>II</w:t>
      </w:r>
      <w:r>
        <w:t>I</w:t>
      </w:r>
      <w:r w:rsidRPr="009C2FEC">
        <w:t xml:space="preserve"> Iz</w:t>
      </w:r>
      <w:r>
        <w:t>nos</w:t>
      </w:r>
      <w:r w:rsidRPr="009C2FEC">
        <w:t xml:space="preserve"> položene jamčevine za nekretnin</w:t>
      </w:r>
      <w:r>
        <w:t>u</w:t>
      </w:r>
      <w:r w:rsidRPr="009C2FEC">
        <w:t xml:space="preserve"> naveden</w:t>
      </w:r>
      <w:r>
        <w:t>u</w:t>
      </w:r>
      <w:r w:rsidRPr="009C2FEC">
        <w:t xml:space="preserve"> u </w:t>
      </w:r>
      <w:proofErr w:type="spellStart"/>
      <w:r w:rsidRPr="009C2FEC">
        <w:t>toč</w:t>
      </w:r>
      <w:proofErr w:type="spellEnd"/>
      <w:r w:rsidRPr="009C2FEC">
        <w:t xml:space="preserve">. I izreke ovog Rješenja </w:t>
      </w:r>
      <w:r>
        <w:t>vratit će se kupcu</w:t>
      </w:r>
      <w:r w:rsidRPr="009C2FEC">
        <w:t>.</w:t>
      </w:r>
    </w:p>
    <w:p w:rsidRDefault="009D2992" w:rsidP="003C4DD0" w:rsidR="009D2992" w:rsidRPr="009C2FEC">
      <w:pPr>
        <w:jc w:val="both"/>
        <w:rPr>
          <w:b/>
        </w:rPr>
      </w:pPr>
    </w:p>
    <w:p w:rsidRDefault="00A94805" w:rsidP="0025252C" w:rsidR="0025252C" w:rsidRPr="009C2FEC">
      <w:pPr>
        <w:jc w:val="center"/>
        <w:rPr>
          <w:bCs/>
        </w:rPr>
      </w:pPr>
      <w:r>
        <w:rPr>
          <w:bCs/>
        </w:rPr>
        <w:t>O</w:t>
      </w:r>
      <w:r w:rsidR="0025252C" w:rsidRPr="009C2FEC">
        <w:rPr>
          <w:bCs/>
        </w:rPr>
        <w:t xml:space="preserve"> b r a z l</w:t>
      </w:r>
      <w:r>
        <w:rPr>
          <w:bCs/>
        </w:rPr>
        <w:t xml:space="preserve"> </w:t>
      </w:r>
      <w:r w:rsidR="0025252C" w:rsidRPr="009C2FEC">
        <w:rPr>
          <w:bCs/>
        </w:rPr>
        <w:t xml:space="preserve">o ž e </w:t>
      </w:r>
      <w:r>
        <w:rPr>
          <w:bCs/>
        </w:rPr>
        <w:t xml:space="preserve">n </w:t>
      </w:r>
      <w:r w:rsidR="0025252C" w:rsidRPr="009C2FEC">
        <w:rPr>
          <w:bCs/>
        </w:rPr>
        <w:t>j e</w:t>
      </w:r>
    </w:p>
    <w:p w:rsidRDefault="0025252C" w:rsidP="0025252C" w:rsidR="0025252C" w:rsidRPr="009C2FEC">
      <w:pPr>
        <w:jc w:val="center"/>
        <w:rPr>
          <w:b/>
          <w:bCs/>
        </w:rPr>
      </w:pPr>
    </w:p>
    <w:p w:rsidRDefault="00962B58" w:rsidP="00962B58" w:rsidR="009C2FEC">
      <w:pPr>
        <w:ind w:firstLine="708"/>
        <w:jc w:val="both"/>
      </w:pPr>
      <w:r>
        <w:t xml:space="preserve">Rješenjem ovoga suda broj gornji od 6. svibnja 2016. </w:t>
      </w:r>
      <w:r w:rsidR="007B5970" w:rsidRPr="009C2FEC">
        <w:t>nekretnin</w:t>
      </w:r>
      <w:r>
        <w:t>a</w:t>
      </w:r>
      <w:r w:rsidR="00A94805">
        <w:t xml:space="preserve"> opisana</w:t>
      </w:r>
      <w:r w:rsidR="007B5970" w:rsidRPr="009C2FEC">
        <w:t xml:space="preserve"> u </w:t>
      </w:r>
      <w:proofErr w:type="spellStart"/>
      <w:r w:rsidR="007B5970" w:rsidRPr="009C2FEC">
        <w:t>toč</w:t>
      </w:r>
      <w:proofErr w:type="spellEnd"/>
      <w:r w:rsidR="007B5970" w:rsidRPr="009C2FEC">
        <w:t>. I  izreke</w:t>
      </w:r>
      <w:r>
        <w:t xml:space="preserve"> ovoga</w:t>
      </w:r>
      <w:r w:rsidR="00820897" w:rsidRPr="009C2FEC">
        <w:t xml:space="preserve"> rješenja</w:t>
      </w:r>
      <w:r w:rsidR="009C2FEC" w:rsidRPr="009C2FEC">
        <w:t xml:space="preserve"> </w:t>
      </w:r>
      <w:r w:rsidR="001B76AF" w:rsidRPr="009C2FEC">
        <w:t xml:space="preserve">dosuđena </w:t>
      </w:r>
      <w:r>
        <w:t xml:space="preserve">je kupcu Martini Gajski iz Zagreba, </w:t>
      </w:r>
      <w:proofErr w:type="spellStart"/>
      <w:r>
        <w:t>Mašekova</w:t>
      </w:r>
      <w:proofErr w:type="spellEnd"/>
      <w:r>
        <w:t xml:space="preserve"> 31, OIB:34453810652.</w:t>
      </w:r>
      <w:r w:rsidR="006429A6">
        <w:t xml:space="preserve"> Protiv predmetnog Rješenja o dosudi stečajni vjerovnik Republika Hrvatska, zastupana po ŽDO u Zagrebu, uložila je </w:t>
      </w:r>
      <w:r w:rsidR="00A9180F">
        <w:t xml:space="preserve">dana 12.5.2016. </w:t>
      </w:r>
      <w:r w:rsidR="006429A6">
        <w:t xml:space="preserve">žalbu navodeći kako nekretnina koja je bila predmet prodaje </w:t>
      </w:r>
      <w:r w:rsidR="008D29C8">
        <w:t xml:space="preserve">više </w:t>
      </w:r>
      <w:r w:rsidR="006429A6">
        <w:t xml:space="preserve">ne egzistira kao samostalna stambena cjelina </w:t>
      </w:r>
      <w:r w:rsidR="008D29C8">
        <w:t>obzirom je nezakonito spojena sa poslovnim prostorom u vlasništvu RH. Slijedom navedenog stečajni vjerovnik ističe kako</w:t>
      </w:r>
      <w:r w:rsidR="006429A6">
        <w:t xml:space="preserve"> nije bilo uvjeta da se </w:t>
      </w:r>
      <w:r w:rsidR="008D29C8">
        <w:t>predmetna nekretnina</w:t>
      </w:r>
      <w:r w:rsidR="006429A6">
        <w:t xml:space="preserve"> dosudi kupcu.</w:t>
      </w:r>
      <w:r w:rsidR="008D29C8">
        <w:t xml:space="preserve"> Kupac Martina Gajski iz Zagreba, </w:t>
      </w:r>
      <w:proofErr w:type="spellStart"/>
      <w:r w:rsidR="008D29C8">
        <w:t>Mašekova</w:t>
      </w:r>
      <w:proofErr w:type="spellEnd"/>
      <w:r w:rsidR="008D29C8">
        <w:t xml:space="preserve"> 31, OIB:34453810652, podnio je </w:t>
      </w:r>
      <w:r w:rsidR="00A9180F">
        <w:t xml:space="preserve">dana 28.6.2016. </w:t>
      </w:r>
      <w:r w:rsidR="008D29C8">
        <w:t xml:space="preserve">prijedlog za produljenje roka za polaganje </w:t>
      </w:r>
      <w:proofErr w:type="spellStart"/>
      <w:r w:rsidR="008D29C8">
        <w:t>kupovnine</w:t>
      </w:r>
      <w:proofErr w:type="spellEnd"/>
      <w:r w:rsidR="008D29C8">
        <w:t xml:space="preserve">, </w:t>
      </w:r>
      <w:proofErr w:type="spellStart"/>
      <w:r w:rsidR="008D29C8">
        <w:t>podredno</w:t>
      </w:r>
      <w:proofErr w:type="spellEnd"/>
      <w:r w:rsidR="008D29C8">
        <w:t xml:space="preserve"> također žalbu protiv istog Rješenja</w:t>
      </w:r>
      <w:r w:rsidR="00A9180F">
        <w:t>, navodeći kako mu navedene okolnosti nisu bile poznate te kako iste značajno ograničavaju mogućnost korištenja predmetne nekretnine. Ističe i kako eventualni spor nije zabilježen u zemljišne knjige pa je kupac, vodeći se načelom povjerenja u iste posve opravdano smatrao da se u pogledu predmetne nekretnine</w:t>
      </w:r>
      <w:r w:rsidR="006773CC">
        <w:t xml:space="preserve"> ne vodi nikakav spor.</w:t>
      </w:r>
      <w:r w:rsidR="005D16C2">
        <w:t xml:space="preserve"> Podneskom od 13. studenoga 2017. kupac Martini Gajski iz Zagreba, navodi kako je zbog prethodno navedenih okolnosti izgubio interes za kupnju dosuđene nekretnine te moli povrat uplaćene jamčevine.</w:t>
      </w:r>
    </w:p>
    <w:p w:rsidRDefault="00871879" w:rsidP="00962B58" w:rsidR="00871879">
      <w:pPr>
        <w:ind w:firstLine="708"/>
        <w:jc w:val="both"/>
      </w:pPr>
      <w:r>
        <w:lastRenderedPageBreak/>
        <w:t>Prema navodima stečajnog upravitelja na nekretnini je izvršen građevinski zahvat, konkretn</w:t>
      </w:r>
      <w:r w:rsidR="00AD5163">
        <w:t>o</w:t>
      </w:r>
      <w:r>
        <w:t xml:space="preserve"> napravljen je zid na način da je potpuno fizički odijeljen prostor stečajnog dužnika od prostora u vlasništvu R</w:t>
      </w:r>
      <w:r w:rsidR="00AD5163">
        <w:t xml:space="preserve">epublike </w:t>
      </w:r>
      <w:r>
        <w:t>H</w:t>
      </w:r>
      <w:r w:rsidR="00AD5163">
        <w:t>rvatske</w:t>
      </w:r>
      <w:r>
        <w:t>. R</w:t>
      </w:r>
      <w:r w:rsidR="00AD5163">
        <w:t xml:space="preserve">epublika </w:t>
      </w:r>
      <w:r>
        <w:t>H</w:t>
      </w:r>
      <w:r w:rsidR="00AD5163">
        <w:t>rvatska</w:t>
      </w:r>
      <w:r>
        <w:t xml:space="preserve"> je preuzela posjed svog dijela nekretnine.</w:t>
      </w:r>
    </w:p>
    <w:p w:rsidRDefault="00B6630C" w:rsidP="009C2FEC" w:rsidR="009C2FEC" w:rsidRPr="009C2FEC">
      <w:pPr>
        <w:ind w:firstLine="708"/>
        <w:jc w:val="both"/>
      </w:pPr>
      <w:r>
        <w:t>Slijedom obrazloženog, s obzirom na okolnosti nastale nakon donošenja Rješenja o dosudi od 6. svibnja 2016.</w:t>
      </w:r>
      <w:r w:rsidR="00A22E0D">
        <w:t>,</w:t>
      </w:r>
      <w:r>
        <w:t xml:space="preserve"> t</w:t>
      </w:r>
      <w:r w:rsidR="009C2FEC" w:rsidRPr="009C2FEC">
        <w:t xml:space="preserve">emeljem </w:t>
      </w:r>
      <w:r w:rsidR="001C573F">
        <w:t>odredbe</w:t>
      </w:r>
      <w:r w:rsidR="009C2FEC" w:rsidRPr="009C2FEC">
        <w:t xml:space="preserve"> članka 100. Ovršnog zakona</w:t>
      </w:r>
      <w:r w:rsidR="00871879">
        <w:t xml:space="preserve"> i 17. Stečajnog zakona</w:t>
      </w:r>
      <w:r w:rsidR="009C2FEC" w:rsidRPr="009C2FEC">
        <w:t>, sukladno stanju spisa</w:t>
      </w:r>
      <w:r w:rsidR="001C573F">
        <w:t>,</w:t>
      </w:r>
      <w:r w:rsidR="009C2FEC" w:rsidRPr="009C2FEC">
        <w:t xml:space="preserve"> riješeno je kao u izreci od I – III. </w:t>
      </w:r>
    </w:p>
    <w:p w:rsidRDefault="00871879" w:rsidP="00DF18F4" w:rsidR="00871879">
      <w:pPr>
        <w:jc w:val="both"/>
      </w:pPr>
      <w:r>
        <w:tab/>
        <w:t>Na opisani način u cijelosti su prihvaćeni žalbeni navodi vjerovnika R</w:t>
      </w:r>
      <w:r w:rsidR="00A22E0D">
        <w:t xml:space="preserve">epublike </w:t>
      </w:r>
      <w:r>
        <w:t>H</w:t>
      </w:r>
      <w:r w:rsidR="00A22E0D">
        <w:t>rvatske</w:t>
      </w:r>
      <w:r>
        <w:t>.</w:t>
      </w:r>
      <w:r w:rsidR="00DF18F4">
        <w:t xml:space="preserve"> </w:t>
      </w:r>
      <w:r>
        <w:t xml:space="preserve"> U slučaju pravomoćnosti ovog rješenja uplaćeni iznos jamčevine se vraća, a u dijelu izjavljene žalbe smatrat će se da je ista povučena. Sud će odrediti novu dražbu jer je sa građevinskim radovima na nekretnini sada ista točno individualizirana.</w:t>
      </w:r>
    </w:p>
    <w:p w:rsidRDefault="00871879" w:rsidP="0025252C" w:rsidR="00871879" w:rsidRPr="009C2FEC">
      <w:pPr>
        <w:jc w:val="both"/>
      </w:pPr>
    </w:p>
    <w:p w:rsidRDefault="0025252C" w:rsidP="0025252C" w:rsidR="0025252C" w:rsidRPr="009C2FEC">
      <w:pPr>
        <w:jc w:val="center"/>
      </w:pPr>
      <w:r w:rsidRPr="009C2FEC">
        <w:t xml:space="preserve">U Zagrebu, </w:t>
      </w:r>
      <w:r w:rsidR="00CF34CE">
        <w:t xml:space="preserve">2. </w:t>
      </w:r>
      <w:r w:rsidR="00871879">
        <w:t>veljače</w:t>
      </w:r>
      <w:r w:rsidR="00CF34CE">
        <w:t xml:space="preserve"> </w:t>
      </w:r>
      <w:r w:rsidR="00871879">
        <w:t>2018</w:t>
      </w:r>
      <w:r w:rsidRPr="009C2FEC">
        <w:t>. godine</w:t>
      </w:r>
    </w:p>
    <w:p w:rsidRDefault="0025252C" w:rsidP="0025252C" w:rsidR="0025252C" w:rsidRPr="009C2FEC">
      <w:pPr>
        <w:jc w:val="both"/>
      </w:pPr>
      <w:r w:rsidRPr="009C2FEC">
        <w:t xml:space="preserve">                                                                                                  </w:t>
      </w:r>
    </w:p>
    <w:p w:rsidRDefault="0025252C" w:rsidP="0025252C" w:rsidR="0025252C" w:rsidRPr="009C2FEC">
      <w:pPr>
        <w:ind w:firstLine="708" w:left="4956"/>
        <w:jc w:val="both"/>
      </w:pPr>
      <w:r w:rsidRPr="009C2FEC">
        <w:t xml:space="preserve">      STEČAJNI SUDAC:</w:t>
      </w:r>
    </w:p>
    <w:p w:rsidRDefault="0025252C" w:rsidP="0025252C" w:rsidR="0025252C">
      <w:pPr>
        <w:jc w:val="both"/>
      </w:pPr>
      <w:r w:rsidRPr="009C2FEC">
        <w:t xml:space="preserve">                                                                                                    NINO RADIĆ </w:t>
      </w:r>
      <w:r w:rsidR="00806DFF">
        <w:t xml:space="preserve">v.r. </w:t>
      </w:r>
      <w:r w:rsidRPr="009C2FEC">
        <w:t xml:space="preserve">  </w:t>
      </w:r>
    </w:p>
    <w:p w:rsidRDefault="0025252C" w:rsidP="0025252C" w:rsidR="0025252C" w:rsidRPr="009C2FEC">
      <w:pPr>
        <w:jc w:val="both"/>
      </w:pPr>
    </w:p>
    <w:p w:rsidRDefault="00820897" w:rsidP="00820897" w:rsidR="00820897" w:rsidRPr="00806DFF">
      <w:pPr>
        <w:rPr>
          <w:sz w:val="22"/>
          <w:szCs w:val="22"/>
        </w:rPr>
      </w:pPr>
      <w:r w:rsidRPr="00806DFF">
        <w:rPr>
          <w:sz w:val="22"/>
          <w:szCs w:val="22"/>
        </w:rPr>
        <w:t xml:space="preserve">POUKA O PRAVNOM LIJEKU: </w:t>
      </w:r>
    </w:p>
    <w:p w:rsidRDefault="00820897" w:rsidP="00820897" w:rsidR="00820897" w:rsidRPr="00806DFF">
      <w:pPr>
        <w:jc w:val="both"/>
        <w:rPr>
          <w:sz w:val="22"/>
          <w:szCs w:val="22"/>
        </w:rPr>
      </w:pPr>
      <w:r w:rsidRPr="00806DFF">
        <w:rPr>
          <w:sz w:val="22"/>
          <w:szCs w:val="22"/>
        </w:rPr>
        <w:t xml:space="preserve">Protiv rješenja nezadovoljna stranka može uložiti žalbu  Visokom trgovačkom sudu RH u roku od 8 dana  od dana  primitka rješenja, a ulaže se putem ovog Suda u  2 primjerka za Sud i po 1 za svaku protivnu stranku. </w:t>
      </w:r>
    </w:p>
    <w:p w:rsidRDefault="00820897" w:rsidP="0025252C" w:rsidR="00820897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806DFF" w:rsidP="0025252C" w:rsidR="00806DF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Tatjana Slaviček </w:t>
      </w: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>
      <w:pPr>
        <w:jc w:val="both"/>
        <w:rPr>
          <w:sz w:val="22"/>
          <w:szCs w:val="22"/>
        </w:rPr>
      </w:pPr>
    </w:p>
    <w:p w:rsidRDefault="00806DFF" w:rsidP="0025252C" w:rsidR="00806DFF" w:rsidRPr="00806DFF">
      <w:pPr>
        <w:jc w:val="both"/>
        <w:rPr>
          <w:sz w:val="22"/>
          <w:szCs w:val="22"/>
        </w:rPr>
      </w:pPr>
    </w:p>
    <w:p w:rsidRDefault="0025252C" w:rsidP="0025252C" w:rsidR="0025252C">
      <w:pPr>
        <w:jc w:val="both"/>
      </w:pPr>
    </w:p>
    <w:p w:rsidRDefault="00806DFF" w:rsidP="0025252C" w:rsidR="00806DFF" w:rsidRPr="009C2FEC">
      <w:pPr>
        <w:jc w:val="both"/>
      </w:pPr>
    </w:p>
    <w:p w:rsidRDefault="00921104" w:rsidP="0025252C" w:rsidR="0025252C" w:rsidRPr="009C2FEC">
      <w:pPr>
        <w:jc w:val="both"/>
      </w:pPr>
      <w:r w:rsidRPr="009C2FEC">
        <w:t xml:space="preserve">                  </w:t>
      </w:r>
    </w:p>
    <w:sectPr w:rsidR="0025252C" w:rsidRPr="009C2F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D5AFC"/>
    <w:multiLevelType w:val="hybridMultilevel"/>
    <w:tmpl w:val="5A3AC1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36EDC"/>
    <w:multiLevelType w:val="hybridMultilevel"/>
    <w:tmpl w:val="636A76AC"/>
    <w:lvl w:tplc="56E4EE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30F388D"/>
    <w:multiLevelType w:val="hybridMultilevel"/>
    <w:tmpl w:val="95E88274"/>
    <w:lvl w:tplc="2B70B5C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52C"/>
    <w:rsid w:val="00004DB3"/>
    <w:rsid w:val="000968C1"/>
    <w:rsid w:val="001B2A6C"/>
    <w:rsid w:val="001B76AF"/>
    <w:rsid w:val="001C573F"/>
    <w:rsid w:val="001E7687"/>
    <w:rsid w:val="00212CD6"/>
    <w:rsid w:val="00213A57"/>
    <w:rsid w:val="0025252C"/>
    <w:rsid w:val="00294161"/>
    <w:rsid w:val="002E4EF7"/>
    <w:rsid w:val="002F4FC7"/>
    <w:rsid w:val="00367493"/>
    <w:rsid w:val="003B7C30"/>
    <w:rsid w:val="003C4DD0"/>
    <w:rsid w:val="003E75B8"/>
    <w:rsid w:val="00450457"/>
    <w:rsid w:val="00487E38"/>
    <w:rsid w:val="004F10AF"/>
    <w:rsid w:val="0054596E"/>
    <w:rsid w:val="00545FE2"/>
    <w:rsid w:val="005533E4"/>
    <w:rsid w:val="00596BEC"/>
    <w:rsid w:val="005D16C2"/>
    <w:rsid w:val="005F4BE9"/>
    <w:rsid w:val="006429A6"/>
    <w:rsid w:val="006558DC"/>
    <w:rsid w:val="006773CC"/>
    <w:rsid w:val="006A76B2"/>
    <w:rsid w:val="006B710F"/>
    <w:rsid w:val="006D6E13"/>
    <w:rsid w:val="007644BB"/>
    <w:rsid w:val="007A444B"/>
    <w:rsid w:val="007B5970"/>
    <w:rsid w:val="00806599"/>
    <w:rsid w:val="00806DFF"/>
    <w:rsid w:val="00820897"/>
    <w:rsid w:val="00844C22"/>
    <w:rsid w:val="00857883"/>
    <w:rsid w:val="00871879"/>
    <w:rsid w:val="008D29C8"/>
    <w:rsid w:val="00921104"/>
    <w:rsid w:val="009277FC"/>
    <w:rsid w:val="009478A1"/>
    <w:rsid w:val="00947CC1"/>
    <w:rsid w:val="009606FB"/>
    <w:rsid w:val="00962B58"/>
    <w:rsid w:val="00980DCD"/>
    <w:rsid w:val="009A2577"/>
    <w:rsid w:val="009C2FEC"/>
    <w:rsid w:val="009D2992"/>
    <w:rsid w:val="009F7B7F"/>
    <w:rsid w:val="00A13A37"/>
    <w:rsid w:val="00A22E0D"/>
    <w:rsid w:val="00A76CE3"/>
    <w:rsid w:val="00A9180F"/>
    <w:rsid w:val="00A94805"/>
    <w:rsid w:val="00AD5163"/>
    <w:rsid w:val="00B17612"/>
    <w:rsid w:val="00B26D07"/>
    <w:rsid w:val="00B6630C"/>
    <w:rsid w:val="00BA64FD"/>
    <w:rsid w:val="00BC3EAC"/>
    <w:rsid w:val="00C36D7F"/>
    <w:rsid w:val="00C93817"/>
    <w:rsid w:val="00CF348F"/>
    <w:rsid w:val="00CF34CE"/>
    <w:rsid w:val="00D129BE"/>
    <w:rsid w:val="00D13964"/>
    <w:rsid w:val="00DF18F4"/>
    <w:rsid w:val="00E13B24"/>
    <w:rsid w:val="00E602F5"/>
    <w:rsid w:val="00E93754"/>
    <w:rsid w:val="00EB4609"/>
    <w:rsid w:val="00EC2AF5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4EF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hAnsiTheme="minorHAnsi" w:asci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B4609"/>
    <w:rPr>
      <w:rFonts w:hAnsi="Calibri" w:asci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6558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4EF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asciiTheme="minorHAnsi" w:hAns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B4609"/>
    <w:rPr>
      <w:rFonts w:ascii="Calibri" w:hAns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6558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0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344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93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8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8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77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23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869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078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45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6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498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23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9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9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3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1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38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28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7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9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1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46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782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9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5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50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St-1233/2012-95</izvorni_sadrzaj>
    <derivirana_varijabla naziv="DomainObject.Oznaka_1">St-1233/2012-95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St-1233/2012</izvorni_sadrzaj>
    <derivirana_varijabla naziv="DomainObject.Predmet.OznakaBroj_1">St-1233/2012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40.St-1233/12
66.St-1234/12</izvorni_sadrzaj>
    <derivirana_varijabla naziv="DomainObject.Predmet.PrimjedbaSuca_1">40.St-1233/12
66.St-1234/12</derivirana_varijabla>
  </DomainObject.Predmet.PrimjedbaSuca>
  <DomainObject.Predmet.ProtustrankaFormated>
    <izvorni_sadrzaj>  RENIMO d.o.o.</izvorni_sadrzaj>
    <derivirana_varijabla naziv="DomainObject.Predmet.ProtustrankaFormated_1">  RENIMO d.o.o.</derivirana_varijabla>
  </DomainObject.Predmet.ProtustrankaFormated>
  <DomainObject.Predmet.ProtustrankaFormatedOIB>
    <izvorni_sadrzaj>  RENIMO d.o.o., OIB 26470080925</izvorni_sadrzaj>
    <derivirana_varijabla naziv="DomainObject.Predmet.ProtustrankaFormatedOIB_1">  RENIMO d.o.o., OIB 26470080925</derivirana_varijabla>
  </DomainObject.Predmet.ProtustrankaFormatedOIB>
  <DomainObject.Predmet.ProtustrankaFormatedWithAdress>
    <izvorni_sadrzaj> RENIMO d.o.o., Petrinjska 3, 10000 Zagreb</izvorni_sadrzaj>
    <derivirana_varijabla naziv="DomainObject.Predmet.ProtustrankaFormatedWithAdress_1"> RENIMO d.o.o., Petrinjska 3, 10000 Zagreb</derivirana_varijabla>
  </DomainObject.Predmet.ProtustrankaFormatedWithAdress>
  <DomainObject.Predmet.ProtustrankaFormatedWithAdressOIB>
    <izvorni_sadrzaj> RENIMO d.o.o., OIB 26470080925, Petrinjska 3, 10000 Zagreb</izvorni_sadrzaj>
    <derivirana_varijabla naziv="DomainObject.Predmet.ProtustrankaFormatedWithAdressOIB_1"> RENIMO d.o.o., OIB 26470080925, Petrinjska 3, 10000 Zagreb</derivirana_varijabla>
  </DomainObject.Predmet.ProtustrankaFormatedWithAdressOIB>
  <DomainObject.Predmet.ProtustrankaWithAdress>
    <izvorni_sadrzaj>RENIMO d.o.o. Petrinjska 3, 10000 Zagreb</izvorni_sadrzaj>
    <derivirana_varijabla naziv="DomainObject.Predmet.ProtustrankaWithAdress_1">RENIMO d.o.o. Petrinjska 3, 10000 Zagreb</derivirana_varijabla>
  </DomainObject.Predmet.ProtustrankaWithAdress>
  <DomainObject.Predmet.ProtustrankaWithAdressOIB>
    <izvorni_sadrzaj>RENIMO d.o.o., OIB 26470080925, Petrinjska 3, 10000 Zagreb</izvorni_sadrzaj>
    <derivirana_varijabla naziv="DomainObject.Predmet.ProtustrankaWithAdressOIB_1">RENIMO d.o.o., OIB 26470080925, Petrinjska 3, 10000 Zagreb</derivirana_varijabla>
  </DomainObject.Predmet.ProtustrankaWithAdressOIB>
  <DomainObject.Predmet.ProtustrankaNazivFormated>
    <izvorni_sadrzaj>RENIMO d.o.o.</izvorni_sadrzaj>
    <derivirana_varijabla naziv="DomainObject.Predmet.ProtustrankaNazivFormated_1">RENIMO d.o.o.</derivirana_varijabla>
  </DomainObject.Predmet.ProtustrankaNazivFormated>
  <DomainObject.Predmet.ProtustrankaNazivFormatedOIB>
    <izvorni_sadrzaj>RENIMO d.o.o., OIB 26470080925</izvorni_sadrzaj>
    <derivirana_varijabla naziv="DomainObject.Predmet.ProtustrankaNazivFormatedOIB_1">RENIMO d.o.o., OIB 26470080925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VRBANIĆ; KATARINA ROGOŠIĆ; MARTINA GAJSKI zastupanog po punomoćniku IVAN ŠIMONOVIĆ</izvorni_sadrzaj>
    <derivirana_varijabla naziv="DomainObject.Predmet.StrankaFormated_1">  IVAN VRBANIĆ; KATARINA ROGOŠIĆ; MARTINA GAJSKI zastupanog po punomoćniku IVAN ŠIMONOVIĆ</derivirana_varijabla>
  </DomainObject.Predmet.StrankaFormated>
  <DomainObject.Predmet.StrankaFormatedOIB>
    <izvorni_sadrzaj>  IVAN VRBANIĆ; KATARINA ROGOŠIĆ, OIB 97310655459; MARTINA GAJSKI, OIB 34453810652 zastupanog po punomoćniku IVAN ŠIMONOVIĆ</izvorni_sadrzaj>
    <derivirana_varijabla naziv="DomainObject.Predmet.StrankaFormatedOIB_1">  IVAN VRBANIĆ; KATARINA ROGOŠIĆ, OIB 97310655459; MARTINA GAJSKI, OIB 34453810652 zastupanog po punomoćniku IVAN ŠIMONOVIĆ</derivirana_varijabla>
  </DomainObject.Predmet.StrankaFormatedOIB>
  <DomainObject.Predmet.StrankaFormatedWithAdress>
    <izvorni_sadrzaj> IVAN VRBANIĆ, KARASMANI 11, 10000 Zagreb; KATARINA ROGOŠIĆ; MARTINA GAJSKI zastupanog po punomoćniku IVAN ŠIMONOVIĆ</izvorni_sadrzaj>
    <derivirana_varijabla naziv="DomainObject.Predmet.StrankaFormatedWithAdress_1"> IVAN VRBANIĆ, KARASMANI 11, 10000 Zagreb; KATARINA ROGOŠIĆ; MARTINA GAJSKI zastupanog po punomoćniku IVAN ŠIMONOVIĆ</derivirana_varijabla>
  </DomainObject.Predmet.StrankaFormatedWithAdress>
  <DomainObject.Predmet.StrankaFormatedWithAdressOIB>
    <izvorni_sadrzaj> IVAN VRBANIĆ, KARASMANI 11, 10000 Zagreb; KATARINA ROGOŠIĆ, OIB 97310655459; MARTINA GAJSKI, OIB 34453810652 zastupanog po punomoćniku IVAN ŠIMONOVIĆ</izvorni_sadrzaj>
    <derivirana_varijabla naziv="DomainObject.Predmet.StrankaFormatedWithAdressOIB_1"> IVAN VRBANIĆ, KARASMANI 11, 10000 Zagreb; KATARINA ROGOŠIĆ, OIB 97310655459; MARTINA GAJSKI, OIB 34453810652 zastupanog po punomoćniku IVAN ŠIMONOVIĆ</derivirana_varijabla>
  </DomainObject.Predmet.StrankaFormatedWithAdressOIB>
  <DomainObject.Predmet.StrankaWithAdress>
    <izvorni_sadrzaj>IVAN VRBANIĆ KARASMANI 11,10000 Zagreb,KATARINA ROGOŠIĆ ,MARTINA GAJSKI </izvorni_sadrzaj>
    <derivirana_varijabla naziv="DomainObject.Predmet.StrankaWithAdress_1">IVAN VRBANIĆ KARASMANI 11,10000 Zagreb,KATARINA ROGOŠIĆ ,MARTINA GAJSKI </derivirana_varijabla>
  </DomainObject.Predmet.StrankaWithAdress>
  <DomainObject.Predmet.StrankaWithAdressOIB>
    <izvorni_sadrzaj>IVAN VRBANIĆ, KARASMANI 11,10000 Zagreb,KATARINA ROGOŠIĆ, OIB 97310655459,MARTINA GAJSKI, OIB 34453810652</izvorni_sadrzaj>
    <derivirana_varijabla naziv="DomainObject.Predmet.StrankaWithAdressOIB_1">IVAN VRBANIĆ, KARASMANI 11,10000 Zagreb,KATARINA ROGOŠIĆ, OIB 97310655459,MARTINA GAJSKI, OIB 34453810652</derivirana_varijabla>
  </DomainObject.Predmet.StrankaWithAdressOIB>
  <DomainObject.Predmet.StrankaNazivFormated>
    <izvorni_sadrzaj>IVAN VRBANIĆ,KATARINA ROGOŠIĆ,MARTINA GAJSKI</izvorni_sadrzaj>
    <derivirana_varijabla naziv="DomainObject.Predmet.StrankaNazivFormated_1">IVAN VRBANIĆ,KATARINA ROGOŠIĆ,MARTINA GAJSKI</derivirana_varijabla>
  </DomainObject.Predmet.StrankaNazivFormated>
  <DomainObject.Predmet.StrankaNazivFormatedOIB>
    <izvorni_sadrzaj>IVAN VRBANIĆ,KATARINA ROGOŠIĆ, OIB 97310655459,MARTINA GAJSKI, OIB 34453810652</izvorni_sadrzaj>
    <derivirana_varijabla naziv="DomainObject.Predmet.StrankaNazivFormatedOIB_1">IVAN VRBANIĆ,KATARINA ROGOŠIĆ, OIB 97310655459,MARTINA GAJSKI, OIB 34453810652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IVAN VRBANIĆ</item>
      <item>KATARINA ROGOŠIĆ</item>
      <item>MARTINA GAJSKI zastupanog po punomoćniku IVAN ŠIMONOVIĆ</item>
    </izvorni_sadrzaj>
    <derivirana_varijabla naziv="DomainObject.Predmet.StrankaListFormated_1">
      <item>IVAN VRBANIĆ</item>
      <item>KATARINA ROGOŠIĆ</item>
      <item>MARTINA GAJSKI zastupanog po punomoćniku IVAN ŠIMONOVIĆ</item>
    </derivirana_varijabla>
  </DomainObject.Predmet.StrankaListFormated>
  <DomainObject.Predmet.StrankaListFormatedOIB>
    <izvorni_sadrzaj>
      <item>IVAN VRBANIĆ</item>
      <item>KATARINA ROGOŠIĆ, OIB 97310655459</item>
      <item>MARTINA GAJSKI, OIB 34453810652 zastupanog po punomoćniku IVAN ŠIMONOVIĆ</item>
    </izvorni_sadrzaj>
    <derivirana_varijabla naziv="DomainObject.Predmet.StrankaListFormatedOIB_1">
      <item>IVAN VRBANIĆ</item>
      <item>KATARINA ROGOŠIĆ, OIB 97310655459</item>
      <item>MARTINA GAJSKI, OIB 34453810652 zastupanog po punomoćniku IVAN ŠIMONOVIĆ</item>
    </derivirana_varijabla>
  </DomainObject.Predmet.StrankaListFormatedOIB>
  <DomainObject.Predmet.StrankaListFormatedWithAdress>
    <izvorni_sadrzaj>
      <item>IVAN VRBANIĆ, KARASMANI 11, 10000 Zagreb</item>
      <item>KATARINA ROGOŠIĆ</item>
      <item>MARTINA GAJSKI zastupanog po punomoćniku IVAN ŠIMONOVIĆ</item>
    </izvorni_sadrzaj>
    <derivirana_varijabla naziv="DomainObject.Predmet.StrankaListFormatedWithAdress_1">
      <item>IVAN VRBANIĆ, KARASMANI 11, 10000 Zagreb</item>
      <item>KATARINA ROGOŠIĆ</item>
      <item>MARTINA GAJSKI zastupanog po punomoćniku IVAN ŠIMONOVIĆ</item>
    </derivirana_varijabla>
  </DomainObject.Predmet.StrankaListFormatedWithAdress>
  <DomainObject.Predmet.StrankaListFormatedWithAdressOIB>
    <izvorni_sadrzaj>
      <item>IVAN VRBANIĆ, KARASMANI 11, 10000 Zagreb</item>
      <item>KATARINA ROGOŠIĆ, OIB 97310655459</item>
      <item>MARTINA GAJSKI, OIB 34453810652 zastupanog po punomoćniku IVAN ŠIMONOVIĆ</item>
    </izvorni_sadrzaj>
    <derivirana_varijabla naziv="DomainObject.Predmet.StrankaListFormatedWithAdressOIB_1">
      <item>IVAN VRBANIĆ, KARASMANI 11, 10000 Zagreb</item>
      <item>KATARINA ROGOŠIĆ, OIB 97310655459</item>
      <item>MARTINA GAJSKI, OIB 34453810652 zastupanog po punomoćniku IVAN ŠIMONOVIĆ</item>
    </derivirana_varijabla>
  </DomainObject.Predmet.StrankaListFormatedWithAdressOIB>
  <DomainObject.Predmet.StrankaListNazivFormated>
    <izvorni_sadrzaj>
      <item>IVAN VRBANIĆ</item>
      <item>KATARINA ROGOŠIĆ</item>
      <item>MARTINA GAJSKI</item>
    </izvorni_sadrzaj>
    <derivirana_varijabla naziv="DomainObject.Predmet.StrankaListNazivFormated_1">
      <item>IVAN VRBANIĆ</item>
      <item>KATARINA ROGOŠIĆ</item>
      <item>MARTINA GAJSKI</item>
    </derivirana_varijabla>
  </DomainObject.Predmet.StrankaListNazivFormated>
  <DomainObject.Predmet.StrankaListNazivFormatedOIB>
    <izvorni_sadrzaj>
      <item>IVAN VRBANIĆ</item>
      <item>KATARINA ROGOŠIĆ, OIB 97310655459</item>
      <item>MARTINA GAJSKI, OIB 34453810652</item>
    </izvorni_sadrzaj>
    <derivirana_varijabla naziv="DomainObject.Predmet.StrankaListNazivFormatedOIB_1">
      <item>IVAN VRBANIĆ</item>
      <item>KATARINA ROGOŠIĆ, OIB 97310655459</item>
      <item>MARTINA GAJSKI, OIB 34453810652</item>
    </derivirana_varijabla>
  </DomainObject.Predmet.StrankaListNazivFormatedOIB>
  <DomainObject.Predmet.ProtuStrankaListFormated>
    <izvorni_sadrzaj>
      <item>RENIMO d.o.o.</item>
    </izvorni_sadrzaj>
    <derivirana_varijabla naziv="DomainObject.Predmet.ProtuStrankaListFormated_1">
      <item>RENIMO d.o.o.</item>
    </derivirana_varijabla>
  </DomainObject.Predmet.ProtuStrankaListFormated>
  <DomainObject.Predmet.ProtuStrankaListFormatedOIB>
    <izvorni_sadrzaj>
      <item>RENIMO d.o.o., OIB 26470080925</item>
    </izvorni_sadrzaj>
    <derivirana_varijabla naziv="DomainObject.Predmet.ProtuStrankaListFormatedOIB_1">
      <item>RENIMO d.o.o., OIB 26470080925</item>
    </derivirana_varijabla>
  </DomainObject.Predmet.ProtuStrankaListFormatedOIB>
  <DomainObject.Predmet.ProtuStrankaListFormatedWithAdress>
    <izvorni_sadrzaj>
      <item>RENIMO d.o.o., Petrinjska 3, 10000 Zagreb</item>
    </izvorni_sadrzaj>
    <derivirana_varijabla naziv="DomainObject.Predmet.ProtuStrankaListFormatedWithAdress_1">
      <item>RENIMO d.o.o., Petrinjska 3, 10000 Zagreb</item>
    </derivirana_varijabla>
  </DomainObject.Predmet.ProtuStrankaListFormatedWithAdress>
  <DomainObject.Predmet.ProtuStrankaListFormatedWithAdressOIB>
    <izvorni_sadrzaj>
      <item>RENIMO d.o.o., OIB 26470080925, Petrinjska 3, 10000 Zagreb</item>
    </izvorni_sadrzaj>
    <derivirana_varijabla naziv="DomainObject.Predmet.ProtuStrankaListFormatedWithAdressOIB_1">
      <item>RENIMO d.o.o., OIB 26470080925, Petrinjska 3, 10000 Zagreb</item>
    </derivirana_varijabla>
  </DomainObject.Predmet.ProtuStrankaListFormatedWithAdressOIB>
  <DomainObject.Predmet.ProtuStrankaListNazivFormated>
    <izvorni_sadrzaj>
      <item>RENIMO d.o.o.</item>
    </izvorni_sadrzaj>
    <derivirana_varijabla naziv="DomainObject.Predmet.ProtuStrankaListNazivFormated_1">
      <item>RENIMO d.o.o.</item>
    </derivirana_varijabla>
  </DomainObject.Predmet.ProtuStrankaListNazivFormated>
  <DomainObject.Predmet.ProtuStrankaListNazivFormatedOIB>
    <izvorni_sadrzaj>
      <item>RENIMO d.o.o., OIB 26470080925</item>
    </izvorni_sadrzaj>
    <derivirana_varijabla naziv="DomainObject.Predmet.ProtuStrankaListNazivFormatedOIB_1">
      <item>RENIMO d.o.o., OIB 26470080925</item>
    </derivirana_varijabla>
  </DomainObject.Predmet.ProtuStrankaListNazivFormatedOIB>
  <DomainObject.Predmet.OstaliListFormated>
    <izvorni_sadrzaj>
      <item>Zoran Mihajlović</item>
      <item>IVAN ŠIMONOVIĆ punomoćnik sudionika u postupku MARTINA GAJSKI</item>
    </izvorni_sadrzaj>
    <derivirana_varijabla naziv="DomainObject.Predmet.OstaliListFormated_1">
      <item>Zoran Mihajlović</item>
      <item>IVAN ŠIMONOVIĆ punomoćnik sudionika u postupku MARTINA GAJSKI</item>
    </derivirana_varijabla>
  </DomainObject.Predmet.OstaliListFormated>
  <DomainObject.Predmet.OstaliListFormatedOIB>
    <izvorni_sadrzaj>
      <item>Zoran Mihajlović, OIB 60407042502</item>
      <item>IVAN ŠIMONOVIĆ punomoćnik sudionika u postupku MARTINA GAJSKI</item>
    </izvorni_sadrzaj>
    <derivirana_varijabla naziv="DomainObject.Predmet.OstaliListFormatedOIB_1">
      <item>Zoran Mihajlović, OIB 60407042502</item>
      <item>IVAN ŠIMONOVIĆ punomoćnik sudionika u postupku MARTINA GAJSKI</item>
    </derivirana_varijabla>
  </DomainObject.Predmet.OstaliListFormatedOIB>
  <DomainObject.Predmet.OstaliListFormatedWithAdress>
    <izvorni_sadrzaj>
      <item>Zoran Mihajlović, Rendićeva 31, 10000 Zagreb</item>
      <item>IVAN ŠIMONOVIĆ, DALMATINSKA 10, 10000 Zagreb punomoćnik sudionika u postupku MARTINA GAJSKI</item>
    </izvorni_sadrzaj>
    <derivirana_varijabla naziv="DomainObject.Predmet.OstaliListFormatedWithAdress_1">
      <item>Zoran Mihajlović, Rendićeva 31, 10000 Zagreb</item>
      <item>IVAN ŠIMONOVIĆ, DALMATINSKA 10, 10000 Zagreb punomoćnik sudionika u postupku MARTINA GAJSKI</item>
    </derivirana_varijabla>
  </DomainObject.Predmet.OstaliListFormatedWithAdress>
  <DomainObject.Predmet.OstaliListFormatedWithAdressOIB>
    <izvorni_sadrzaj>
      <item>Zoran Mihajlović, OIB 60407042502, Rendićeva 31, 10000 Zagreb</item>
      <item>IVAN ŠIMONOVIĆ, DALMATINSKA 10, 10000 Zagreb punomoćnik sudionika u postupku MARTINA GAJSKI</item>
    </izvorni_sadrzaj>
    <derivirana_varijabla naziv="DomainObject.Predmet.OstaliListFormatedWithAdressOIB_1">
      <item>Zoran Mihajlović, OIB 60407042502, Rendićeva 31, 10000 Zagreb</item>
      <item>IVAN ŠIMONOVIĆ, DALMATINSKA 10, 10000 Zagreb punomoćnik sudionika u postupku MARTINA GAJSKI</item>
    </derivirana_varijabla>
  </DomainObject.Predmet.OstaliListFormatedWithAdressOIB>
  <DomainObject.Predmet.OstaliListNazivFormated>
    <izvorni_sadrzaj>
      <item>Zoran Mihajlović</item>
      <item>IVAN ŠIMONOVIĆ</item>
    </izvorni_sadrzaj>
    <derivirana_varijabla naziv="DomainObject.Predmet.OstaliListNazivFormated_1">
      <item>Zoran Mihajlović</item>
      <item>IVAN ŠIMONOVIĆ</item>
    </derivirana_varijabla>
  </DomainObject.Predmet.OstaliListNazivFormated>
  <DomainObject.Predmet.OstaliListNazivFormatedOIB>
    <izvorni_sadrzaj>
      <item>Zoran Mihajlović, OIB 60407042502</item>
      <item>IVAN ŠIMONOVIĆ</item>
    </izvorni_sadrzaj>
    <derivirana_varijabla naziv="DomainObject.Predmet.OstaliListNazivFormatedOIB_1">
      <item>Zoran Mihajlović, OIB 60407042502</item>
      <item>IVAN ŠIMONOVIĆ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St-1233/2012-95</izvorni_sadrzaj>
    <derivirana_varijabla naziv="DomainObject.PoslovniBrojDokumenta_1">St-1233/2012-95</derivirana_varijabla>
  </DomainObject.PoslovniBrojDokumenta>
  <DomainObject.Predmet.StrankaIDrugi>
    <izvorni_sadrzaj>IVAN VRBANIĆ i dr.</izvorni_sadrzaj>
    <derivirana_varijabla naziv="DomainObject.Predmet.StrankaIDrugi_1">IVAN VRBANIĆ i dr.</derivirana_varijabla>
  </DomainObject.Predmet.StrankaIDrugi>
  <DomainObject.Predmet.ProtustrankaIDrugi>
    <izvorni_sadrzaj>RENIMO d.o.o.</izvorni_sadrzaj>
    <derivirana_varijabla naziv="DomainObject.Predmet.ProtustrankaIDrugi_1">RENIMO d.o.o.</derivirana_varijabla>
  </DomainObject.Predmet.ProtustrankaIDrugi>
  <DomainObject.Predmet.StrankaIDrugiAdressOIB>
    <izvorni_sadrzaj>IVAN VRBANIĆ, KARASMANI 11, 10000 Zagreb i dr.</izvorni_sadrzaj>
    <derivirana_varijabla naziv="DomainObject.Predmet.StrankaIDrugiAdressOIB_1">IVAN VRBANIĆ, KARASMANI 11, 10000 Zagreb i dr.</derivirana_varijabla>
  </DomainObject.Predmet.StrankaIDrugiAdressOIB>
  <DomainObject.Predmet.ProtustrankaIDrugiAdressOIB>
    <izvorni_sadrzaj>RENIMO d.o.o., OIB 26470080925, Petrinjska 3, 10000 Zagreb</izvorni_sadrzaj>
    <derivirana_varijabla naziv="DomainObject.Predmet.ProtustrankaIDrugiAdressOIB_1">RENIMO d.o.o., OIB 26470080925, Petrinjska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RENIMO d.o.o.</item>
      <item>IVAN VRBANIĆ</item>
      <item>Zoran Mihajlović</item>
      <item>KATARINA ROGOŠIĆ</item>
      <item>MARTINA GAJSKI</item>
      <item>IVAN ŠIMONOVIĆ</item>
    </izvorni_sadrzaj>
    <derivirana_varijabla naziv="DomainObject.Predmet.SudioniciListNaziv_1">
      <item>RENIMO d.o.o.</item>
      <item>IVAN VRBANIĆ</item>
      <item>Zoran Mihajlović</item>
      <item>KATARINA ROGOŠIĆ</item>
      <item>MARTINA GAJSKI</item>
      <item>IVAN ŠIMONOVIĆ</item>
    </derivirana_varijabla>
  </DomainObject.Predmet.SudioniciListNaziv>
  <DomainObject.Predmet.SudioniciListAdressOIB>
    <izvorni_sadrzaj>
      <item>RENIMO d.o.o., OIB 26470080925, Petrinjska 3,10000 Zagreb</item>
      <item>IVAN VRBANIĆ, KARASMANI 11,10000 Zagreb</item>
      <item>Zoran Mihajlović, OIB 60407042502, Rendićeva 31,10000 Zagreb</item>
      <item>KATARINA ROGOŠIĆ, OIB 97310655459</item>
      <item>MARTINA GAJSKI, OIB 34453810652</item>
      <item>IVAN ŠIMONOVIĆ, DALMATINSKA 10,10000 Zagreb</item>
    </izvorni_sadrzaj>
    <derivirana_varijabla naziv="DomainObject.Predmet.SudioniciListAdressOIB_1">
      <item>RENIMO d.o.o., OIB 26470080925, Petrinjska 3,10000 Zagreb</item>
      <item>IVAN VRBANIĆ, KARASMANI 11,10000 Zagreb</item>
      <item>Zoran Mihajlović, OIB 60407042502, Rendićeva 31,10000 Zagreb</item>
      <item>KATARINA ROGOŠIĆ, OIB 97310655459</item>
      <item>MARTINA GAJSKI, OIB 34453810652</item>
      <item>IVAN ŠIMONOVIĆ,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26470080925</item>
      <item>, OIB null</item>
      <item>, OIB 60407042502</item>
      <item>, OIB 97310655459</item>
      <item>, OIB 34453810652</item>
      <item>, OIB null</item>
    </izvorni_sadrzaj>
    <derivirana_varijabla naziv="DomainObject.Predmet.SudioniciListNazivOIB_1">
      <item>, OIB 26470080925</item>
      <item>, OIB null</item>
      <item>, OIB 60407042502</item>
      <item>, OIB 97310655459</item>
      <item>, OIB 34453810652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E6209-B8FF-4F3D-BB2E-509E4FAF1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3081</properties:Characters>
  <properties:Lines>92</properties:Lines>
  <properties:Paragraphs>22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2017-12-27T12:37:00Z</dcterms:created>
  <dc:creator>Bernardica Novak</dc:creator>
  <cp:lastModifiedBy>Tatjana Slaviček</cp:lastModifiedBy>
  <cp:lastPrinted>2018-02-02T13:06:00Z</cp:lastPrinted>
  <dcterms:modified xmlns:xsi="http://www.w3.org/2001/XMLSchema-instance" xsi:type="dcterms:W3CDTF">2018-02-02T13:07:00Z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St-1233/2012-95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