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1aa0" w14:paraId="0c31aa0" w:rsidRDefault="0084052A" w:rsidP="0084052A" w:rsidR="0084052A" w:rsidRPr="0084052A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84052A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        REPUBLIKA HRVATSKA</w:t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TRGOVAČKI SUD U DUBROVNIKU </w:t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   Dubrovnik, Dr. Ante Starčevića 23</w:t>
      </w:r>
    </w:p>
    <w:p w:rsidRDefault="0084052A" w:rsidP="0084052A" w:rsidR="0084052A" w:rsidRPr="0084052A">
      <w:pPr>
        <w:jc w:val="right"/>
        <w:rPr>
          <w:b/>
          <w:sz w:val="22"/>
          <w:szCs w:val="22"/>
        </w:rPr>
      </w:pPr>
      <w:proofErr w:type="spellStart"/>
      <w:r w:rsidRPr="0084052A">
        <w:rPr>
          <w:b/>
          <w:sz w:val="22"/>
          <w:szCs w:val="22"/>
        </w:rPr>
        <w:t>Posl</w:t>
      </w:r>
      <w:proofErr w:type="spellEnd"/>
      <w:r w:rsidRPr="0084052A">
        <w:rPr>
          <w:b/>
          <w:sz w:val="22"/>
          <w:szCs w:val="22"/>
        </w:rPr>
        <w:t>. br. 6-St.20/2019-</w:t>
      </w:r>
      <w:r w:rsidR="00F25CC7">
        <w:rPr>
          <w:b/>
          <w:sz w:val="22"/>
          <w:szCs w:val="22"/>
        </w:rPr>
        <w:t>393</w:t>
      </w:r>
    </w:p>
    <w:p w:rsidRDefault="0084052A" w:rsidP="0084052A" w:rsidR="0084052A" w:rsidRPr="0084052A">
      <w:pPr>
        <w:jc w:val="right"/>
        <w:rPr>
          <w:b/>
          <w:sz w:val="22"/>
          <w:szCs w:val="22"/>
        </w:rPr>
      </w:pP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R E P U B L I K A   H R V A T S K A</w:t>
      </w:r>
    </w:p>
    <w:p w:rsidRDefault="0084052A" w:rsidP="0084052A" w:rsidR="0084052A" w:rsidRPr="0084052A">
      <w:pPr>
        <w:keepNext/>
        <w:jc w:val="center"/>
        <w:outlineLvl w:val="1"/>
        <w:rPr>
          <w:b/>
          <w:sz w:val="16"/>
          <w:szCs w:val="16"/>
        </w:rPr>
      </w:pPr>
    </w:p>
    <w:p w:rsidRDefault="0084052A" w:rsidP="0084052A" w:rsidR="0084052A" w:rsidRPr="0084052A">
      <w:pPr>
        <w:keepNext/>
        <w:jc w:val="center"/>
        <w:outlineLvl w:val="1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Z A K L J U Č A K</w:t>
      </w: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</w:p>
    <w:p w:rsidRDefault="0084052A" w:rsidP="00F25CC7" w:rsidR="00F25CC7" w:rsidRPr="00F25CC7">
      <w:pPr>
        <w:ind w:firstLine="708"/>
        <w:jc w:val="both"/>
        <w:rPr>
          <w:rFonts w:eastAsia="Calibri"/>
          <w:sz w:val="22"/>
          <w:szCs w:val="22"/>
        </w:rPr>
      </w:pPr>
      <w:r w:rsidRPr="0084052A">
        <w:rPr>
          <w:sz w:val="22"/>
          <w:szCs w:val="22"/>
        </w:rPr>
        <w:tab/>
      </w:r>
      <w:r w:rsidR="00F25CC7" w:rsidRPr="00F25CC7">
        <w:rPr>
          <w:rFonts w:eastAsia="Calibri"/>
          <w:sz w:val="22"/>
          <w:szCs w:val="22"/>
        </w:rPr>
        <w:t xml:space="preserve">Trgovački sud u Dubrovniku, po sucu tog suda Srđanu Gavraniću kao stečajnom sucu u stečajnom postupku nad dužnikom </w:t>
      </w:r>
      <w:r w:rsidR="00F25CC7" w:rsidRPr="00F25CC7">
        <w:rPr>
          <w:rFonts w:eastAsia="Calibri"/>
          <w:bCs/>
          <w:sz w:val="22"/>
          <w:szCs w:val="22"/>
        </w:rPr>
        <w:t>KONEL d.o.o. za proizvodnju, građevinarstvo, trgovinu i turizam „u stečaju“ iz Cavtata, MBS 060036973, OIB: 68436145137, zastupano po stečajnom upravitelju Ivanki Sušić iz Dubrovnika, izvan ročišta,</w:t>
      </w:r>
      <w:r w:rsidR="00F25CC7" w:rsidRPr="00F25CC7">
        <w:rPr>
          <w:rFonts w:eastAsia="Calibri"/>
          <w:sz w:val="22"/>
          <w:szCs w:val="22"/>
        </w:rPr>
        <w:t xml:space="preserve"> dana 6. ožujka 2019. godine</w:t>
      </w:r>
    </w:p>
    <w:p w:rsidRDefault="00B63E65" w:rsidP="00F25CC7" w:rsidR="00B63E65">
      <w:pPr>
        <w:ind w:firstLine="708"/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BF61C4">
      <w:pPr>
        <w:jc w:val="center"/>
        <w:rPr>
          <w:b/>
          <w:sz w:val="16"/>
          <w:szCs w:val="16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</w:t>
      </w:r>
      <w:proofErr w:type="spellStart"/>
      <w:r w:rsidRPr="00923F4E">
        <w:rPr>
          <w:sz w:val="22"/>
          <w:szCs w:val="22"/>
        </w:rPr>
        <w:t>kupovnine</w:t>
      </w:r>
      <w:proofErr w:type="spellEnd"/>
      <w:r w:rsidRPr="00923F4E">
        <w:rPr>
          <w:sz w:val="22"/>
          <w:szCs w:val="22"/>
        </w:rPr>
        <w:t xml:space="preserve">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F25CC7" w:rsidP="00FC7947" w:rsidR="00FC7947" w:rsidRPr="00FC7947">
      <w:pPr>
        <w:pStyle w:val="Tijeloteksta"/>
        <w:rPr>
          <w:sz w:val="22"/>
          <w:szCs w:val="22"/>
        </w:rPr>
      </w:pPr>
      <w:r w:rsidRPr="00F25CC7">
        <w:rPr>
          <w:sz w:val="22"/>
          <w:szCs w:val="22"/>
        </w:rPr>
        <w:t xml:space="preserve">- kat. čestice 1644/1 šuma, </w:t>
      </w:r>
      <w:proofErr w:type="spellStart"/>
      <w:r w:rsidRPr="00F25CC7">
        <w:rPr>
          <w:sz w:val="22"/>
          <w:szCs w:val="22"/>
        </w:rPr>
        <w:t>z.ul</w:t>
      </w:r>
      <w:proofErr w:type="spellEnd"/>
      <w:r w:rsidRPr="00F25CC7">
        <w:rPr>
          <w:sz w:val="22"/>
          <w:szCs w:val="22"/>
        </w:rPr>
        <w:t>. 278 k.o. OBOD</w:t>
      </w:r>
      <w:r w:rsidR="00FC7947">
        <w:rPr>
          <w:sz w:val="22"/>
          <w:szCs w:val="22"/>
        </w:rPr>
        <w:t>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i</w:t>
      </w:r>
      <w:r w:rsidRPr="00FC7947">
        <w:rPr>
          <w:sz w:val="22"/>
          <w:szCs w:val="22"/>
        </w:rPr>
        <w:t>dentifikator prodaje: 746</w:t>
      </w:r>
      <w:r w:rsidR="004039C3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Pr="00FC7947">
        <w:rPr>
          <w:sz w:val="22"/>
          <w:szCs w:val="22"/>
        </w:rPr>
        <w:t xml:space="preserve">  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D15A34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09</w:t>
      </w:r>
      <w:r w:rsidR="00490478">
        <w:rPr>
          <w:b/>
          <w:sz w:val="22"/>
          <w:szCs w:val="22"/>
          <w:u w:val="single"/>
        </w:rPr>
        <w:t xml:space="preserve">. </w:t>
      </w:r>
      <w:r w:rsidR="00C9603C">
        <w:rPr>
          <w:b/>
          <w:sz w:val="22"/>
          <w:szCs w:val="22"/>
          <w:u w:val="single"/>
        </w:rPr>
        <w:t>travnja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 w:rsidR="00013DA4">
        <w:rPr>
          <w:b/>
          <w:sz w:val="22"/>
          <w:szCs w:val="22"/>
          <w:u w:val="single"/>
        </w:rPr>
        <w:t>9</w:t>
      </w:r>
      <w:r w:rsidR="00B63E65" w:rsidRPr="00865156">
        <w:rPr>
          <w:b/>
          <w:sz w:val="22"/>
          <w:szCs w:val="22"/>
          <w:u w:val="single"/>
        </w:rPr>
        <w:t xml:space="preserve">. godine u </w:t>
      </w:r>
      <w:r w:rsidR="00717138">
        <w:rPr>
          <w:b/>
          <w:sz w:val="22"/>
          <w:szCs w:val="22"/>
          <w:u w:val="single"/>
        </w:rPr>
        <w:t>10</w:t>
      </w:r>
      <w:r w:rsidR="00900AA8">
        <w:rPr>
          <w:b/>
          <w:sz w:val="22"/>
          <w:szCs w:val="22"/>
          <w:u w:val="single"/>
        </w:rPr>
        <w:t>,</w:t>
      </w:r>
      <w:r w:rsidR="004039C3">
        <w:rPr>
          <w:b/>
          <w:sz w:val="22"/>
          <w:szCs w:val="22"/>
          <w:u w:val="single"/>
        </w:rPr>
        <w:t>2</w:t>
      </w:r>
      <w:r w:rsidR="00490478">
        <w:rPr>
          <w:b/>
          <w:sz w:val="22"/>
          <w:szCs w:val="22"/>
          <w:u w:val="single"/>
        </w:rPr>
        <w:t>0 sati</w:t>
      </w:r>
      <w:r w:rsidR="00B63E65" w:rsidRPr="00865156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 xml:space="preserve">u sudnici </w:t>
      </w:r>
      <w:r w:rsidR="00717138">
        <w:rPr>
          <w:sz w:val="22"/>
          <w:szCs w:val="22"/>
        </w:rPr>
        <w:t>2</w:t>
      </w:r>
      <w:r w:rsidRPr="00490478">
        <w:rPr>
          <w:sz w:val="22"/>
          <w:szCs w:val="22"/>
        </w:rPr>
        <w:t xml:space="preserve"> </w:t>
      </w:r>
      <w:r w:rsidRPr="00865156">
        <w:rPr>
          <w:sz w:val="22"/>
          <w:szCs w:val="22"/>
        </w:rPr>
        <w:t>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</w:t>
      </w:r>
      <w:r w:rsidR="007773B4">
        <w:rPr>
          <w:sz w:val="22"/>
          <w:szCs w:val="22"/>
        </w:rPr>
        <w:t xml:space="preserve"> </w:t>
      </w:r>
      <w:r w:rsidRPr="00216EB9">
        <w:rPr>
          <w:sz w:val="22"/>
          <w:szCs w:val="22"/>
        </w:rPr>
        <w:t>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237047">
        <w:rPr>
          <w:sz w:val="22"/>
          <w:szCs w:val="22"/>
        </w:rPr>
        <w:t>6</w:t>
      </w:r>
      <w:r w:rsidR="00013DA4">
        <w:rPr>
          <w:sz w:val="22"/>
          <w:szCs w:val="22"/>
        </w:rPr>
        <w:t xml:space="preserve">. </w:t>
      </w:r>
      <w:r w:rsidR="00237047">
        <w:rPr>
          <w:sz w:val="22"/>
          <w:szCs w:val="22"/>
        </w:rPr>
        <w:t>ožujka</w:t>
      </w:r>
      <w:r w:rsidRPr="00F260DC">
        <w:rPr>
          <w:sz w:val="22"/>
          <w:szCs w:val="22"/>
        </w:rPr>
        <w:t xml:space="preserve"> 201</w:t>
      </w:r>
      <w:r w:rsidR="00D16D5C">
        <w:rPr>
          <w:sz w:val="22"/>
          <w:szCs w:val="22"/>
        </w:rPr>
        <w:t>9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F74DDF" w:rsidP="00B77288" w:rsidR="00F74DDF">
      <w:pPr>
        <w:jc w:val="both"/>
        <w:rPr>
          <w:b/>
          <w:sz w:val="20"/>
        </w:rPr>
      </w:pPr>
    </w:p>
    <w:p w:rsidRDefault="00B63E65" w:rsidP="00B77288" w:rsidR="00B63E65" w:rsidRPr="00F74DDF">
      <w:pPr>
        <w:jc w:val="both"/>
        <w:rPr>
          <w:b/>
          <w:sz w:val="20"/>
        </w:rPr>
      </w:pPr>
      <w:r w:rsidRPr="00F74DDF">
        <w:rPr>
          <w:b/>
          <w:sz w:val="20"/>
        </w:rPr>
        <w:t xml:space="preserve">DN-a </w:t>
      </w:r>
      <w:r w:rsidRPr="00F74DDF">
        <w:rPr>
          <w:sz w:val="20"/>
        </w:rPr>
        <w:t>(</w:t>
      </w:r>
      <w:r w:rsidR="00237047" w:rsidRPr="00F74DDF">
        <w:rPr>
          <w:sz w:val="20"/>
        </w:rPr>
        <w:t>06</w:t>
      </w:r>
      <w:r w:rsidR="00D006EA" w:rsidRPr="00F74DDF">
        <w:rPr>
          <w:sz w:val="20"/>
        </w:rPr>
        <w:t>.0</w:t>
      </w:r>
      <w:r w:rsidR="00237047" w:rsidRPr="00F74DDF">
        <w:rPr>
          <w:sz w:val="20"/>
        </w:rPr>
        <w:t>3</w:t>
      </w:r>
      <w:r w:rsidRPr="00F74DDF">
        <w:rPr>
          <w:sz w:val="20"/>
        </w:rPr>
        <w:t>.201</w:t>
      </w:r>
      <w:r w:rsidR="00D16D5C" w:rsidRPr="00F74DDF">
        <w:rPr>
          <w:sz w:val="20"/>
        </w:rPr>
        <w:t>9</w:t>
      </w:r>
      <w:r w:rsidRPr="00F74DDF">
        <w:rPr>
          <w:sz w:val="20"/>
        </w:rPr>
        <w:t>.g.)</w:t>
      </w:r>
      <w:r w:rsidRPr="00F74DDF">
        <w:rPr>
          <w:b/>
          <w:sz w:val="20"/>
        </w:rPr>
        <w:t>:</w:t>
      </w:r>
    </w:p>
    <w:p w:rsidRDefault="00F74DDF" w:rsidP="00F74DDF" w:rsidR="00237047" w:rsidRPr="00237047">
      <w:pPr>
        <w:jc w:val="both"/>
        <w:rPr>
          <w:sz w:val="20"/>
        </w:rPr>
      </w:pPr>
      <w:r w:rsidRPr="00F74DDF">
        <w:rPr>
          <w:sz w:val="20"/>
        </w:rPr>
        <w:t xml:space="preserve">- </w:t>
      </w:r>
      <w:r w:rsidR="00237047" w:rsidRPr="00237047">
        <w:rPr>
          <w:sz w:val="20"/>
        </w:rPr>
        <w:t>stečajnom upravitelju, putem e oglasne ploče,</w:t>
      </w:r>
    </w:p>
    <w:p w:rsidRDefault="00237047" w:rsidP="00237047" w:rsidR="00237047" w:rsidRPr="00237047">
      <w:pPr>
        <w:tabs>
          <w:tab w:pos="142" w:val="left"/>
          <w:tab w:pos="720" w:val="num"/>
        </w:tabs>
        <w:jc w:val="both"/>
        <w:rPr>
          <w:sz w:val="20"/>
        </w:rPr>
      </w:pPr>
      <w:r w:rsidRPr="00237047">
        <w:rPr>
          <w:sz w:val="20"/>
        </w:rPr>
        <w:t>- OTP BANKA HRVATSKA d.d., putem e oglasne ploče,</w:t>
      </w:r>
    </w:p>
    <w:p w:rsidRDefault="00237047" w:rsidP="00237047" w:rsidR="00237047" w:rsidRPr="00237047">
      <w:pPr>
        <w:tabs>
          <w:tab w:pos="142" w:val="left"/>
          <w:tab w:pos="720" w:val="num"/>
        </w:tabs>
        <w:jc w:val="both"/>
        <w:rPr>
          <w:sz w:val="20"/>
        </w:rPr>
      </w:pPr>
      <w:r w:rsidRPr="00237047">
        <w:rPr>
          <w:sz w:val="20"/>
        </w:rPr>
        <w:t>- REPUBLIKA HRVATSKA, Ministarstvo financija, Porezna uprava, Područni ured Dubrovnik, po ŽDO Dubrovnik, Građansko-upravni odjel, putem e oglasne ploče,</w:t>
      </w:r>
    </w:p>
    <w:p w:rsidRDefault="00237047" w:rsidP="00237047" w:rsidR="00237047" w:rsidRPr="00237047">
      <w:pPr>
        <w:tabs>
          <w:tab w:pos="142" w:val="left"/>
          <w:tab w:pos="720" w:val="num"/>
        </w:tabs>
        <w:jc w:val="both"/>
        <w:rPr>
          <w:sz w:val="20"/>
        </w:rPr>
      </w:pPr>
      <w:r w:rsidRPr="00237047">
        <w:rPr>
          <w:sz w:val="20"/>
        </w:rPr>
        <w:t xml:space="preserve">- Hrvoje </w:t>
      </w:r>
      <w:proofErr w:type="spellStart"/>
      <w:r w:rsidRPr="00237047">
        <w:rPr>
          <w:sz w:val="20"/>
        </w:rPr>
        <w:t>Grandov</w:t>
      </w:r>
      <w:proofErr w:type="spellEnd"/>
      <w:r w:rsidRPr="00237047">
        <w:rPr>
          <w:sz w:val="20"/>
        </w:rPr>
        <w:t xml:space="preserve"> </w:t>
      </w:r>
      <w:proofErr w:type="spellStart"/>
      <w:r w:rsidRPr="00237047">
        <w:rPr>
          <w:sz w:val="20"/>
        </w:rPr>
        <w:t>vl</w:t>
      </w:r>
      <w:proofErr w:type="spellEnd"/>
      <w:r w:rsidRPr="00237047">
        <w:rPr>
          <w:sz w:val="20"/>
        </w:rPr>
        <w:t xml:space="preserve">. obrta </w:t>
      </w:r>
      <w:proofErr w:type="spellStart"/>
      <w:r w:rsidRPr="00237047">
        <w:rPr>
          <w:sz w:val="20"/>
        </w:rPr>
        <w:t>Futuro</w:t>
      </w:r>
      <w:proofErr w:type="spellEnd"/>
      <w:r w:rsidRPr="00237047">
        <w:rPr>
          <w:sz w:val="20"/>
        </w:rPr>
        <w:t xml:space="preserve"> Internet studio, putem e oglasne ploče,</w:t>
      </w:r>
    </w:p>
    <w:p w:rsidRDefault="00237047" w:rsidP="00237047" w:rsidR="00237047" w:rsidRPr="00237047">
      <w:pPr>
        <w:tabs>
          <w:tab w:pos="142" w:val="left"/>
          <w:tab w:pos="720" w:val="num"/>
        </w:tabs>
        <w:jc w:val="both"/>
        <w:rPr>
          <w:sz w:val="20"/>
        </w:rPr>
      </w:pPr>
      <w:r w:rsidRPr="00237047">
        <w:rPr>
          <w:sz w:val="20"/>
        </w:rPr>
        <w:t>- ELEKTRO VUJEVA d.o.o., putem e oglasne ploče.</w:t>
      </w:r>
    </w:p>
    <w:sectPr w:rsidSect="00BF61C4" w:rsidR="00237047" w:rsidRPr="00237047">
      <w:headerReference w:type="even" r:id="rId11"/>
      <w:headerReference w:type="default" r:id="rId12"/>
      <w:pgSz w:h="16838" w:w="11906"/>
      <w:pgMar w:gutter="0" w:footer="720" w:header="720" w:left="1843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DD5913" w:rsidR="00DD5913" w:rsidRPr="00DD5913">
    <w:pPr>
      <w:pStyle w:val="Zaglavlje"/>
      <w:rPr>
        <w:b/>
      </w:rPr>
    </w:pPr>
    <w:r>
      <w:tab/>
      <w:t xml:space="preserve">                                                                            </w:t>
    </w:r>
    <w:proofErr w:type="spellStart"/>
    <w:r w:rsidR="00DD5913" w:rsidRPr="00DD5913">
      <w:rPr>
        <w:b/>
      </w:rPr>
      <w:t>Posl</w:t>
    </w:r>
    <w:proofErr w:type="spellEnd"/>
    <w:r w:rsidR="00DD5913" w:rsidRPr="00DD5913">
      <w:rPr>
        <w:b/>
      </w:rPr>
      <w:t>. br. 6-St.20/2019-3</w:t>
    </w:r>
    <w:r w:rsidR="0038356E">
      <w:rPr>
        <w:b/>
      </w:rPr>
      <w:t>92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3DA4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37047"/>
    <w:rsid w:val="002A68BA"/>
    <w:rsid w:val="002B1BCC"/>
    <w:rsid w:val="002C2BC3"/>
    <w:rsid w:val="002D35A8"/>
    <w:rsid w:val="00300B25"/>
    <w:rsid w:val="00312A40"/>
    <w:rsid w:val="00316D3B"/>
    <w:rsid w:val="0038356E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039C3"/>
    <w:rsid w:val="004208B0"/>
    <w:rsid w:val="00420CF4"/>
    <w:rsid w:val="004219A4"/>
    <w:rsid w:val="00472494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17138"/>
    <w:rsid w:val="00732EEF"/>
    <w:rsid w:val="007564B0"/>
    <w:rsid w:val="00761934"/>
    <w:rsid w:val="00764E34"/>
    <w:rsid w:val="007667EC"/>
    <w:rsid w:val="007773B4"/>
    <w:rsid w:val="007939A1"/>
    <w:rsid w:val="007D7485"/>
    <w:rsid w:val="007D7F4B"/>
    <w:rsid w:val="007E1D0F"/>
    <w:rsid w:val="007E73EC"/>
    <w:rsid w:val="007F7B7D"/>
    <w:rsid w:val="0080200A"/>
    <w:rsid w:val="00803435"/>
    <w:rsid w:val="00821053"/>
    <w:rsid w:val="0084052A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209F0"/>
    <w:rsid w:val="00A248D7"/>
    <w:rsid w:val="00A55B54"/>
    <w:rsid w:val="00A64641"/>
    <w:rsid w:val="00A96A9F"/>
    <w:rsid w:val="00AA6998"/>
    <w:rsid w:val="00AA7CDF"/>
    <w:rsid w:val="00AC49F9"/>
    <w:rsid w:val="00AE094B"/>
    <w:rsid w:val="00B02570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BF61C4"/>
    <w:rsid w:val="00C0646A"/>
    <w:rsid w:val="00C07ECE"/>
    <w:rsid w:val="00C2775E"/>
    <w:rsid w:val="00C44BF4"/>
    <w:rsid w:val="00C76017"/>
    <w:rsid w:val="00C94C51"/>
    <w:rsid w:val="00C9603C"/>
    <w:rsid w:val="00CA6A50"/>
    <w:rsid w:val="00CF1126"/>
    <w:rsid w:val="00CF3714"/>
    <w:rsid w:val="00D006EA"/>
    <w:rsid w:val="00D15A34"/>
    <w:rsid w:val="00D16D5C"/>
    <w:rsid w:val="00D25C3B"/>
    <w:rsid w:val="00D26050"/>
    <w:rsid w:val="00D45BE2"/>
    <w:rsid w:val="00D50561"/>
    <w:rsid w:val="00D705E8"/>
    <w:rsid w:val="00D9256D"/>
    <w:rsid w:val="00D95D71"/>
    <w:rsid w:val="00DA3F12"/>
    <w:rsid w:val="00DA7019"/>
    <w:rsid w:val="00DC064C"/>
    <w:rsid w:val="00DD5913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5CC7"/>
    <w:rsid w:val="00F260DC"/>
    <w:rsid w:val="00F449BE"/>
    <w:rsid w:val="00F45923"/>
    <w:rsid w:val="00F46663"/>
    <w:rsid w:val="00F74DDF"/>
    <w:rsid w:val="00FB4158"/>
    <w:rsid w:val="00FC2EF3"/>
    <w:rsid w:val="00FC7515"/>
    <w:rsid w:val="00FC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561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561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561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561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561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561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561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561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St-20/2019-393</izvorni_sadrzaj>
    <derivirana_varijabla naziv="DomainObject.Oznaka_1">St-20/2019-393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spis u referadi od 05.03.19.  1.,10.,9. tom u ref 5.3.19</izvorni_sadrzaj>
    <derivirana_varijabla naziv="DomainObject.Predmet.PrimjedbaSuca_1">"prijave tražbina u Katarine u ormaru"
spis u referadi od 05.03.19.  1.,10.,9. tom u ref 5.3.19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Formated>
  <DomainObject.Predmet.OstaliList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FormatedOIB>
  <DomainObject.Predmet.OstaliListFormatedWithAdress>
    <izvorni_sadrzaj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izvorni_sadrzaj>
    <derivirana_varijabla naziv="DomainObject.Predmet.OstaliListFormatedWithAdress_1"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derivirana_varijabla>
  </DomainObject.Predmet.OstaliListFormatedWithAdress>
  <DomainObject.Predmet.OstaliListFormatedWithAdressOIB>
    <izvorni_sadrzaj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izvorni_sadrzaj>
    <derivirana_varijabla naziv="DomainObject.Predmet.OstaliListFormatedWithAdressOIB_1"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</derivirana_varijabla>
  </DomainObject.Predmet.OstaliListFormatedWithAdressOIB>
  <DomainObject.Predmet.OstaliListNaziv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Naziv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NazivFormated>
  <DomainObject.Predmet.OstaliListNaziv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izvorni_sadrzaj>
    <derivirana_varijabla naziv="DomainObject.Predmet.OstaliListNaziv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St-20/2019-393</izvorni_sadrzaj>
    <derivirana_varijabla naziv="DomainObject.PoslovniBrojDokumenta_1">St-20/2019-393</derivirana_varijabla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</izvorni_sadrzaj>
    <derivirana_varijabla naziv="DomainObject.Predmet.SudioniciListNaziv_1"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</izvorni_sadrzaj>
    <derivirana_varijabla naziv="DomainObject.Predmet.SudioniciListAdressOIB_1"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St-20/2019-393</izvorni_sadrzaj>
    <derivirana_varijabla naziv="DomainObject.PredzadnjaOdlukaIzPredmeta.Oznaka_1">St-20/2019-393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315</properties:Words>
  <properties:Characters>1637</properties:Characters>
  <properties:Lines>60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2019-03-06T07:50:00Z</dcterms:created>
  <dc:creator>Ante Kačić</dc:creator>
  <cp:lastModifiedBy>Valerija Rizzi</cp:lastModifiedBy>
  <cp:lastPrinted>2019-03-06T09:13:00Z</cp:lastPrinted>
  <dcterms:modified xmlns:xsi="http://www.w3.org/2001/XMLSchema-instance" xsi:type="dcterms:W3CDTF">2019-03-06T09:13:00Z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St-20/2019-393 / Odluka - Rješenje o određivanju ročišta (zaključak_-_ročište_za_diobu_kupovnine_-_z.ul._278_KO_OBOD._278_ko_obod)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