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0eea" w14:paraId="b370ee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BA26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BA2604">
        <w:rPr>
          <w:rStyle w:val="Naglaeno"/>
          <w:b w:val="false"/>
        </w:rPr>
        <w:t>384</w:t>
      </w:r>
      <w:r w:rsidRPr="00EA5AA8">
        <w:rPr>
          <w:rStyle w:val="Naglaeno"/>
          <w:b w:val="false"/>
        </w:rPr>
        <w:t>/1</w:t>
      </w:r>
      <w:r w:rsidR="007A1EE3">
        <w:rPr>
          <w:rStyle w:val="Naglaeno"/>
          <w:b w:val="false"/>
        </w:rPr>
        <w:t>6</w:t>
      </w:r>
      <w:r w:rsidRPr="00EA5AA8">
        <w:rPr>
          <w:rStyle w:val="Naglaeno"/>
          <w:b w:val="false"/>
        </w:rPr>
        <w:t>-</w:t>
      </w:r>
      <w:r w:rsidR="00BA2604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TRGOVAČKI SUD U OSIJEKU, po sucu mr. sc. Tihomiru Kovačević, u stečajnom predmetu povodom zahtjeva Financijske agencije Regionalni centar Osijek, Podružnica Osijek, L. Jagera 3, OIB 85821130368, za provedbom skraćenog stečajnog postupka nad dužnikom </w:t>
      </w:r>
      <w:r w:rsidR="00BA2604" w:rsidRPr="00BA2604">
        <w:t>FENIX CORE jednostavno društvo s ograničenom odgovornošću za proizvodnju, trgovinu i usluge, Donji Miholjac, Ljudevita Gaja 6/a, MBS: 030127366, OIB: 83837016227</w:t>
      </w:r>
      <w:r w:rsidR="0033522A">
        <w:t>,</w:t>
      </w:r>
      <w:r>
        <w:t xml:space="preserve"> dana </w:t>
      </w:r>
      <w:r w:rsidR="00BA2604">
        <w:t>21. lipnja</w:t>
      </w:r>
      <w:r>
        <w:t xml:space="preserve"> 2016.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BA2604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BA2604" w:rsidRPr="00BA2604">
        <w:t>FENIX CORE jednostavno društvo s ograničenom odgovornošću za proizvodnju, trgovinu i usluge, Donji Miholjac, Ljudevita Gaja 6/a, MBS: 030127366, OIB: 83837016227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8A5A26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BA2604">
        <w:t>Mladen Beljo, Vukovar, Zagrebačka 17, OIB: 76591147167</w:t>
      </w:r>
      <w:r w:rsidR="00553AAD">
        <w:t>,</w:t>
      </w:r>
      <w:r w:rsidR="00F42F3E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2F74B9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BA2604" w:rsidRPr="00BA2604">
        <w:t>FENIX CORE jednostavno društvo s ograničenom odgovornošću za proizvodnju, trgovinu i usluge, Donji Miholjac, Ljudevita Gaja 6/a, MBS: 030127366, OIB: 83837016227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BA2604">
        <w:t>18.02.2016</w:t>
      </w:r>
      <w:r>
        <w:t xml:space="preserve">. zahtjev ovom sudu za provedbu skraćenog stečajnog postupka nad dužnikom  </w:t>
      </w:r>
      <w:r w:rsidR="00BA2604" w:rsidRPr="00BA2604">
        <w:t>FENIX CORE jednostavno društvo s ograničenom odgovornošću za proizvodnju, trgovinu i usluge, Donji Miholjac, Ljudevita Gaja 6/a, MBS: 030127366, OIB: 83837016227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BA2604">
        <w:t>22.02</w:t>
      </w:r>
      <w:r>
        <w:t>.201</w:t>
      </w:r>
      <w:r w:rsidR="009A2AC3">
        <w:t>6</w:t>
      </w:r>
      <w:r>
        <w:t xml:space="preserve">. objavio oglas na mrežnoj stranici e-Oglasna ploča sudova pod poslovnim brojem </w:t>
      </w:r>
      <w:r w:rsidR="00BA2604">
        <w:t xml:space="preserve">14 </w:t>
      </w:r>
      <w:r>
        <w:t>St-</w:t>
      </w:r>
      <w:r w:rsidR="00BA2604">
        <w:t>384</w:t>
      </w:r>
      <w:r w:rsidR="0076373C">
        <w:t>/</w:t>
      </w:r>
      <w:r>
        <w:t>1</w:t>
      </w:r>
      <w:r w:rsidR="007A1EE3">
        <w:t>6</w:t>
      </w:r>
      <w:r>
        <w:t xml:space="preserve">-3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606622" w:rsidP="00606622" w:rsidR="00606622">
      <w:pPr>
        <w:pStyle w:val="Tijeloteksta"/>
        <w:ind w:firstLine="708"/>
        <w:jc w:val="center"/>
      </w:pPr>
    </w:p>
    <w:p w:rsidRDefault="00007BB4" w:rsidP="00606622" w:rsidR="00007BB4">
      <w:pPr>
        <w:pStyle w:val="Tijeloteksta"/>
        <w:ind w:firstLine="708"/>
        <w:jc w:val="center"/>
      </w:pPr>
    </w:p>
    <w:p w:rsidRDefault="00007BB4" w:rsidP="00BA2604" w:rsidR="00007BB4">
      <w:pPr>
        <w:pStyle w:val="Tijeloteksta"/>
      </w:pPr>
    </w:p>
    <w:p w:rsidRDefault="00606622" w:rsidP="00606622" w:rsidR="00606622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</w:t>
      </w:r>
      <w:r w:rsidR="00F42F3E">
        <w:t xml:space="preserve"> </w:t>
      </w:r>
      <w:r>
        <w:t>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BA2604" w:rsidP="00606622" w:rsidR="00BA2604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BA2604">
        <w:t>21. lipnja</w:t>
      </w:r>
      <w:r>
        <w:t xml:space="preserve"> 2016.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F42F3E" w:rsidP="00606622" w:rsidR="00606622" w:rsidRPr="00D23544">
      <w:pPr>
        <w:pStyle w:val="Tijeloteksta"/>
        <w:jc w:val="left"/>
      </w:pPr>
      <w:r>
        <w:t xml:space="preserve">Žana Bem      </w:t>
      </w:r>
      <w:r w:rsidR="00606622">
        <w:t xml:space="preserve">                                                                          </w:t>
      </w:r>
      <w:r w:rsidR="00606622"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075125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BA2604">
        <w:t>Maja Knežević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BA2604">
        <w:t>Osijek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e-Oglasna ploča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F42F3E" w:rsidP="009B4635" w:rsidR="009B4635">
      <w:pPr>
        <w:numPr>
          <w:ilvl w:val="0"/>
          <w:numId w:val="3"/>
        </w:numPr>
        <w:jc w:val="both"/>
      </w:pPr>
      <w:r>
        <w:t xml:space="preserve">Ministarstvu pravosuđa RH </w:t>
      </w:r>
      <w:r w:rsidR="009B4635">
        <w:t>– nakon pravomoćnosti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BA2604">
        <w:t>25/7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0B7" w:rsidR="009620B7">
      <w:r>
        <w:separator/>
      </w:r>
    </w:p>
  </w:endnote>
  <w:endnote w:id="0" w:type="continuationSeparator">
    <w:p w:rsidRDefault="009620B7" w:rsidR="00962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0B7" w:rsidR="009620B7">
      <w:r>
        <w:separator/>
      </w:r>
    </w:p>
  </w:footnote>
  <w:footnote w:id="0" w:type="continuationSeparator">
    <w:p w:rsidRDefault="009620B7" w:rsidR="009620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1B2E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DB095C" w:rsidRPr="00DB095C">
      <w:rPr>
        <w:rStyle w:val="Naglaeno"/>
        <w:b w:val="false"/>
      </w:rPr>
      <w:t>14 St-</w:t>
    </w:r>
    <w:r w:rsidR="00BA2604">
      <w:rPr>
        <w:rStyle w:val="Naglaeno"/>
        <w:b w:val="false"/>
      </w:rPr>
      <w:t>384</w:t>
    </w:r>
    <w:r w:rsidR="00F42F3E">
      <w:rPr>
        <w:rStyle w:val="Naglaeno"/>
        <w:b w:val="false"/>
      </w:rPr>
      <w:t>/1</w:t>
    </w:r>
    <w:r w:rsidR="007A1EE3">
      <w:rPr>
        <w:rStyle w:val="Naglaeno"/>
        <w:b w:val="false"/>
      </w:rPr>
      <w:t>6</w:t>
    </w:r>
    <w:r w:rsidR="00DB095C" w:rsidRPr="00DB095C">
      <w:rPr>
        <w:rStyle w:val="Naglaeno"/>
        <w:b w:val="false"/>
      </w:rPr>
      <w:t>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6B25"/>
    <w:rsid w:val="0002038A"/>
    <w:rsid w:val="00020DB7"/>
    <w:rsid w:val="00027E84"/>
    <w:rsid w:val="00035864"/>
    <w:rsid w:val="00036441"/>
    <w:rsid w:val="000477CD"/>
    <w:rsid w:val="00047A8F"/>
    <w:rsid w:val="00050860"/>
    <w:rsid w:val="000535EA"/>
    <w:rsid w:val="00064DD6"/>
    <w:rsid w:val="000656E6"/>
    <w:rsid w:val="00075125"/>
    <w:rsid w:val="00077C9D"/>
    <w:rsid w:val="00086175"/>
    <w:rsid w:val="00091B4B"/>
    <w:rsid w:val="000938B8"/>
    <w:rsid w:val="00095305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6992"/>
    <w:rsid w:val="00134D28"/>
    <w:rsid w:val="001437B2"/>
    <w:rsid w:val="0016335A"/>
    <w:rsid w:val="00173F18"/>
    <w:rsid w:val="00174CAD"/>
    <w:rsid w:val="00177EC7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21669"/>
    <w:rsid w:val="00224AFF"/>
    <w:rsid w:val="002358E7"/>
    <w:rsid w:val="00240374"/>
    <w:rsid w:val="0025000D"/>
    <w:rsid w:val="002517D8"/>
    <w:rsid w:val="00263D87"/>
    <w:rsid w:val="00267D26"/>
    <w:rsid w:val="00277975"/>
    <w:rsid w:val="0028507D"/>
    <w:rsid w:val="0029659B"/>
    <w:rsid w:val="002A0B89"/>
    <w:rsid w:val="002A2AF5"/>
    <w:rsid w:val="002A33B8"/>
    <w:rsid w:val="002A36D6"/>
    <w:rsid w:val="002A3BEF"/>
    <w:rsid w:val="002B4236"/>
    <w:rsid w:val="002C3D49"/>
    <w:rsid w:val="002D2610"/>
    <w:rsid w:val="002D7681"/>
    <w:rsid w:val="002F31B4"/>
    <w:rsid w:val="002F4AAF"/>
    <w:rsid w:val="002F66FE"/>
    <w:rsid w:val="002F74B4"/>
    <w:rsid w:val="002F74B9"/>
    <w:rsid w:val="00302092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2A7"/>
    <w:rsid w:val="00375650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2E09"/>
    <w:rsid w:val="003E4659"/>
    <w:rsid w:val="003E4DD9"/>
    <w:rsid w:val="003E6D4F"/>
    <w:rsid w:val="003E7C98"/>
    <w:rsid w:val="00413C80"/>
    <w:rsid w:val="00415280"/>
    <w:rsid w:val="00415293"/>
    <w:rsid w:val="0041638D"/>
    <w:rsid w:val="00421D71"/>
    <w:rsid w:val="00423F56"/>
    <w:rsid w:val="004315D7"/>
    <w:rsid w:val="004351D0"/>
    <w:rsid w:val="00436570"/>
    <w:rsid w:val="00443F69"/>
    <w:rsid w:val="00447431"/>
    <w:rsid w:val="004545C4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D7B"/>
    <w:rsid w:val="004A335F"/>
    <w:rsid w:val="004A6F2C"/>
    <w:rsid w:val="004B490A"/>
    <w:rsid w:val="004B675F"/>
    <w:rsid w:val="004C3969"/>
    <w:rsid w:val="004C44F2"/>
    <w:rsid w:val="004D0F56"/>
    <w:rsid w:val="004D3C2C"/>
    <w:rsid w:val="004D5127"/>
    <w:rsid w:val="004D5A26"/>
    <w:rsid w:val="004E1973"/>
    <w:rsid w:val="004E466C"/>
    <w:rsid w:val="004F5FE8"/>
    <w:rsid w:val="005126B5"/>
    <w:rsid w:val="005159C5"/>
    <w:rsid w:val="00517170"/>
    <w:rsid w:val="00517F54"/>
    <w:rsid w:val="00532E0A"/>
    <w:rsid w:val="00534964"/>
    <w:rsid w:val="0053531C"/>
    <w:rsid w:val="0053545A"/>
    <w:rsid w:val="00536FAD"/>
    <w:rsid w:val="00540160"/>
    <w:rsid w:val="0054259D"/>
    <w:rsid w:val="005427C2"/>
    <w:rsid w:val="005437AE"/>
    <w:rsid w:val="00550133"/>
    <w:rsid w:val="00553AAD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006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6D5D"/>
    <w:rsid w:val="006056DE"/>
    <w:rsid w:val="00606622"/>
    <w:rsid w:val="0060738F"/>
    <w:rsid w:val="00613D0A"/>
    <w:rsid w:val="006207DD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5BE5"/>
    <w:rsid w:val="006859F5"/>
    <w:rsid w:val="0068612D"/>
    <w:rsid w:val="006906BB"/>
    <w:rsid w:val="0069656A"/>
    <w:rsid w:val="006A11E9"/>
    <w:rsid w:val="006A6EBE"/>
    <w:rsid w:val="006B29B9"/>
    <w:rsid w:val="006B5168"/>
    <w:rsid w:val="006C36CE"/>
    <w:rsid w:val="006C39BE"/>
    <w:rsid w:val="006C4C88"/>
    <w:rsid w:val="006C4FDF"/>
    <w:rsid w:val="006D1C83"/>
    <w:rsid w:val="006E17C9"/>
    <w:rsid w:val="006E4707"/>
    <w:rsid w:val="0071019B"/>
    <w:rsid w:val="00711561"/>
    <w:rsid w:val="007176B1"/>
    <w:rsid w:val="007237EB"/>
    <w:rsid w:val="00724724"/>
    <w:rsid w:val="007272CF"/>
    <w:rsid w:val="0073010A"/>
    <w:rsid w:val="00734726"/>
    <w:rsid w:val="00737CAE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1EE3"/>
    <w:rsid w:val="007A4540"/>
    <w:rsid w:val="007A5699"/>
    <w:rsid w:val="007C3B06"/>
    <w:rsid w:val="007C5CCC"/>
    <w:rsid w:val="007D0899"/>
    <w:rsid w:val="007E318D"/>
    <w:rsid w:val="007E7376"/>
    <w:rsid w:val="007F1C41"/>
    <w:rsid w:val="008023F7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52E9"/>
    <w:rsid w:val="008A224F"/>
    <w:rsid w:val="008A2B1F"/>
    <w:rsid w:val="008A40C2"/>
    <w:rsid w:val="008A5A26"/>
    <w:rsid w:val="008A6156"/>
    <w:rsid w:val="008A6395"/>
    <w:rsid w:val="008A66B9"/>
    <w:rsid w:val="008A786C"/>
    <w:rsid w:val="008B0E56"/>
    <w:rsid w:val="008B1B1A"/>
    <w:rsid w:val="008B45DA"/>
    <w:rsid w:val="008C7029"/>
    <w:rsid w:val="008D360D"/>
    <w:rsid w:val="008E7487"/>
    <w:rsid w:val="008F1C74"/>
    <w:rsid w:val="00901EF5"/>
    <w:rsid w:val="0090718E"/>
    <w:rsid w:val="00912CF5"/>
    <w:rsid w:val="00915DFD"/>
    <w:rsid w:val="00930B0A"/>
    <w:rsid w:val="009324BF"/>
    <w:rsid w:val="00936874"/>
    <w:rsid w:val="00937840"/>
    <w:rsid w:val="00940916"/>
    <w:rsid w:val="00951B4E"/>
    <w:rsid w:val="009525D4"/>
    <w:rsid w:val="00956F61"/>
    <w:rsid w:val="00960C61"/>
    <w:rsid w:val="009620B7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1B2E"/>
    <w:rsid w:val="009B40D7"/>
    <w:rsid w:val="009B4635"/>
    <w:rsid w:val="009B46D8"/>
    <w:rsid w:val="009C1900"/>
    <w:rsid w:val="009C3B13"/>
    <w:rsid w:val="009C670C"/>
    <w:rsid w:val="009D0D47"/>
    <w:rsid w:val="009D1F79"/>
    <w:rsid w:val="009E2025"/>
    <w:rsid w:val="009E3AF3"/>
    <w:rsid w:val="009E5D6D"/>
    <w:rsid w:val="00A07CA2"/>
    <w:rsid w:val="00A15CB8"/>
    <w:rsid w:val="00A214C9"/>
    <w:rsid w:val="00A405B5"/>
    <w:rsid w:val="00A46436"/>
    <w:rsid w:val="00A57AB7"/>
    <w:rsid w:val="00A63F24"/>
    <w:rsid w:val="00A70D0B"/>
    <w:rsid w:val="00A71331"/>
    <w:rsid w:val="00A85B48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F1AA8"/>
    <w:rsid w:val="00AF249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614F0"/>
    <w:rsid w:val="00B67389"/>
    <w:rsid w:val="00B82540"/>
    <w:rsid w:val="00B95A80"/>
    <w:rsid w:val="00B95B20"/>
    <w:rsid w:val="00BA2604"/>
    <w:rsid w:val="00BE33FF"/>
    <w:rsid w:val="00BE34CC"/>
    <w:rsid w:val="00BE6750"/>
    <w:rsid w:val="00BF28AA"/>
    <w:rsid w:val="00BF32DE"/>
    <w:rsid w:val="00C04A19"/>
    <w:rsid w:val="00C2016D"/>
    <w:rsid w:val="00C34639"/>
    <w:rsid w:val="00C36A5B"/>
    <w:rsid w:val="00C43CDA"/>
    <w:rsid w:val="00C46713"/>
    <w:rsid w:val="00C542AE"/>
    <w:rsid w:val="00C56925"/>
    <w:rsid w:val="00C63965"/>
    <w:rsid w:val="00C66216"/>
    <w:rsid w:val="00C73790"/>
    <w:rsid w:val="00C81346"/>
    <w:rsid w:val="00C8590C"/>
    <w:rsid w:val="00C85C21"/>
    <w:rsid w:val="00CA01EF"/>
    <w:rsid w:val="00CA3325"/>
    <w:rsid w:val="00CD26AE"/>
    <w:rsid w:val="00CE0EE4"/>
    <w:rsid w:val="00CF429C"/>
    <w:rsid w:val="00CF63EE"/>
    <w:rsid w:val="00D051E7"/>
    <w:rsid w:val="00D212DB"/>
    <w:rsid w:val="00D22877"/>
    <w:rsid w:val="00D23251"/>
    <w:rsid w:val="00D23544"/>
    <w:rsid w:val="00D24D2F"/>
    <w:rsid w:val="00D2698A"/>
    <w:rsid w:val="00D41F18"/>
    <w:rsid w:val="00D42504"/>
    <w:rsid w:val="00D4557E"/>
    <w:rsid w:val="00D472A5"/>
    <w:rsid w:val="00D505FE"/>
    <w:rsid w:val="00D510F4"/>
    <w:rsid w:val="00D519AC"/>
    <w:rsid w:val="00D63144"/>
    <w:rsid w:val="00D63BE6"/>
    <w:rsid w:val="00D64021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D6682"/>
    <w:rsid w:val="00DE1523"/>
    <w:rsid w:val="00DE5F69"/>
    <w:rsid w:val="00DF1811"/>
    <w:rsid w:val="00DF432A"/>
    <w:rsid w:val="00DF73E4"/>
    <w:rsid w:val="00E0224A"/>
    <w:rsid w:val="00E23AF8"/>
    <w:rsid w:val="00E32E80"/>
    <w:rsid w:val="00E431F4"/>
    <w:rsid w:val="00E47B37"/>
    <w:rsid w:val="00E60C19"/>
    <w:rsid w:val="00E6124A"/>
    <w:rsid w:val="00E85E80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1927"/>
    <w:rsid w:val="00ED4C16"/>
    <w:rsid w:val="00ED5815"/>
    <w:rsid w:val="00EF33C1"/>
    <w:rsid w:val="00EF5DDB"/>
    <w:rsid w:val="00F00CBB"/>
    <w:rsid w:val="00F02A50"/>
    <w:rsid w:val="00F040DB"/>
    <w:rsid w:val="00F2165F"/>
    <w:rsid w:val="00F40F1F"/>
    <w:rsid w:val="00F42F3E"/>
    <w:rsid w:val="00F44FDD"/>
    <w:rsid w:val="00F46E60"/>
    <w:rsid w:val="00F53C4A"/>
    <w:rsid w:val="00F55631"/>
    <w:rsid w:val="00F5566E"/>
    <w:rsid w:val="00F564E3"/>
    <w:rsid w:val="00F6215D"/>
    <w:rsid w:val="00F658FE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F14D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1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B1B2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B1B2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B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B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1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B1B2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B1B2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B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B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St-384/2016</izvorni_sadrzaj>
    <derivirana_varijabla naziv="DomainObject.Predmet.OznakaBroj_1">St-384/2016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CORE jednostavno društvo s ograničenom odgovornošću za proizvodnju, trgovinu i usluge</izvorni_sadrzaj>
    <derivirana_varijabla naziv="DomainObject.Predmet.ProtustrankaFormated_1">  FENIX CORE jednostavno društvo s ograničenom odgovornošću za proizvodnju, trgovinu i usluge</derivirana_varijabla>
  </DomainObject.Predmet.ProtustrankaFormated>
  <DomainObject.Predmet.ProtustrankaFormatedOIB>
    <izvorni_sadrzaj>  FENIX CORE jednostavno društvo s ograničenom odgovornošću za proizvodnju, trgovinu i usluge, OIB 83837016227</izvorni_sadrzaj>
    <derivirana_varijabla naziv="DomainObject.Predmet.ProtustrankaFormatedOIB_1">  FENIX CORE jednostavno društvo s ograničenom odgovornošću za proizvodnju, trgovinu i usluge, OIB 83837016227</derivirana_varijabla>
  </DomainObject.Predmet.ProtustrankaFormatedOIB>
  <DomainObject.Predmet.ProtustrankaFormatedWithAdress>
    <izvorni_sadrzaj> FENIX CORE jednostavno društvo s ograničenom odgovornošću za proizvodnju, trgovinu i usluge, Ljudevita Gaja 6/a, 31540 Donji Miholjac</izvorni_sadrzaj>
    <derivirana_varijabla naziv="DomainObject.Predmet.ProtustrankaFormatedWithAdress_1"> FENIX CORE jednostavno društvo s ograničenom odgovornošću za proizvodnju, trgovinu i usluge, Ljudevita Gaja 6/a, 31540 Donji Miholjac</derivirana_varijabla>
  </DomainObject.Predmet.ProtustrankaFormatedWithAdress>
  <DomainObject.Predmet.ProtustrankaFormatedWithAdressOIB>
    <izvorni_sadrzaj> FENIX CORE jednostavno društvo s ograničenom odgovornošću za proizvodnju, trgovinu i usluge, OIB 83837016227, Ljudevita Gaja 6/a, 31540 Donji Miholjac</izvorni_sadrzaj>
    <derivirana_varijabla naziv="DomainObject.Predmet.ProtustrankaFormatedWithAdressOIB_1"> FENIX CORE jednostavno društvo s ograničenom odgovornošću za proizvodnju, trgovinu i usluge, OIB 83837016227, Ljudevita Gaja 6/a, 31540 Donji Miholjac</derivirana_varijabla>
  </DomainObject.Predmet.ProtustrankaFormatedWithAdressOIB>
  <DomainObject.Predmet.ProtustrankaWithAdress>
    <izvorni_sadrzaj>FENIX CORE jednostavno društvo s ograničenom odgovornošću za proizvodnju, trgovinu i usluge Ljudevita Gaja 6/a, 31540 Donji Miholjac</izvorni_sadrzaj>
    <derivirana_varijabla naziv="DomainObject.Predmet.ProtustrankaWithAdress_1">FENIX CORE jednostavno društvo s ograničenom odgovornošću za proizvodnju, trgovinu i usluge Ljudevita Gaja 6/a, 31540 Donji Miholjac</derivirana_varijabla>
  </DomainObject.Predmet.ProtustrankaWithAdress>
  <DomainObject.Predmet.ProtustrankaWithAdressOIB>
    <izvorni_sadrzaj>FENIX CORE jednostavno društvo s ograničenom odgovornošću za proizvodnju, trgovinu i usluge, OIB 83837016227, Ljudevita Gaja 6/a, 31540 Donji Miholjac</izvorni_sadrzaj>
    <derivirana_varijabla naziv="DomainObject.Predmet.ProtustrankaWithAdressOIB_1">FENIX CORE jednostavno društvo s ograničenom odgovornošću za proizvodnju, trgovinu i usluge, OIB 83837016227, Ljudevita Gaja 6/a, 31540 Donji Miholjac</derivirana_varijabla>
  </DomainObject.Predmet.ProtustrankaWithAdressOIB>
  <DomainObject.Predmet.ProtustrankaNazivFormated>
    <izvorni_sadrzaj>FENIX CORE jednostavno društvo s ograničenom odgovornošću za proizvodnju, trgovinu i usluge</izvorni_sadrzaj>
    <derivirana_varijabla naziv="DomainObject.Predmet.ProtustrankaNazivFormated_1">FENIX CORE jednostavno društvo s ograničenom odgovornošću za proizvodnju, trgovinu i usluge</derivirana_varijabla>
  </DomainObject.Predmet.ProtustrankaNazivFormated>
  <DomainObject.Predmet.ProtustrankaNazivFormatedOIB>
    <izvorni_sadrzaj>FENIX CORE jednostavno društvo s ograničenom odgovornošću za proizvodnju, trgovinu i usluge, OIB 83837016227</izvorni_sadrzaj>
    <derivirana_varijabla naziv="DomainObject.Predmet.ProtustrankaNazivFormatedOIB_1">FENIX CORE jednostavno društvo s ograničenom odgovornošću za proizvodnju, trgovinu i usluge, OIB 83837016227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FENIX CORE jednostavno društvo s ograničenom odgovornošću za proizvodnju, trgovinu i usluge</item>
    </izvorni_sadrzaj>
    <derivirana_varijabla naziv="DomainObject.Predmet.ProtuStrankaListFormated_1">
      <item>FENIX CORE jednostavno društvo s ograničenom odgovornošću za proizvodnju, trgovinu i usluge</item>
    </derivirana_varijabla>
  </DomainObject.Predmet.ProtuStrankaListFormated>
  <DomainObject.Predmet.ProtuStrankaListFormatedOIB>
    <izvorni_sadrzaj>
      <item>FENIX CORE jednostavno društvo s ograničenom odgovornošću za proizvodnju, trgovinu i usluge, OIB 83837016227</item>
    </izvorni_sadrzaj>
    <derivirana_varijabla naziv="DomainObject.Predmet.ProtuStrankaListFormatedOIB_1">
      <item>FENIX CORE jednostavno društvo s ograničenom odgovornošću za proizvodnju, trgovinu i usluge, OIB 83837016227</item>
    </derivirana_varijabla>
  </DomainObject.Predmet.ProtuStrankaListFormatedOIB>
  <DomainObject.Predmet.ProtuStrankaListFormatedWithAdress>
    <izvorni_sadrzaj>
      <item>FENIX CORE jednostavno društvo s ograničenom odgovornošću za proizvodnju, trgovinu i usluge, Ljudevita Gaja 6/a, 31540 Donji Miholjac</item>
    </izvorni_sadrzaj>
    <derivirana_varijabla naziv="DomainObject.Predmet.ProtuStrankaListFormatedWithAdress_1">
      <item>FENIX CORE jednostavno društvo s ograničenom odgovornošću za proizvodnju, trgovinu i usluge, Ljudevita Gaja 6/a, 31540 Donji Miholjac</item>
    </derivirana_varijabla>
  </DomainObject.Predmet.ProtuStrankaListFormatedWithAdress>
  <DomainObject.Predmet.ProtuStrankaListFormatedWithAdressOIB>
    <izvorni_sadrzaj>
      <item>FENIX CORE jednostavno društvo s ograničenom odgovornošću za proizvodnju, trgovinu i usluge, OIB 83837016227, Ljudevita Gaja 6/a, 31540 Donji Miholjac</item>
    </izvorni_sadrzaj>
    <derivirana_varijabla naziv="DomainObject.Predmet.ProtuStrankaListFormatedWithAdressOIB_1">
      <item>FENIX CORE jednostavno društvo s ograničenom odgovornošću za proizvodnju, trgovinu i usluge, OIB 83837016227, Ljudevita Gaja 6/a, 31540 Donji Miholjac</item>
    </derivirana_varijabla>
  </DomainObject.Predmet.ProtuStrankaListFormatedWithAdressOIB>
  <DomainObject.Predmet.ProtuStrankaListNazivFormated>
    <izvorni_sadrzaj>
      <item>FENIX CORE jednostavno društvo s ograničenom odgovornošću za proizvodnju, trgovinu i usluge</item>
    </izvorni_sadrzaj>
    <derivirana_varijabla naziv="DomainObject.Predmet.ProtuStrankaListNazivFormated_1">
      <item>FENIX CORE jednostavno društvo s ograničenom odgovornošću za proizvodnju, trgovinu i usluge</item>
    </derivirana_varijabla>
  </DomainObject.Predmet.ProtuStrankaListNazivFormated>
  <DomainObject.Predmet.ProtuStrankaListNazivFormatedOIB>
    <izvorni_sadrzaj>
      <item>FENIX CORE jednostavno društvo s ograničenom odgovornošću za proizvodnju, trgovinu i usluge, OIB 83837016227</item>
    </izvorni_sadrzaj>
    <derivirana_varijabla naziv="DomainObject.Predmet.ProtuStrankaListNazivFormatedOIB_1">
      <item>FENIX CORE jednostavno društvo s ograničenom odgovornošću za proizvodnju, trgovinu i usluge, OIB 83837016227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FENIX CORE jednostavno društvo s ograničenom odgovornošću za proizvodnju, trgovinu i usluge</izvorni_sadrzaj>
    <derivirana_varijabla naziv="DomainObject.Predmet.ProtustrankaIDrugi_1">FENIX CORE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FENIX CORE jednostavno društvo s ograničenom odgovornošću za proizvodnju, trgovinu i usluge, OIB 83837016227, Ljudevita Gaja 6/a, 31540 Donji Miholjac</izvorni_sadrzaj>
    <derivirana_varijabla naziv="DomainObject.Predmet.ProtustrankaIDrugiAdressOIB_1">FENIX CORE jednostavno društvo s ograničenom odgovornošću za proizvodnju, trgovinu i usluge, OIB 83837016227, Ljudevita Gaja 6/a,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FENIX CORE jednostavno društvo s ograničenom odgovornošću za proizvodnju, trgovinu i usluge</item>
    </izvorni_sadrzaj>
    <derivirana_varijabla naziv="DomainObject.Predmet.SudioniciListNaziv_1">
      <item>FINA RC OSIJEK</item>
      <item>FENIX CORE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FENIX CORE jednostavno društvo s ograničenom odgovornošću za proizvodnju, trgovinu i usluge, OIB 83837016227, Ljudevita Gaja 6/a,31540 Donji Miholjac</item>
    </izvorni_sadrzaj>
    <derivirana_varijabla naziv="DomainObject.Predmet.SudioniciListAdressOIB_1">
      <item>FINA RC OSIJEK, OIB 85821130368</item>
      <item>FENIX CORE jednostavno društvo s ograničenom odgovornošću za proizvodnju, trgovinu i usluge, OIB 83837016227, Ljudevita Gaja 6/a,31540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83837016227</item>
    </izvorni_sadrzaj>
    <derivirana_varijabla naziv="DomainObject.Predmet.SudioniciListNazivOIB_1">
      <item>, OIB 85821130368</item>
      <item>, OIB 83837016227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Zagrebačka 17 Vukovar</item>
    </izvorni_sadrzaj>
    <derivirana_varijabla naziv="DomainObject.Predmet.StecajniUpraviteljiListAddressOIB_1">
      <item>Mladen Beljo, OIB 76591147167, Zagrebačka 17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9FA1CB-A4DD-4500-8638-428E18CDF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2593</properties:Characters>
  <properties:Lines>91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2016-06-21T05:34:00Z</dcterms:created>
  <dc:creator>Korisnik</dc:creator>
  <cp:lastModifiedBy>Žana Bem</cp:lastModifiedBy>
  <cp:lastPrinted>2016-03-30T06:28:00Z</cp:lastPrinted>
  <dcterms:modified xmlns:xsi="http://www.w3.org/2001/XMLSchema-instance" xsi:type="dcterms:W3CDTF">2016-06-21T05:35:00Z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