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b1e06" w14:paraId="6fb1e06" w:rsidRDefault="00911707" w:rsidP="00911707" w:rsidR="00911707">
      <w:pPr>
        <w:spacing w:after="0"/>
        <w:ind w:left="5664"/>
        <w15:collapsed w:val="false"/>
      </w:pPr>
      <w:bookmarkStart w:name="_GoBack" w:id="0"/>
      <w:bookmarkEnd w:id="0"/>
      <w:r>
        <w:t>Poslovni broj: 3 St-13/15-21</w:t>
      </w:r>
    </w:p>
    <w:p w:rsidRDefault="00911707" w:rsidP="00911707" w:rsidR="00911707">
      <w:pPr>
        <w:spacing w:after="0"/>
        <w:ind w:firstLine="708" w:left="5664"/>
        <w:rPr>
          <w:b/>
        </w:rPr>
      </w:pPr>
    </w:p>
    <w:p w:rsidRDefault="00911707" w:rsidP="00911707" w:rsidR="00911707">
      <w:pPr>
        <w:spacing w:after="0"/>
        <w:ind w:firstLine="708" w:left="5664"/>
        <w:rPr>
          <w:b/>
        </w:rPr>
      </w:pPr>
    </w:p>
    <w:p w:rsidRDefault="00911707" w:rsidP="00911707" w:rsidR="00911707">
      <w:pPr>
        <w:spacing w:after="0"/>
        <w:ind w:firstLine="708" w:left="5664"/>
        <w:rPr>
          <w:b/>
        </w:rPr>
      </w:pPr>
    </w:p>
    <w:p w:rsidRDefault="00911707" w:rsidP="00911707" w:rsidR="00911707">
      <w:pPr>
        <w:spacing w:after="0"/>
        <w:ind w:firstLine="708" w:left="5664"/>
        <w:rPr>
          <w:b/>
        </w:rPr>
      </w:pPr>
    </w:p>
    <w:p w:rsidRDefault="00911707" w:rsidP="00911707" w:rsidR="00911707">
      <w:pPr>
        <w:spacing w:after="0"/>
        <w:ind w:firstLine="708" w:left="5664"/>
        <w:rPr>
          <w:b/>
        </w:rPr>
      </w:pPr>
    </w:p>
    <w:p w:rsidRDefault="00911707" w:rsidP="00911707" w:rsidR="00911707">
      <w:pPr>
        <w:spacing w:after="0"/>
        <w:rPr>
          <w:b/>
        </w:rPr>
      </w:pPr>
    </w:p>
    <w:p w:rsidRDefault="00911707" w:rsidP="00911707" w:rsidR="00911707">
      <w:pPr>
        <w:spacing w:after="0"/>
        <w:jc w:val="center"/>
      </w:pPr>
      <w:r>
        <w:t>R E P U B L I K A   H R V A T S K A</w:t>
      </w:r>
    </w:p>
    <w:p w:rsidRDefault="00911707" w:rsidP="00911707" w:rsidR="00911707">
      <w:pPr>
        <w:spacing w:after="0"/>
        <w:rPr>
          <w:b/>
        </w:rPr>
      </w:pPr>
    </w:p>
    <w:p w:rsidRDefault="00911707" w:rsidP="00911707" w:rsidR="00911707">
      <w:pPr>
        <w:spacing w:after="0"/>
        <w:jc w:val="center"/>
      </w:pPr>
      <w:r>
        <w:t>R J E Š E N J E</w:t>
      </w:r>
    </w:p>
    <w:p w:rsidRDefault="00911707" w:rsidP="00911707" w:rsidR="00911707">
      <w:pPr>
        <w:spacing w:after="0"/>
        <w:jc w:val="both"/>
        <w:rPr>
          <w:b/>
        </w:rPr>
      </w:pPr>
    </w:p>
    <w:p w:rsidRDefault="00911707" w:rsidP="00911707" w:rsidR="00911707">
      <w:pPr>
        <w:spacing w:after="0"/>
        <w:jc w:val="both"/>
        <w:rPr>
          <w:b/>
        </w:rPr>
      </w:pPr>
    </w:p>
    <w:p w:rsidRDefault="00911707" w:rsidP="00911707" w:rsidR="00911707">
      <w:pPr>
        <w:spacing w:after="0"/>
        <w:jc w:val="both"/>
      </w:pPr>
      <w:r>
        <w:rPr>
          <w:b/>
        </w:rPr>
        <w:tab/>
      </w:r>
      <w:r>
        <w:t xml:space="preserve">TRGOVAČKI SUD U VARAŽDINU u ime Republike Hrvatske, po sucu toga suda Jasni Lekić, kao stečajnom sucu, u stečajnom predmetu u povodu prijedloga predlagatelja ŽELJKO PRPROVIĆ iz </w:t>
      </w:r>
      <w:proofErr w:type="spellStart"/>
      <w:r>
        <w:t>Nedelišća</w:t>
      </w:r>
      <w:proofErr w:type="spellEnd"/>
      <w:r>
        <w:t xml:space="preserve">, M. Tita 50, protiv dužnika P. MAXI društvo s ograničenom odgovornošću za veleprodaju, maloprodaju, uvoz-izvoz, skraćena tvrtka: P. MAXI d.o.o. </w:t>
      </w:r>
      <w:proofErr w:type="spellStart"/>
      <w:r>
        <w:t>Nedelišće</w:t>
      </w:r>
      <w:proofErr w:type="spellEnd"/>
      <w:r>
        <w:t xml:space="preserve">, Maršala Tita 50, MBS: 070040973, OIB: 06372016168, nakon zaključenog prethodnog postupka radi utvrđivanja uvjeta za otvaranje stečajnog postupka nad stečajnim dužnikom, dana 09. listopada 2015. godine,  </w:t>
      </w:r>
    </w:p>
    <w:p w:rsidRDefault="00911707" w:rsidP="00911707" w:rsidR="00911707">
      <w:pPr>
        <w:spacing w:after="0"/>
        <w:jc w:val="both"/>
      </w:pPr>
    </w:p>
    <w:p w:rsidRDefault="00911707" w:rsidP="00911707" w:rsidR="00911707">
      <w:pPr>
        <w:spacing w:after="0"/>
        <w:jc w:val="both"/>
        <w:rPr>
          <w:b/>
        </w:rPr>
      </w:pPr>
    </w:p>
    <w:p w:rsidRDefault="00911707" w:rsidP="00911707" w:rsidR="00911707">
      <w:pPr>
        <w:spacing w:after="0"/>
        <w:jc w:val="center"/>
      </w:pPr>
      <w:r>
        <w:t>r i j e š i o     j e</w:t>
      </w:r>
    </w:p>
    <w:p w:rsidRDefault="00911707" w:rsidP="00911707" w:rsidR="00911707">
      <w:pPr>
        <w:spacing w:after="0"/>
        <w:jc w:val="center"/>
      </w:pPr>
    </w:p>
    <w:p w:rsidRDefault="00911707" w:rsidP="00911707" w:rsidR="00911707">
      <w:pPr>
        <w:spacing w:after="0"/>
        <w:rPr>
          <w:b/>
        </w:rPr>
      </w:pPr>
    </w:p>
    <w:p w:rsidRDefault="00911707" w:rsidP="00911707" w:rsidR="00911707">
      <w:pPr>
        <w:spacing w:after="0"/>
        <w:ind w:firstLine="708"/>
        <w:jc w:val="both"/>
      </w:pPr>
      <w:r>
        <w:t xml:space="preserve">I/ Otvara se stečajni postupak nad stečajnim dužnikom P. MAXI društvo s ograničenom odgovornošću za veleprodaju, maloprodaju, uvoz-izvoz, skraćena tvrtka: P. MAXI d.o.o. </w:t>
      </w:r>
      <w:proofErr w:type="spellStart"/>
      <w:r>
        <w:t>Nedelišće</w:t>
      </w:r>
      <w:proofErr w:type="spellEnd"/>
      <w:r>
        <w:t>, Maršala Tita 50, MBS: 070040973, OIB: 06372016168, sa danom 09. listopada 2015. godine u 14,30 sati.</w:t>
      </w:r>
    </w:p>
    <w:p w:rsidRDefault="00911707" w:rsidP="00911707" w:rsidR="00911707">
      <w:pPr>
        <w:spacing w:after="0"/>
        <w:ind w:firstLine="708"/>
        <w:jc w:val="both"/>
      </w:pPr>
    </w:p>
    <w:p w:rsidRDefault="00911707" w:rsidP="00911707" w:rsidR="00911707">
      <w:pPr>
        <w:spacing w:after="0"/>
        <w:ind w:firstLine="705"/>
        <w:jc w:val="both"/>
      </w:pPr>
      <w:r>
        <w:t xml:space="preserve">II/ Za stečajnog upravitelja imenuje se Sanja </w:t>
      </w:r>
      <w:proofErr w:type="spellStart"/>
      <w:r>
        <w:t>Kraljek</w:t>
      </w:r>
      <w:proofErr w:type="spellEnd"/>
      <w:r>
        <w:t>, odvjetnica iz Čakovca, Kralja Tomislava 14, OIB: 44015522626.</w:t>
      </w:r>
      <w:r>
        <w:tab/>
        <w:t xml:space="preserve"> </w:t>
      </w:r>
    </w:p>
    <w:p w:rsidRDefault="00911707" w:rsidP="00911707" w:rsidR="00911707">
      <w:pPr>
        <w:spacing w:after="0"/>
        <w:jc w:val="both"/>
      </w:pPr>
    </w:p>
    <w:p w:rsidRDefault="00911707" w:rsidP="00911707" w:rsidR="00911707">
      <w:pPr>
        <w:spacing w:after="0"/>
        <w:jc w:val="both"/>
      </w:pPr>
      <w:r>
        <w:tab/>
        <w:t>III/ Pozivaju se vjerovnici da prijave svoje tražbine stečajnoj upraviteljici na adresu: Čakovec, Kralja Tomislava 14, u roku od 30 dana od dana objave oglasa na e-Oglasnoj ploči suda u skladu s pravilima Stečajnog zakona (NN br. 44/96, 29/99, 129/00, 123/00, 197/03, 187/04, 82/06, 116/10, 25/12 i 133/12-dalje: SZ-a) o prijavi tražbina - čl. 54. st. 3. u svezi s čl. 173. stavak 1. do 3. citiranog zakona zajedno s ispravama iz kojih tražbina proizlazi i dokazom o uplati sudske pristojbe u iznosu od 2% od vrijednosti prijavljene tražbine (ali ne više od 500,00 kn) na žiro račun prema IBAN konstrukciji broj: HR12 1001 0051 8630 0016 0 (u nalogu za plaćanje na papirnatom obrascu), ili HR1210010051863000160 (u elektroničkom nalogu za plaćanje), model 63, poziv na broj 5045-3574-2201315.</w:t>
      </w:r>
    </w:p>
    <w:p w:rsidRDefault="00911707" w:rsidP="00911707" w:rsidR="00911707">
      <w:pPr>
        <w:spacing w:after="0"/>
        <w:jc w:val="both"/>
      </w:pPr>
    </w:p>
    <w:p w:rsidRDefault="00911707" w:rsidP="00911707" w:rsidR="00911707">
      <w:pPr>
        <w:spacing w:after="0"/>
        <w:jc w:val="both"/>
      </w:pPr>
      <w:r>
        <w:tab/>
        <w:t xml:space="preserve">IV/ Pozivaju se </w:t>
      </w:r>
      <w:proofErr w:type="spellStart"/>
      <w:r>
        <w:t>razlučni</w:t>
      </w:r>
      <w:proofErr w:type="spellEnd"/>
      <w:r>
        <w:t xml:space="preserve"> i izlučni vjerovnici da pismeno obavijeste stečajnog upravitelja na adresu iz točke III ovog rješenja o postojanju svojih </w:t>
      </w:r>
      <w:proofErr w:type="spellStart"/>
      <w:r>
        <w:t>razlučnih</w:t>
      </w:r>
      <w:proofErr w:type="spellEnd"/>
      <w:r>
        <w:t xml:space="preserve"> i izlučnih prava i to u dva primjerka u roku od 30 dana od dana objave oglasa na e-Oglasnoj ploči suda ( čl. 54. st. 4. u svezi s čl. 173.st. 4. do 6.  SZ-a).</w:t>
      </w:r>
    </w:p>
    <w:p w:rsidRDefault="00911707" w:rsidP="00911707" w:rsidR="00911707">
      <w:pPr>
        <w:spacing w:after="0"/>
        <w:jc w:val="both"/>
      </w:pPr>
    </w:p>
    <w:p w:rsidRDefault="00911707" w:rsidP="00911707" w:rsidR="00911707">
      <w:pPr>
        <w:spacing w:after="0"/>
        <w:jc w:val="both"/>
      </w:pPr>
      <w:r>
        <w:tab/>
        <w:t xml:space="preserve">V/ Pozivaju se dužnici stečajnog dužnika da svoje obveze prema stečajnom dužniku ispune bez odlaganja, stečajnom upravitelju za stečajnog dužnika (članak 54. stavak 5. SZ-a). </w:t>
      </w:r>
    </w:p>
    <w:p w:rsidRDefault="00911707" w:rsidP="00911707" w:rsidR="00911707">
      <w:pPr>
        <w:spacing w:after="0"/>
        <w:jc w:val="both"/>
      </w:pPr>
    </w:p>
    <w:p w:rsidRDefault="00911707" w:rsidP="00911707" w:rsidR="00911707">
      <w:pPr>
        <w:spacing w:after="0"/>
        <w:jc w:val="both"/>
      </w:pPr>
      <w:r>
        <w:tab/>
        <w:t>VI/ Ročište vjerovnika na kojem će se ispitati prijavljene tražbine vjerovnika (ispitno ročište), određuje se za dan</w:t>
      </w:r>
    </w:p>
    <w:p w:rsidRDefault="00911707" w:rsidP="00911707" w:rsidR="00911707">
      <w:pPr>
        <w:spacing w:after="0"/>
        <w:jc w:val="both"/>
      </w:pPr>
    </w:p>
    <w:p w:rsidRDefault="00911707" w:rsidP="00911707" w:rsidR="00911707">
      <w:pPr>
        <w:spacing w:after="0"/>
        <w:jc w:val="center"/>
        <w:rPr>
          <w:b/>
        </w:rPr>
      </w:pPr>
      <w:r>
        <w:rPr>
          <w:b/>
        </w:rPr>
        <w:t xml:space="preserve">   19. siječnja 2016. godine u 10,00 sati</w:t>
      </w:r>
    </w:p>
    <w:p w:rsidRDefault="00911707" w:rsidP="00911707" w:rsidR="00911707">
      <w:pPr>
        <w:spacing w:after="0"/>
        <w:jc w:val="center"/>
        <w:rPr>
          <w:b/>
        </w:rPr>
      </w:pPr>
      <w:r>
        <w:rPr>
          <w:b/>
        </w:rPr>
        <w:t>kod ovog suda Braće Radića 2, soba 226/II kat, Varaždin</w:t>
      </w:r>
    </w:p>
    <w:p w:rsidRDefault="00911707" w:rsidP="00911707" w:rsidR="00911707">
      <w:pPr>
        <w:spacing w:after="0"/>
        <w:jc w:val="both"/>
      </w:pPr>
      <w:r>
        <w:t xml:space="preserve">  </w:t>
      </w:r>
    </w:p>
    <w:p w:rsidRDefault="00911707" w:rsidP="00911707" w:rsidR="00911707">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911707" w:rsidP="00911707" w:rsidR="00911707">
      <w:pPr>
        <w:spacing w:after="0"/>
        <w:jc w:val="both"/>
      </w:pPr>
    </w:p>
    <w:p w:rsidRDefault="00911707" w:rsidP="00911707" w:rsidR="00911707">
      <w:pPr>
        <w:spacing w:after="0"/>
        <w:jc w:val="both"/>
      </w:pPr>
      <w:r>
        <w:tab/>
        <w:t>VIII/ Rješenje o otvaranju stečajnog postupka upisat će se u sudski registar i objaviti će se na e-Oglasnoj ploči ovoga suda sa danom 09. listopada 2015. godine u 14,30 sati.</w:t>
      </w:r>
    </w:p>
    <w:p w:rsidRDefault="00911707" w:rsidP="00911707" w:rsidR="00911707">
      <w:pPr>
        <w:spacing w:after="0"/>
        <w:jc w:val="both"/>
      </w:pPr>
    </w:p>
    <w:p w:rsidRDefault="00911707" w:rsidP="00911707" w:rsidR="00911707">
      <w:pPr>
        <w:spacing w:after="0"/>
        <w:jc w:val="both"/>
      </w:pPr>
    </w:p>
    <w:p w:rsidRDefault="00911707" w:rsidP="00911707" w:rsidR="00911707">
      <w:pPr>
        <w:spacing w:after="0"/>
        <w:jc w:val="center"/>
      </w:pPr>
      <w:r>
        <w:t>Obrazloženje</w:t>
      </w:r>
    </w:p>
    <w:p w:rsidRDefault="00911707" w:rsidP="00911707" w:rsidR="00911707">
      <w:pPr>
        <w:spacing w:after="0"/>
        <w:jc w:val="center"/>
      </w:pPr>
    </w:p>
    <w:p w:rsidRDefault="00911707" w:rsidP="00911707" w:rsidR="00911707">
      <w:pPr>
        <w:spacing w:after="0"/>
        <w:jc w:val="center"/>
        <w:rPr>
          <w:b/>
        </w:rPr>
      </w:pPr>
    </w:p>
    <w:p w:rsidRDefault="00911707" w:rsidP="00911707" w:rsidR="00911707">
      <w:pPr>
        <w:spacing w:after="0"/>
        <w:ind w:firstLine="708"/>
        <w:jc w:val="both"/>
      </w:pPr>
      <w:r>
        <w:t xml:space="preserve">Predlagatelj Željko </w:t>
      </w:r>
      <w:proofErr w:type="spellStart"/>
      <w:r>
        <w:t>Prprović</w:t>
      </w:r>
      <w:proofErr w:type="spellEnd"/>
      <w:r>
        <w:t xml:space="preserve"> podnio je dana 03.02.2015.g. prijedlog za pokretanje stečajnog postupka protiv dužnika, navodeći da ima novčanu tražbinu u iznosu od 4.799,92 kn prema dužniku temeljem neisplaćenih plaća, te kao dokaz prilaže potvrdu o neisplaćenoj plaći. Navodi da dužnik ne ispunjava svoju obvezu obzirom da je žiro-račun istoga blokiran od 07.10.2014.g., te vjerovnik nije u mogućnosti naplatiti svoju tražbinu. Nadalje navodi da dužnik ima otvoren račun kod Zagrebačke banke, da je isti blokiran već duže vrijeme i dužnik ne može izvršavati svoje zakonske obveze, da je predlagatelj više puta pozivao dužnika da izvrši svoje obveze, što ovaj nije učinio, te da su kod dužnika ispunjeni stečajni razlozi obzirom da dužnik ima evidentiranih nepodmirenih obveza u razdoblju duljem od 60 dana i na taj način je nesposoban za plaćanje. </w:t>
      </w:r>
    </w:p>
    <w:p w:rsidRDefault="00911707" w:rsidP="00911707" w:rsidR="00911707">
      <w:pPr>
        <w:spacing w:after="0"/>
        <w:jc w:val="both"/>
      </w:pPr>
      <w:r>
        <w:tab/>
        <w:t xml:space="preserve">Obzirom na sve naprijed navedeno, predlagatelj predlaže da se nad dužnikom otvori stečajni postupak, te kako postoji opasnost da će dužnik tijekom prethodnog postupka pokušati raspolagati imovinom, predlaže da se odrede i mjere osiguranja. </w:t>
      </w:r>
    </w:p>
    <w:p w:rsidRDefault="00911707" w:rsidP="00911707" w:rsidR="00911707">
      <w:pPr>
        <w:spacing w:after="0"/>
        <w:jc w:val="both"/>
      </w:pPr>
      <w:r>
        <w:tab/>
        <w:t xml:space="preserve">Na temelju prijedloga predlagatelja ovaj sud donio je rješenje o pokretanju prethodnog postupka radi utvrđivanja uvjeta za otvaranje stečajnog postupka broj 3 St-13/15-3 od 09.02.2015.g. </w:t>
      </w:r>
    </w:p>
    <w:p w:rsidRDefault="00911707" w:rsidP="00911707" w:rsidR="00911707">
      <w:pPr>
        <w:spacing w:after="0"/>
        <w:ind w:firstLine="708"/>
        <w:jc w:val="both"/>
      </w:pPr>
      <w:r>
        <w:t xml:space="preserve">Na ročištu u prethodnom postupku održanom dana 12.03.2015.g. direktor dužnika Jasenka </w:t>
      </w:r>
      <w:proofErr w:type="spellStart"/>
      <w:r>
        <w:t>Prprović</w:t>
      </w:r>
      <w:proofErr w:type="spellEnd"/>
      <w:r>
        <w:t xml:space="preserve"> iskazala je da se ne protivi otvaranju stečaja nad društvom dužnika, da je osnivač tvrtke u cijelosti a bila je i direktor tvrtke, tvrtka je poslovala oko 20 godina a bavila se trgovinom i uslugama i to trgovinom poljoprivrednih dijelova, igračaka, bicikla, te frizerskim uslugama. Poslovni prostor se nalazio u </w:t>
      </w:r>
      <w:proofErr w:type="spellStart"/>
      <w:r>
        <w:t>Nedelišću</w:t>
      </w:r>
      <w:proofErr w:type="spellEnd"/>
      <w:r>
        <w:t xml:space="preserve">, Maršala Tita 50, a radilo se u kući koja je vlasništvo nje i njezinog supruga, dok je tvrtka bila u najmu. U poslovnom prostoru u kojem je tvrtka poslovala nalazi se sitni inventar – stolice, stolovi, te zalihe robe, a pokretnine je ovršila Porezna uprava na temelju rješenja o ovrsi RH Ministarstva financija, Porezne uprave Područni ured Čakovec, Klasa: UP/I-415-02/14-001/00256, </w:t>
      </w:r>
      <w:proofErr w:type="spellStart"/>
      <w:r>
        <w:t>Ur.broj</w:t>
      </w:r>
      <w:proofErr w:type="spellEnd"/>
      <w:r>
        <w:t xml:space="preserve">: 513-007-20/2014-01 od 22.10.2014.g. Nadalje, u poslovnom prostoru u </w:t>
      </w:r>
      <w:proofErr w:type="spellStart"/>
      <w:r>
        <w:t>Nedelišću</w:t>
      </w:r>
      <w:proofErr w:type="spellEnd"/>
      <w:r>
        <w:t xml:space="preserve"> u skladištu nalazi se roba knjigovodstvene vrijednosti u iznosu od 400.000,00 kn. Društvo je imalo i do 8 radnika, dug prema Ministarstvu financija Poreznoj upravi iznosi oko 400.000,00 kn, a knjigovodstvo društva vodi Knjigovodstveni servis </w:t>
      </w:r>
      <w:proofErr w:type="spellStart"/>
      <w:r>
        <w:t>Vranović</w:t>
      </w:r>
      <w:proofErr w:type="spellEnd"/>
      <w:r>
        <w:t xml:space="preserve"> iz Savske </w:t>
      </w:r>
      <w:proofErr w:type="spellStart"/>
      <w:r>
        <w:t>Vesi</w:t>
      </w:r>
      <w:proofErr w:type="spellEnd"/>
      <w:r>
        <w:t xml:space="preserve">, te se poslovna dokumentacija društva nalazi u računovodstvu kod knjigovođe i u tvrtki u sjedištu u </w:t>
      </w:r>
      <w:proofErr w:type="spellStart"/>
      <w:r>
        <w:t>Nedelišću</w:t>
      </w:r>
      <w:proofErr w:type="spellEnd"/>
      <w:r>
        <w:t xml:space="preserve">. U </w:t>
      </w:r>
      <w:proofErr w:type="spellStart"/>
      <w:r>
        <w:t>prokaznom</w:t>
      </w:r>
      <w:proofErr w:type="spellEnd"/>
      <w:r>
        <w:t xml:space="preserve"> popisu imovine direktor društva je u listu B – pokretnine prijavila zalihu trgovačke robe u </w:t>
      </w:r>
      <w:r>
        <w:lastRenderedPageBreak/>
        <w:t>vrijednosti od 510.345,10 kn koja se nalazi u iznajmljenom skladištu u prostoru tvrtke, te novčane tražbine prema tuženikovim dužnicima prema specifikaciji u listu D. Prema knjigovodstvenoj kartici partnera dug dužnikovih dužnika iznosi 108.129,47 kn.</w:t>
      </w:r>
    </w:p>
    <w:p w:rsidRDefault="00911707" w:rsidP="00911707" w:rsidR="00911707">
      <w:pPr>
        <w:spacing w:after="0"/>
        <w:ind w:firstLine="708"/>
        <w:jc w:val="both"/>
      </w:pPr>
      <w:r>
        <w:t>Sud je tijekom prethodnog postupka dužniku postavio privremenog stečajnog upravitelja Stanka Makar radi utvrđenja gospodarsko financijskog stanja društva, stanja imovine društva, te utvrđenja da li se imovinom društva mogu pokriti troškovi stečajnog postupka.</w:t>
      </w:r>
    </w:p>
    <w:p w:rsidRDefault="00911707" w:rsidP="00911707" w:rsidR="00911707">
      <w:pPr>
        <w:spacing w:lineRule="auto" w:line="288" w:after="0"/>
        <w:ind w:firstLine="708"/>
        <w:jc w:val="both"/>
      </w:pPr>
      <w:r>
        <w:t>Prema izvješću privremenog stečajnog upravitelja proizlazi da je na dan 25.08.2015.g. dužnik trajno blokiran 322 dana, odnosno u razdoblju duljem od 60 dana nisu na temelju valjanih osnova za plaćanje naplaćeni vjerovnici koji su blokirali račun te je nesposoban za plaćanje u smislu odredbe članka 4. st. 6. Stečajnog zakona. Prema evidentiranom knjigovodstvenom stanju dužnik je prezadužen u smislu odredbe članka 4. st. 11. Stečajnog zakona, odnosno obveze iz poslovnih knjiga predloženog stečajnog dužnika u iznosu od 721.425,50 kn veće su od imovine koje iznose 366.058,38 kn. Imovina predloženog dužnika koja se sastoji od potraživanja i zaliha dostatna je za podmirenje troškova ovog prethodnog stečajnog, kao i stečajnog postupka.</w:t>
      </w:r>
    </w:p>
    <w:p w:rsidRDefault="00911707" w:rsidP="00911707" w:rsidR="00911707">
      <w:pPr>
        <w:spacing w:after="0"/>
        <w:ind w:firstLine="708"/>
        <w:jc w:val="both"/>
      </w:pPr>
      <w:r>
        <w:t>Sud je prihvatio izvješće privremenog stečajnog upravitelja, te utvrdio da se kod dužnika ispunio stečajni razlog nesposobnosti za plaćanje, da dužnik ima imovinu, te je slijedom toga temeljem čl. 53., 54., 55. i 64. te 65. Stečajnog zakona (</w:t>
      </w:r>
      <w:proofErr w:type="spellStart"/>
      <w:r>
        <w:t>N.N</w:t>
      </w:r>
      <w:proofErr w:type="spellEnd"/>
      <w:r>
        <w:t xml:space="preserve">. 44/96, 29/99, 129/00, 123/03, 82/06, 116/10, 25/12 i 133/12, dalje skraćeno: SZ-a), donio rješenje o otvaranju stečajnog postupka nad društvom dužnika. </w:t>
      </w:r>
    </w:p>
    <w:p w:rsidRDefault="00911707" w:rsidP="00911707" w:rsidR="00911707">
      <w:pPr>
        <w:spacing w:after="0"/>
        <w:ind w:firstLine="708"/>
        <w:jc w:val="both"/>
      </w:pPr>
    </w:p>
    <w:p w:rsidRDefault="00911707" w:rsidP="00911707" w:rsidR="00911707">
      <w:pPr>
        <w:spacing w:after="0"/>
      </w:pPr>
    </w:p>
    <w:p w:rsidRDefault="00911707" w:rsidP="00911707" w:rsidR="00911707">
      <w:pPr>
        <w:spacing w:after="0"/>
      </w:pPr>
    </w:p>
    <w:p w:rsidRDefault="00911707" w:rsidP="00911707" w:rsidR="00911707">
      <w:pPr>
        <w:spacing w:after="0"/>
      </w:pPr>
    </w:p>
    <w:p w:rsidRDefault="00911707" w:rsidP="00911707" w:rsidR="00911707">
      <w:pPr>
        <w:spacing w:after="0"/>
        <w:ind w:left="2832"/>
      </w:pPr>
      <w:r>
        <w:t>U  Varaždinu, 09. listopada 2015. godine</w:t>
      </w:r>
    </w:p>
    <w:p w:rsidRDefault="00911707" w:rsidP="00911707" w:rsidR="00911707">
      <w:pPr>
        <w:spacing w:after="0"/>
      </w:pPr>
    </w:p>
    <w:p w:rsidRDefault="00911707" w:rsidP="00911707" w:rsidR="00911707">
      <w:pPr>
        <w:spacing w:after="0"/>
        <w:ind w:left="2832"/>
      </w:pPr>
    </w:p>
    <w:p w:rsidRDefault="00911707" w:rsidP="00911707" w:rsidR="00911707">
      <w:pPr>
        <w:spacing w:after="0"/>
        <w:ind w:left="2832"/>
      </w:pPr>
    </w:p>
    <w:p w:rsidRDefault="00911707" w:rsidP="00911707" w:rsidR="00911707">
      <w:pPr>
        <w:spacing w:after="0"/>
        <w:ind w:left="2832"/>
      </w:pPr>
      <w:r>
        <w:tab/>
      </w:r>
      <w:r>
        <w:tab/>
      </w:r>
      <w:r>
        <w:tab/>
        <w:t xml:space="preserve">                      Stečajni sudac:</w:t>
      </w:r>
    </w:p>
    <w:p w:rsidRDefault="00911707" w:rsidP="00911707" w:rsidR="00911707">
      <w:pPr>
        <w:spacing w:after="0"/>
        <w:ind w:left="2832"/>
      </w:pPr>
    </w:p>
    <w:p w:rsidRDefault="00911707" w:rsidP="00911707" w:rsidR="00911707">
      <w:pPr>
        <w:spacing w:after="0"/>
        <w:ind w:left="2832"/>
      </w:pPr>
      <w:r>
        <w:tab/>
      </w:r>
      <w:r>
        <w:tab/>
      </w:r>
      <w:r>
        <w:tab/>
        <w:t xml:space="preserve">                        Jasna Lekić</w:t>
      </w:r>
    </w:p>
    <w:p w:rsidRDefault="00911707" w:rsidP="00911707" w:rsidR="00911707">
      <w:pPr>
        <w:spacing w:after="0"/>
        <w:ind w:left="2832"/>
      </w:pPr>
    </w:p>
    <w:p w:rsidRDefault="00911707" w:rsidP="00911707" w:rsidR="00911707">
      <w:pPr>
        <w:spacing w:after="0"/>
        <w:ind w:left="2832"/>
      </w:pPr>
    </w:p>
    <w:p w:rsidRDefault="00911707" w:rsidP="00911707" w:rsidR="00911707">
      <w:pPr>
        <w:spacing w:after="0"/>
        <w:ind w:left="2832"/>
      </w:pPr>
      <w:r>
        <w:t xml:space="preserve">                                      </w:t>
      </w:r>
    </w:p>
    <w:p w:rsidRDefault="00911707" w:rsidP="00911707" w:rsidR="00911707">
      <w:pPr>
        <w:spacing w:after="0"/>
        <w:ind w:left="2832"/>
        <w:jc w:val="both"/>
      </w:pPr>
      <w:r>
        <w:t xml:space="preserve">          </w:t>
      </w:r>
    </w:p>
    <w:p w:rsidRDefault="00911707" w:rsidP="00911707" w:rsidR="00911707">
      <w:pPr>
        <w:spacing w:after="0"/>
      </w:pPr>
    </w:p>
    <w:p w:rsidRDefault="00911707" w:rsidP="00911707" w:rsidR="00911707">
      <w:pPr>
        <w:spacing w:after="0"/>
      </w:pPr>
    </w:p>
    <w:p w:rsidRDefault="00911707" w:rsidP="00911707" w:rsidR="00911707">
      <w:pPr>
        <w:spacing w:after="0"/>
      </w:pPr>
    </w:p>
    <w:p w:rsidRDefault="00911707" w:rsidP="00911707" w:rsidR="00911707">
      <w:pPr>
        <w:spacing w:after="0"/>
      </w:pPr>
    </w:p>
    <w:p w:rsidRDefault="00911707" w:rsidP="00911707" w:rsidR="00911707">
      <w:pPr>
        <w:spacing w:after="0"/>
      </w:pPr>
      <w:r>
        <w:tab/>
        <w:t>POUKA O PRAVNOM LIJEKU:</w:t>
      </w:r>
    </w:p>
    <w:p w:rsidRDefault="00911707" w:rsidP="00911707" w:rsidR="00911707">
      <w:pPr>
        <w:spacing w:after="0"/>
        <w:rPr>
          <w:b/>
        </w:rPr>
      </w:pPr>
    </w:p>
    <w:p w:rsidRDefault="00911707" w:rsidP="00911707" w:rsidR="00911707">
      <w:pPr>
        <w:spacing w:after="0"/>
        <w:ind w:firstLine="708"/>
        <w:jc w:val="both"/>
      </w:pPr>
      <w:r>
        <w:t xml:space="preserve">Protiv ovog rješenja može se izjaviti žalba Visokom trgovačkom sudu Republike Hrvatske u Zagrebu u roku od 8 dana po primitku ovog rješenja i to u dva primjerka, putem ovog suda. Protiv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xml:space="preserve">. 6. SZ-a).  </w:t>
      </w:r>
    </w:p>
    <w:p w:rsidRDefault="00911707" w:rsidP="00911707" w:rsidR="00911707">
      <w:pPr>
        <w:spacing w:after="0"/>
        <w:jc w:val="both"/>
      </w:pPr>
      <w:r>
        <w:lastRenderedPageBreak/>
        <w:t xml:space="preserve">  </w:t>
      </w:r>
    </w:p>
    <w:p w:rsidRDefault="00911707" w:rsidP="00911707" w:rsidR="00911707">
      <w:pPr>
        <w:spacing w:after="0"/>
        <w:jc w:val="both"/>
      </w:pPr>
    </w:p>
    <w:p w:rsidRDefault="00911707" w:rsidP="00911707" w:rsidR="00911707">
      <w:pPr>
        <w:spacing w:after="0"/>
        <w:jc w:val="both"/>
      </w:pPr>
    </w:p>
    <w:p w:rsidRDefault="00911707" w:rsidP="00911707" w:rsidR="00911707">
      <w:pPr>
        <w:spacing w:after="0"/>
        <w:jc w:val="both"/>
      </w:pPr>
      <w:r>
        <w:t xml:space="preserve">DNA: 1. Predlagatelj Željko </w:t>
      </w:r>
      <w:proofErr w:type="spellStart"/>
      <w:r>
        <w:t>Prprović</w:t>
      </w:r>
      <w:proofErr w:type="spellEnd"/>
      <w:r>
        <w:t xml:space="preserve"> iz </w:t>
      </w:r>
      <w:proofErr w:type="spellStart"/>
      <w:r>
        <w:t>Nedelišća</w:t>
      </w:r>
      <w:proofErr w:type="spellEnd"/>
      <w:r>
        <w:t xml:space="preserve">, Maršala Tita 50, 40305 </w:t>
      </w:r>
      <w:proofErr w:type="spellStart"/>
      <w:r>
        <w:t>Nedelišće</w:t>
      </w:r>
      <w:proofErr w:type="spellEnd"/>
    </w:p>
    <w:p w:rsidRDefault="00911707" w:rsidP="00911707" w:rsidR="00911707">
      <w:pPr>
        <w:spacing w:after="0"/>
        <w:jc w:val="both"/>
      </w:pPr>
      <w:r>
        <w:t xml:space="preserve">           2. Dužnik P. MAXI d.o.o. </w:t>
      </w:r>
      <w:proofErr w:type="spellStart"/>
      <w:r>
        <w:t>Nedelišće</w:t>
      </w:r>
      <w:proofErr w:type="spellEnd"/>
      <w:r>
        <w:t>, Maršala Tita 50</w:t>
      </w:r>
    </w:p>
    <w:p w:rsidRDefault="00911707" w:rsidP="00911707" w:rsidR="00911707">
      <w:pPr>
        <w:spacing w:after="0"/>
        <w:jc w:val="both"/>
      </w:pPr>
      <w:r>
        <w:t xml:space="preserve">           3. ŽDO Varaždin, građansko-upravni odjel</w:t>
      </w:r>
    </w:p>
    <w:p w:rsidRDefault="00911707" w:rsidP="00911707" w:rsidR="00911707">
      <w:pPr>
        <w:spacing w:after="0"/>
        <w:jc w:val="both"/>
      </w:pPr>
      <w:r>
        <w:t xml:space="preserve">           4. Stečajna upraviteljica Sanja </w:t>
      </w:r>
      <w:proofErr w:type="spellStart"/>
      <w:r>
        <w:t>Kraljek</w:t>
      </w:r>
      <w:proofErr w:type="spellEnd"/>
      <w:r>
        <w:t>, odvjetnica iz Čakovca, Kralja Tomislava 14</w:t>
      </w:r>
    </w:p>
    <w:p w:rsidRDefault="00911707" w:rsidP="00911707" w:rsidR="00911707">
      <w:pPr>
        <w:spacing w:after="0"/>
        <w:jc w:val="both"/>
      </w:pPr>
      <w:r>
        <w:t xml:space="preserve">           5. FINA Zagreb, Vrtni put 3</w:t>
      </w:r>
    </w:p>
    <w:p w:rsidRDefault="00911707" w:rsidP="00911707" w:rsidR="00911707">
      <w:pPr>
        <w:spacing w:after="0"/>
        <w:jc w:val="both"/>
      </w:pPr>
      <w:r>
        <w:t xml:space="preserve">           6. Porezna uprava, Područni ured Sjeverna Hrvatska, Ispostava Čakovec, </w:t>
      </w:r>
    </w:p>
    <w:p w:rsidRDefault="00911707" w:rsidP="00911707" w:rsidR="00911707">
      <w:pPr>
        <w:spacing w:after="0"/>
        <w:jc w:val="both"/>
      </w:pPr>
      <w:r>
        <w:t xml:space="preserve">               O. </w:t>
      </w:r>
      <w:proofErr w:type="spellStart"/>
      <w:r>
        <w:t>Keršovanija</w:t>
      </w:r>
      <w:proofErr w:type="spellEnd"/>
      <w:r>
        <w:t xml:space="preserve"> 11</w:t>
      </w:r>
    </w:p>
    <w:p w:rsidRDefault="00911707" w:rsidP="00911707" w:rsidR="00911707">
      <w:pPr>
        <w:spacing w:after="0"/>
        <w:jc w:val="both"/>
      </w:pPr>
      <w:r>
        <w:t xml:space="preserve">           7. Općinskom državnom odvjetništvu u Čakovcu, R. Boškovića 18</w:t>
      </w:r>
    </w:p>
    <w:p w:rsidRDefault="00911707" w:rsidP="00911707" w:rsidR="00911707">
      <w:pPr>
        <w:spacing w:after="0"/>
        <w:jc w:val="both"/>
      </w:pPr>
      <w:r>
        <w:t xml:space="preserve">           8. Sudski registar, radi zabilježbe</w:t>
      </w:r>
    </w:p>
    <w:p w:rsidRDefault="00911707" w:rsidP="00911707" w:rsidR="00911707">
      <w:pPr>
        <w:spacing w:after="0"/>
        <w:jc w:val="both"/>
      </w:pPr>
      <w:r>
        <w:t xml:space="preserve">           9. e-Oglasna ploča suda </w:t>
      </w:r>
    </w:p>
    <w:p w:rsidRDefault="00AE649C" w:rsidP="00911707" w:rsidR="00AE649C" w:rsidRPr="00B76F3C">
      <w:pPr>
        <w:pStyle w:val="Naslov3"/>
        <w:numPr>
          <w:ilvl w:val="0"/>
          <w:numId w:val="0"/>
        </w:numPr>
        <w:spacing w:after="0"/>
        <w:ind w:left="720"/>
      </w:pPr>
    </w:p>
    <w:p w:rsidRDefault="00911707" w:rsidP="0091170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911707" w:rsidR="00AE649C" w:rsidRPr="00B76F3C">
      <w:pPr>
        <w:pStyle w:val="SudSjedite"/>
      </w:pPr>
      <w:r>
        <w:tab/>
      </w:r>
    </w:p>
    <w:p w:rsidRDefault="00CB0EA4" w:rsidP="00911707" w:rsidR="00CB0EA4">
      <w:pPr>
        <w:pStyle w:val="Naslovdokumenta"/>
        <w:spacing w:after="0"/>
      </w:pPr>
    </w:p>
    <w:p w:rsidRDefault="0071688E" w:rsidP="00911707" w:rsidR="0071688E">
      <w:pPr>
        <w:pStyle w:val="Poetniodjeljak"/>
        <w:spacing w:after="0"/>
      </w:pPr>
    </w:p>
    <w:p w:rsidRDefault="00A21F0D" w:rsidP="00911707" w:rsidR="00A21F0D">
      <w:pPr>
        <w:pStyle w:val="NormaleSPIS"/>
        <w:spacing w:after="0"/>
        <w:rPr>
          <w:noProof/>
        </w:rPr>
      </w:pPr>
    </w:p>
    <w:p w:rsidRDefault="00DA0242" w:rsidP="00911707"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1707"/>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41636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St-13/2015-21</izvorni_sadrzaj>
    <derivirana_varijabla naziv="DomainObject.Oznaka_1">St-13/2015-21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Prijeldog za pokretanja st.postupka</izvorni_sadrzaj>
    <derivirana_varijabla naziv="DomainObject.Predmet.Opis_1">Prijeldog za pokretanja st.postupka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St-13/2015</izvorni_sadrzaj>
    <derivirana_varijabla naziv="DomainObject.Predmet.OznakaBroj_1">St-13/2015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 MAXI društvo s ograničenom odgovornošću za veleprodaju, maloprodaju, uvoz-izvoz</izvorni_sadrzaj>
    <derivirana_varijabla naziv="DomainObject.Predmet.ProtustrankaFormated_1">  P. MAXI društvo s ograničenom odgovornošću za veleprodaju, maloprodaju, uvoz-izvoz</derivirana_varijabla>
  </DomainObject.Predmet.ProtustrankaFormated>
  <DomainObject.Predmet.ProtustrankaFormatedOIB>
    <izvorni_sadrzaj>  P. MAXI društvo s ograničenom odgovornošću za veleprodaju, maloprodaju, uvoz-izvoz, OIB 06372016168</izvorni_sadrzaj>
    <derivirana_varijabla naziv="DomainObject.Predmet.ProtustrankaFormatedOIB_1">  P. MAXI društvo s ograničenom odgovornošću za veleprodaju, maloprodaju, uvoz-izvoz, OIB 06372016168</derivirana_varijabla>
  </DomainObject.Predmet.ProtustrankaFormatedOIB>
  <DomainObject.Predmet.ProtustrankaFormatedWithAdress>
    <izvorni_sadrzaj> P. MAXI društvo s ograničenom odgovornošću za veleprodaju, maloprodaju, uvoz-izvoz, Maršala Tita 50, 40000 Nedelišće</izvorni_sadrzaj>
    <derivirana_varijabla naziv="DomainObject.Predmet.ProtustrankaFormatedWithAdress_1"> P. MAXI društvo s ograničenom odgovornošću za veleprodaju, maloprodaju, uvoz-izvoz, Maršala Tita 50, 40000 Nedelišće</derivirana_varijabla>
  </DomainObject.Predmet.ProtustrankaFormatedWithAdress>
  <DomainObject.Predmet.ProtustrankaFormatedWithAdressOIB>
    <izvorni_sadrzaj> P. MAXI društvo s ograničenom odgovornošću za veleprodaju, maloprodaju, uvoz-izvoz, OIB 06372016168, Maršala Tita 50, 40000 Nedelišće</izvorni_sadrzaj>
    <derivirana_varijabla naziv="DomainObject.Predmet.ProtustrankaFormatedWithAdressOIB_1"> P. MAXI društvo s ograničenom odgovornošću za veleprodaju, maloprodaju, uvoz-izvoz, OIB 06372016168, Maršala Tita 50, 40000 Nedelišće</derivirana_varijabla>
  </DomainObject.Predmet.ProtustrankaFormatedWithAdressOIB>
  <DomainObject.Predmet.ProtustrankaWithAdress>
    <izvorni_sadrzaj>P. MAXI društvo s ograničenom odgovornošću za veleprodaju, maloprodaju, uvoz-izvoz Maršala Tita 50, 40000 Nedelišće</izvorni_sadrzaj>
    <derivirana_varijabla naziv="DomainObject.Predmet.ProtustrankaWithAdress_1">P. MAXI društvo s ograničenom odgovornošću za veleprodaju, maloprodaju, uvoz-izvoz Maršala Tita 50, 40000 Nedelišće</derivirana_varijabla>
  </DomainObject.Predmet.ProtustrankaWithAdress>
  <DomainObject.Predmet.ProtustrankaWithAdressOIB>
    <izvorni_sadrzaj>P. MAXI društvo s ograničenom odgovornošću za veleprodaju, maloprodaju, uvoz-izvoz, OIB 06372016168, Maršala Tita 50, 40000 Nedelišće</izvorni_sadrzaj>
    <derivirana_varijabla naziv="DomainObject.Predmet.ProtustrankaWithAdressOIB_1">P. MAXI društvo s ograničenom odgovornošću za veleprodaju, maloprodaju, uvoz-izvoz, OIB 06372016168, Maršala Tita 50, 40000 Nedelišće</derivirana_varijabla>
  </DomainObject.Predmet.ProtustrankaWithAdressOIB>
  <DomainObject.Predmet.ProtustrankaNazivFormated>
    <izvorni_sadrzaj>P. MAXI društvo s ograničenom odgovornošću za veleprodaju, maloprodaju, uvoz-izvoz</izvorni_sadrzaj>
    <derivirana_varijabla naziv="DomainObject.Predmet.ProtustrankaNazivFormated_1">P. MAXI društvo s ograničenom odgovornošću za veleprodaju, maloprodaju, uvoz-izvoz</derivirana_varijabla>
  </DomainObject.Predmet.ProtustrankaNazivFormated>
  <DomainObject.Predmet.ProtustrankaNazivFormatedOIB>
    <izvorni_sadrzaj>P. MAXI društvo s ograničenom odgovornošću za veleprodaju, maloprodaju, uvoz-izvoz, OIB 06372016168</izvorni_sadrzaj>
    <derivirana_varijabla naziv="DomainObject.Predmet.ProtustrankaNazivFormatedOIB_1">P. MAXI društvo s ograničenom odgovornošću za veleprodaju, maloprodaju, uvoz-izvoz, OIB 06372016168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Prprović</izvorni_sadrzaj>
    <derivirana_varijabla naziv="DomainObject.Predmet.StrankaFormated_1">  Željko Prprović</derivirana_varijabla>
  </DomainObject.Predmet.StrankaFormated>
  <DomainObject.Predmet.StrankaFormatedOIB>
    <izvorni_sadrzaj>  Željko Prprović, OIB 06457421228</izvorni_sadrzaj>
    <derivirana_varijabla naziv="DomainObject.Predmet.StrankaFormatedOIB_1">  Željko Prprović, OIB 06457421228</derivirana_varijabla>
  </DomainObject.Predmet.StrankaFormatedOIB>
  <DomainObject.Predmet.StrankaFormatedWithAdress>
    <izvorni_sadrzaj> Željko Prprović, Maršala Tita 50, 40000 Nedelišće</izvorni_sadrzaj>
    <derivirana_varijabla naziv="DomainObject.Predmet.StrankaFormatedWithAdress_1"> Željko Prprović, Maršala Tita 50, 40000 Nedelišće</derivirana_varijabla>
  </DomainObject.Predmet.StrankaFormatedWithAdress>
  <DomainObject.Predmet.StrankaFormatedWithAdressOIB>
    <izvorni_sadrzaj> Željko Prprović, OIB 06457421228, Maršala Tita 50, 40000 Nedelišće</izvorni_sadrzaj>
    <derivirana_varijabla naziv="DomainObject.Predmet.StrankaFormatedWithAdressOIB_1"> Željko Prprović, OIB 06457421228, Maršala Tita 50, 40000 Nedelišće</derivirana_varijabla>
  </DomainObject.Predmet.StrankaFormatedWithAdressOIB>
  <DomainObject.Predmet.StrankaWithAdress>
    <izvorni_sadrzaj>Željko Prprović Maršala Tita 50,40000 Nedelišće</izvorni_sadrzaj>
    <derivirana_varijabla naziv="DomainObject.Predmet.StrankaWithAdress_1">Željko Prprović Maršala Tita 50,40000 Nedelišće</derivirana_varijabla>
  </DomainObject.Predmet.StrankaWithAdress>
  <DomainObject.Predmet.StrankaWithAdressOIB>
    <izvorni_sadrzaj>Željko Prprović, OIB 06457421228, Maršala Tita 50,40000 Nedelišće</izvorni_sadrzaj>
    <derivirana_varijabla naziv="DomainObject.Predmet.StrankaWithAdressOIB_1">Željko Prprović, OIB 06457421228, Maršala Tita 50,40000 Nedelišće</derivirana_varijabla>
  </DomainObject.Predmet.StrankaWithAdressOIB>
  <DomainObject.Predmet.StrankaNazivFormated>
    <izvorni_sadrzaj>Željko Prprović</izvorni_sadrzaj>
    <derivirana_varijabla naziv="DomainObject.Predmet.StrankaNazivFormated_1">Željko Prprović</derivirana_varijabla>
  </DomainObject.Predmet.StrankaNazivFormated>
  <DomainObject.Predmet.StrankaNazivFormatedOIB>
    <izvorni_sadrzaj>Željko Prprović, OIB 06457421228</izvorni_sadrzaj>
    <derivirana_varijabla naziv="DomainObject.Predmet.StrankaNazivFormatedOIB_1">Željko Prprović, OIB 06457421228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4799.92</izvorni_sadrzaj>
    <derivirana_varijabla naziv="DomainObject.Predmet.TrenutnaVrijednost_1">4799.92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Željko Prprović</item>
    </izvorni_sadrzaj>
    <derivirana_varijabla naziv="DomainObject.Predmet.StrankaListFormated_1">
      <item>Željko Prprović</item>
    </derivirana_varijabla>
  </DomainObject.Predmet.StrankaListFormated>
  <DomainObject.Predmet.StrankaListFormatedOIB>
    <izvorni_sadrzaj>
      <item>Željko Prprović, OIB 06457421228</item>
    </izvorni_sadrzaj>
    <derivirana_varijabla naziv="DomainObject.Predmet.StrankaListFormatedOIB_1">
      <item>Željko Prprović, OIB 06457421228</item>
    </derivirana_varijabla>
  </DomainObject.Predmet.StrankaListFormatedOIB>
  <DomainObject.Predmet.StrankaListFormatedWithAdress>
    <izvorni_sadrzaj>
      <item>Željko Prprović, Maršala Tita 50, 40000 Nedelišće</item>
    </izvorni_sadrzaj>
    <derivirana_varijabla naziv="DomainObject.Predmet.StrankaListFormatedWithAdress_1">
      <item>Željko Prprović, Maršala Tita 50, 40000 Nedelišće</item>
    </derivirana_varijabla>
  </DomainObject.Predmet.StrankaListFormatedWithAdress>
  <DomainObject.Predmet.StrankaListFormatedWithAdressOIB>
    <izvorni_sadrzaj>
      <item>Željko Prprović, OIB 06457421228, Maršala Tita 50, 40000 Nedelišće</item>
    </izvorni_sadrzaj>
    <derivirana_varijabla naziv="DomainObject.Predmet.StrankaListFormatedWithAdressOIB_1">
      <item>Željko Prprović, OIB 06457421228, Maršala Tita 50, 40000 Nedelišće</item>
    </derivirana_varijabla>
  </DomainObject.Predmet.StrankaListFormatedWithAdressOIB>
  <DomainObject.Predmet.StrankaListNazivFormated>
    <izvorni_sadrzaj>
      <item>Željko Prprović</item>
    </izvorni_sadrzaj>
    <derivirana_varijabla naziv="DomainObject.Predmet.StrankaListNazivFormated_1">
      <item>Željko Prprović</item>
    </derivirana_varijabla>
  </DomainObject.Predmet.StrankaListNazivFormated>
  <DomainObject.Predmet.StrankaListNazivFormatedOIB>
    <izvorni_sadrzaj>
      <item>Željko Prprović, OIB 06457421228</item>
    </izvorni_sadrzaj>
    <derivirana_varijabla naziv="DomainObject.Predmet.StrankaListNazivFormatedOIB_1">
      <item>Željko Prprović, OIB 06457421228</item>
    </derivirana_varijabla>
  </DomainObject.Predmet.StrankaListNazivFormatedOIB>
  <DomainObject.Predmet.ProtuStrankaListFormated>
    <izvorni_sadrzaj>
      <item>P. MAXI društvo s ograničenom odgovornošću za veleprodaju, maloprodaju, uvoz-izvoz</item>
    </izvorni_sadrzaj>
    <derivirana_varijabla naziv="DomainObject.Predmet.ProtuStrankaListFormated_1">
      <item>P. MAXI društvo s ograničenom odgovornošću za veleprodaju, maloprodaju, uvoz-izvoz</item>
    </derivirana_varijabla>
  </DomainObject.Predmet.ProtuStrankaListFormated>
  <DomainObject.Predmet.ProtuStrankaListFormatedOIB>
    <izvorni_sadrzaj>
      <item>P. MAXI društvo s ograničenom odgovornošću za veleprodaju, maloprodaju, uvoz-izvoz, OIB 06372016168</item>
    </izvorni_sadrzaj>
    <derivirana_varijabla naziv="DomainObject.Predmet.ProtuStrankaListFormatedOIB_1">
      <item>P. MAXI društvo s ograničenom odgovornošću za veleprodaju, maloprodaju, uvoz-izvoz, OIB 06372016168</item>
    </derivirana_varijabla>
  </DomainObject.Predmet.ProtuStrankaListFormatedOIB>
  <DomainObject.Predmet.ProtuStrankaListFormatedWithAdress>
    <izvorni_sadrzaj>
      <item>P. MAXI društvo s ograničenom odgovornošću za veleprodaju, maloprodaju, uvoz-izvoz, Maršala Tita 50, 40000 Nedelišće</item>
    </izvorni_sadrzaj>
    <derivirana_varijabla naziv="DomainObject.Predmet.ProtuStrankaListFormatedWithAdress_1">
      <item>P. MAXI društvo s ograničenom odgovornošću za veleprodaju, maloprodaju, uvoz-izvoz, Maršala Tita 50, 40000 Nedelišće</item>
    </derivirana_varijabla>
  </DomainObject.Predmet.ProtuStrankaListFormatedWithAdress>
  <DomainObject.Predmet.ProtuStrankaListFormatedWithAdressOIB>
    <izvorni_sadrzaj>
      <item>P. MAXI društvo s ograničenom odgovornošću za veleprodaju, maloprodaju, uvoz-izvoz, OIB 06372016168, Maršala Tita 50, 40000 Nedelišće</item>
    </izvorni_sadrzaj>
    <derivirana_varijabla naziv="DomainObject.Predmet.ProtuStrankaListFormatedWithAdressOIB_1">
      <item>P. MAXI društvo s ograničenom odgovornošću za veleprodaju, maloprodaju, uvoz-izvoz, OIB 06372016168, Maršala Tita 50, 40000 Nedelišće</item>
    </derivirana_varijabla>
  </DomainObject.Predmet.ProtuStrankaListFormatedWithAdressOIB>
  <DomainObject.Predmet.ProtuStrankaListNazivFormated>
    <izvorni_sadrzaj>
      <item>P. MAXI društvo s ograničenom odgovornošću za veleprodaju, maloprodaju, uvoz-izvoz</item>
    </izvorni_sadrzaj>
    <derivirana_varijabla naziv="DomainObject.Predmet.ProtuStrankaListNazivFormated_1">
      <item>P. MAXI društvo s ograničenom odgovornošću za veleprodaju, maloprodaju, uvoz-izvoz</item>
    </derivirana_varijabla>
  </DomainObject.Predmet.ProtuStrankaListNazivFormated>
  <DomainObject.Predmet.ProtuStrankaListNazivFormatedOIB>
    <izvorni_sadrzaj>
      <item>P. MAXI društvo s ograničenom odgovornošću za veleprodaju, maloprodaju, uvoz-izvoz, OIB 06372016168</item>
    </izvorni_sadrzaj>
    <derivirana_varijabla naziv="DomainObject.Predmet.ProtuStrankaListNazivFormatedOIB_1">
      <item>P. MAXI društvo s ograničenom odgovornošću za veleprodaju, maloprodaju, uvoz-izvoz, OIB 06372016168</item>
    </derivirana_varijabla>
  </DomainObject.Predmet.ProtuStrankaListNazivFormatedOIB>
  <DomainObject.Predmet.OstaliListFormated>
    <izvorni_sadrzaj>
      <item>Sudski registar</item>
      <item>Jasenka Prpović</item>
      <item>Sanja Kraljek</item>
    </izvorni_sadrzaj>
    <derivirana_varijabla naziv="DomainObject.Predmet.OstaliListFormated_1">
      <item>Sudski registar</item>
      <item>Jasenka Prpović</item>
      <item>Sanja Kraljek</item>
    </derivirana_varijabla>
  </DomainObject.Predmet.OstaliListFormated>
  <DomainObject.Predmet.OstaliListFormatedOIB>
    <izvorni_sadrzaj>
      <item>Sudski registar</item>
      <item>Jasenka Prpović</item>
      <item>Sanja Kraljek, OIB 44015522626</item>
    </izvorni_sadrzaj>
    <derivirana_varijabla naziv="DomainObject.Predmet.OstaliListFormatedOIB_1">
      <item>Sudski registar</item>
      <item>Jasenka Prpović</item>
      <item>Sanja Kraljek, OIB 44015522626</item>
    </derivirana_varijabla>
  </DomainObject.Predmet.OstaliListFormatedOIB>
  <DomainObject.Predmet.OstaliListFormatedWithAdress>
    <izvorni_sadrzaj>
      <item>Sudski registar, B.Radića 2, 42000 Varaždin</item>
      <item>Jasenka Prpović, Sisačka cesta 57, 10000 Zagreb</item>
      <item>Sanja Kraljek, Kralja Tomislava 14, 40000 Čakovec</item>
    </izvorni_sadrzaj>
    <derivirana_varijabla naziv="DomainObject.Predmet.OstaliListFormatedWithAdress_1">
      <item>Sudski registar, B.Radića 2, 42000 Varaždin</item>
      <item>Jasenka Prpović, Sisačka cesta 57, 10000 Zagreb</item>
      <item>Sanja Kraljek, Kralja Tomislava 14, 40000 Čakovec</item>
    </derivirana_varijabla>
  </DomainObject.Predmet.OstaliListFormatedWithAdress>
  <DomainObject.Predmet.OstaliListFormatedWithAdressOIB>
    <izvorni_sadrzaj>
      <item>Sudski registar, B.Radića 2, 42000 Varaždin</item>
      <item>Jasenka Prpović, Sisačka cesta 57, 10000 Zagreb</item>
      <item>Sanja Kraljek, OIB 44015522626, Kralja Tomislava 14, 40000 Čakovec</item>
    </izvorni_sadrzaj>
    <derivirana_varijabla naziv="DomainObject.Predmet.OstaliListFormatedWithAdressOIB_1">
      <item>Sudski registar, B.Radića 2, 42000 Varaždin</item>
      <item>Jasenka Prpović, Sisačka cesta 57, 10000 Zagreb</item>
      <item>Sanja Kraljek, OIB 44015522626, Kralja Tomislava 14, 40000 Čakovec</item>
    </derivirana_varijabla>
  </DomainObject.Predmet.OstaliListFormatedWithAdressOIB>
  <DomainObject.Predmet.OstaliListNazivFormated>
    <izvorni_sadrzaj>
      <item>Sudski registar</item>
      <item>Jasenka Prpović</item>
      <item>Sanja Kraljek</item>
    </izvorni_sadrzaj>
    <derivirana_varijabla naziv="DomainObject.Predmet.OstaliListNazivFormated_1">
      <item>Sudski registar</item>
      <item>Jasenka Prpović</item>
      <item>Sanja Kraljek</item>
    </derivirana_varijabla>
  </DomainObject.Predmet.OstaliListNazivFormated>
  <DomainObject.Predmet.OstaliListNazivFormatedOIB>
    <izvorni_sadrzaj>
      <item>Sudski registar</item>
      <item>Jasenka Prpović</item>
      <item>Sanja Kraljek, OIB 44015522626</item>
    </izvorni_sadrzaj>
    <derivirana_varijabla naziv="DomainObject.Predmet.OstaliListNazivFormatedOIB_1">
      <item>Sudski registar</item>
      <item>Jasenka Prpović</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St-13/2015-21</izvorni_sadrzaj>
    <derivirana_varijabla naziv="DomainObject.PoslovniBrojDokumenta_1">St-13/2015-21</derivirana_varijabla>
  </DomainObject.PoslovniBrojDokumenta>
  <DomainObject.Predmet.StrankaIDrugi>
    <izvorni_sadrzaj>Željko Prprović</izvorni_sadrzaj>
    <derivirana_varijabla naziv="DomainObject.Predmet.StrankaIDrugi_1">Željko Prprović</derivirana_varijabla>
  </DomainObject.Predmet.StrankaIDrugi>
  <DomainObject.Predmet.ProtustrankaIDrugi>
    <izvorni_sadrzaj>P. MAXI društvo s ograničenom odgovornošću za veleprodaju, maloprodaju, uvoz-izvoz</izvorni_sadrzaj>
    <derivirana_varijabla naziv="DomainObject.Predmet.ProtustrankaIDrugi_1">P. MAXI društvo s ograničenom odgovornošću za veleprodaju, maloprodaju, uvoz-izvoz</derivirana_varijabla>
  </DomainObject.Predmet.ProtustrankaIDrugi>
  <DomainObject.Predmet.StrankaIDrugiAdressOIB>
    <izvorni_sadrzaj>Željko Prprović, OIB 06457421228, Maršala Tita 50, 40000 Nedelišće</izvorni_sadrzaj>
    <derivirana_varijabla naziv="DomainObject.Predmet.StrankaIDrugiAdressOIB_1">Željko Prprović, OIB 06457421228, Maršala Tita 50, 40000 Nedelišće</derivirana_varijabla>
  </DomainObject.Predmet.StrankaIDrugiAdressOIB>
  <DomainObject.Predmet.ProtustrankaIDrugiAdressOIB>
    <izvorni_sadrzaj>P. MAXI društvo s ograničenom odgovornošću za veleprodaju, maloprodaju, uvoz-izvoz, OIB 06372016168, Maršala Tita 50, 40000 Nedelišće</izvorni_sadrzaj>
    <derivirana_varijabla naziv="DomainObject.Predmet.ProtustrankaIDrugiAdressOIB_1">P. MAXI društvo s ograničenom odgovornošću za veleprodaju, maloprodaju, uvoz-izvoz, OIB 06372016168,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Prprović</item>
      <item>P. MAXI društvo s ograničenom odgovornošću za veleprodaju, maloprodaju, uvoz-izvoz</item>
      <item>Sudski registar</item>
      <item>Jasenka Prpović</item>
      <item>Sanja Kraljek</item>
    </izvorni_sadrzaj>
    <derivirana_varijabla naziv="DomainObject.Predmet.SudioniciListNaziv_1">
      <item>Željko Prprović</item>
      <item>P. MAXI društvo s ograničenom odgovornošću za veleprodaju, maloprodaju, uvoz-izvoz</item>
      <item>Sudski registar</item>
      <item>Jasenka Prpović</item>
      <item>Sanja Kraljek</item>
    </derivirana_varijabla>
  </DomainObject.Predmet.SudioniciListNaziv>
  <DomainObject.Predmet.SudioniciListAdressOIB>
    <izvorni_sadrzaj>
      <item>Željko Prprović, OIB 06457421228, Maršala Tita 50,40000 Nedelišće</item>
      <item>P. MAXI društvo s ograničenom odgovornošću za veleprodaju, maloprodaju, uvoz-izvoz, OIB 06372016168, Maršala Tita 50,40000 Nedelišće</item>
      <item>Sudski registar, B.Radića 2,42000 Varaždin</item>
      <item>Jasenka Prpović, Sisačka cesta 57,10000 Zagreb</item>
      <item>Sanja Kraljek, OIB 44015522626, Kralja Tomislava 14,40000 Čakovec</item>
    </izvorni_sadrzaj>
    <derivirana_varijabla naziv="DomainObject.Predmet.SudioniciListAdressOIB_1">
      <item>Željko Prprović, OIB 06457421228, Maršala Tita 50,40000 Nedelišće</item>
      <item>P. MAXI društvo s ograničenom odgovornošću za veleprodaju, maloprodaju, uvoz-izvoz, OIB 06372016168, Maršala Tita 50,40000 Nedelišće</item>
      <item>Sudski registar, B.Radića 2,42000 Varaždin</item>
      <item>Jasenka Prpović, Sisačka cesta 57,10000 Zagreb</item>
      <item>Sanja Kraljek, OIB 44015522626,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3E7980-242A-48AE-81DE-FDAFF8872C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1262</properties:Words>
  <properties:Characters>7003</properties:Characters>
  <properties:Lines>164</properties:Lines>
  <properties:Paragraphs>38</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2015-10-09T05:59:00Z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St-13/2015-21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