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fbe5" w14:paraId="3edfbe5" w:rsidRDefault="00002757" w:rsidP="00002757" w:rsidR="0000275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B0588F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B0588F" w:rsidRPr="00B0588F">
        <w:t xml:space="preserve">EURO UNIVERZAL društvo s ograničenom odgovornošću za trgovinu i usluge "u stečaju", skraćena tvrtka: EURO UNIVERZAL d.o.o. "u stečaju", Gornja Vrba, Savska 3, OIB: 42198185552, nakon provedene treće elektroničke javne dražbe u razdoblju od 01. veljače 2018. godine do 25. travnja 2018. godine ( identifikator predmeta prodaje 2961) radi unovčenja dijela imovine stečajnog dužnika opterećene razlučnim pravom, </w:t>
      </w:r>
      <w:r w:rsidR="008D0523" w:rsidRPr="008D0523">
        <w:t>nakon  održ</w:t>
      </w:r>
      <w:r w:rsidR="00E2126C">
        <w:t xml:space="preserve">anog ročišta </w:t>
      </w:r>
      <w:r w:rsidR="008D0523" w:rsidRPr="008D0523">
        <w:t>za diobu kupovnine</w:t>
      </w:r>
      <w:r w:rsidR="008C17A4">
        <w:t xml:space="preserve">, dana </w:t>
      </w:r>
      <w:r w:rsidR="009C2D59">
        <w:t>30</w:t>
      </w:r>
      <w:r w:rsidR="00DC57B6">
        <w:t>. kolovoza</w:t>
      </w:r>
      <w:r>
        <w:t xml:space="preserve"> 201</w:t>
      </w:r>
      <w:r w:rsidR="008C17A4">
        <w:t>8</w:t>
      </w:r>
      <w:r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kupovnine u iznosu od </w:t>
      </w:r>
      <w:r w:rsidR="00AE7537">
        <w:t>36.975,00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razlučnim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</w:t>
      </w:r>
      <w:r w:rsidR="001E5F1A">
        <w:t>(</w:t>
      </w:r>
      <w:r w:rsidR="008D0523" w:rsidRPr="008D0523">
        <w:t xml:space="preserve">identifikator prodaje </w:t>
      </w:r>
      <w:r w:rsidR="001E5F1A">
        <w:t>2</w:t>
      </w:r>
      <w:r w:rsidR="00AE7537">
        <w:t>961</w:t>
      </w:r>
      <w:r w:rsidR="00DD75B8">
        <w:t>) i to nekretnine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AE7537" w:rsidR="00AE7537" w:rsidRPr="00AE7537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AE7537" w:rsidRPr="00AE7537">
        <w:t>kč.br. 1898/2 – kuća, zgrade i dvorište Zagrebačka ulica sa 1341 m2</w:t>
      </w:r>
    </w:p>
    <w:p w:rsidRDefault="00AE7537" w:rsidP="00E21419" w:rsidR="00D12AEE" w:rsidRPr="00D12AEE">
      <w:pPr>
        <w:jc w:val="both"/>
      </w:pPr>
      <w:r w:rsidRPr="00AE7537">
        <w:t xml:space="preserve">  </w:t>
      </w:r>
      <w:r w:rsidRPr="00AE7537">
        <w:tab/>
      </w:r>
      <w:r>
        <w:tab/>
      </w:r>
      <w:r w:rsidRPr="00AE7537">
        <w:t xml:space="preserve">upisane u zk.ul. 1270. k.o. Brodski Varoš </w:t>
      </w:r>
    </w:p>
    <w:p w:rsidRDefault="008D0523" w:rsidP="00591498" w:rsidR="008D0523">
      <w:pPr>
        <w:jc w:val="both"/>
      </w:pPr>
      <w:r w:rsidRPr="008D0523">
        <w:t xml:space="preserve"> </w:t>
      </w:r>
    </w:p>
    <w:p w:rsidRDefault="004049AB" w:rsidP="00591498" w:rsidR="004049AB" w:rsidRPr="008D0523">
      <w:pPr>
        <w:jc w:val="both"/>
      </w:pP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7E3899" w:rsidRPr="007E3899">
        <w:t>EURO UNIVERZAL društvo s ograničenom odgovornošću za trgovinu i usluge "u stečaju", skraćena tvrtka: EURO UNIVERZAL d.o.o. "u stečaju", Gornja Vrba, Savska 3, OIB: 42198185552</w:t>
      </w:r>
      <w:r w:rsidR="007E3899">
        <w:t xml:space="preserve"> </w:t>
      </w:r>
      <w:r w:rsidRPr="008D0523">
        <w:t xml:space="preserve">u iznosu od </w:t>
      </w:r>
      <w:r w:rsidR="00D12AEE">
        <w:t xml:space="preserve"> </w:t>
      </w:r>
      <w:r w:rsidR="007E3899">
        <w:t xml:space="preserve">    </w:t>
      </w:r>
      <w:r w:rsidR="001E5F1A">
        <w:t xml:space="preserve"> </w:t>
      </w:r>
      <w:r w:rsidR="008765F0">
        <w:t>27.119,24</w:t>
      </w:r>
      <w:r w:rsidR="00084E06">
        <w:t xml:space="preserve"> </w:t>
      </w:r>
      <w:r w:rsidRPr="008D0523">
        <w:t xml:space="preserve">Kn </w:t>
      </w:r>
      <w:r w:rsidR="007E3899">
        <w:t xml:space="preserve"> </w:t>
      </w:r>
      <w:r w:rsidRPr="008D0523">
        <w:t xml:space="preserve">po osnovi troškova </w:t>
      </w:r>
      <w:r w:rsidR="00FF382E">
        <w:t xml:space="preserve">utvrđivanja predmeta razlučnog prava </w:t>
      </w:r>
      <w:r w:rsidR="007E3899">
        <w:t xml:space="preserve"> i </w:t>
      </w:r>
      <w:r w:rsidRPr="008D0523">
        <w:t>unovčenja,</w:t>
      </w:r>
    </w:p>
    <w:p w:rsidRDefault="00F616E6" w:rsidP="008D0523" w:rsidR="008D0523">
      <w:pPr>
        <w:jc w:val="both"/>
      </w:pPr>
      <w:r>
        <w:t xml:space="preserve"> </w:t>
      </w:r>
      <w:r>
        <w:tab/>
      </w:r>
      <w:r>
        <w:tab/>
      </w:r>
    </w:p>
    <w:p w:rsidRDefault="00F616E6" w:rsidP="008D0523" w:rsidR="00F616E6">
      <w:pPr>
        <w:jc w:val="both"/>
      </w:pPr>
      <w:r>
        <w:t xml:space="preserve"> </w:t>
      </w:r>
      <w:r>
        <w:tab/>
      </w:r>
      <w:r>
        <w:tab/>
        <w:t>b)</w:t>
      </w:r>
      <w:r w:rsidRPr="00F616E6">
        <w:t xml:space="preserve"> tražbina Financijske agencije Regionalni centar Osijek u iznosu od </w:t>
      </w:r>
      <w:r>
        <w:t>2.100,00</w:t>
      </w:r>
      <w:r w:rsidRPr="00F616E6">
        <w:t xml:space="preserve">  Kn po osnovi naknade za trošak provedbe elektroničke javne dražbe</w:t>
      </w:r>
      <w:r>
        <w:t xml:space="preserve"> i to</w:t>
      </w:r>
      <w:r w:rsidRPr="00F616E6">
        <w:t xml:space="preserve"> po računu br. 254-0</w:t>
      </w:r>
      <w:r w:rsidR="00B068C4">
        <w:t>4</w:t>
      </w:r>
      <w:r w:rsidRPr="00F616E6">
        <w:t>18-00002</w:t>
      </w:r>
      <w:r w:rsidR="00B068C4">
        <w:t>4</w:t>
      </w:r>
    </w:p>
    <w:p w:rsidRDefault="00F616E6" w:rsidP="008D0523" w:rsidR="00F616E6" w:rsidRPr="008D0523">
      <w:pPr>
        <w:jc w:val="both"/>
      </w:pPr>
    </w:p>
    <w:p w:rsidRDefault="008D0523" w:rsidP="006A1E02" w:rsidR="00EE7CCE">
      <w:pPr>
        <w:jc w:val="both"/>
      </w:pPr>
      <w:r w:rsidRPr="008D0523">
        <w:t xml:space="preserve"> </w:t>
      </w:r>
      <w:r w:rsidRPr="008D0523">
        <w:tab/>
        <w:t xml:space="preserve"> </w:t>
      </w:r>
      <w:r w:rsidR="00F616E6">
        <w:tab/>
        <w:t>c</w:t>
      </w:r>
      <w:r w:rsidRPr="008D0523">
        <w:t xml:space="preserve">) </w:t>
      </w:r>
      <w:r w:rsidR="00E2126C">
        <w:t xml:space="preserve"> </w:t>
      </w:r>
      <w:r w:rsidR="006A1E02" w:rsidRPr="006A1E02">
        <w:t xml:space="preserve">tražbina razlučnog vjerovnika </w:t>
      </w:r>
      <w:r w:rsidR="0011496B">
        <w:t>Adikko bank d.d. Zagreb, ranije Hypo Alpe Adria bank d.d. Zagreb</w:t>
      </w:r>
      <w:r w:rsidR="00FF382E">
        <w:t xml:space="preserve">, Slavonska avenija 6 </w:t>
      </w:r>
      <w:r w:rsidR="0011496B">
        <w:t xml:space="preserve"> OIB 14036333877</w:t>
      </w:r>
      <w:r w:rsidR="00F671BC">
        <w:t xml:space="preserve"> </w:t>
      </w:r>
      <w:r w:rsidR="006A1E02" w:rsidRPr="006A1E02">
        <w:t xml:space="preserve">u iznosu od </w:t>
      </w:r>
      <w:r w:rsidR="008765F0">
        <w:t xml:space="preserve">7.755,76 </w:t>
      </w:r>
      <w:r w:rsidR="004E7572">
        <w:t xml:space="preserve"> </w:t>
      </w:r>
      <w:r w:rsidR="006A1E02" w:rsidRPr="006A1E02">
        <w:t>Kn po osnovi</w:t>
      </w:r>
      <w:r w:rsidR="00EE7CCE">
        <w:t xml:space="preserve"> </w:t>
      </w:r>
      <w:r w:rsidR="0011496B">
        <w:t>založnog</w:t>
      </w:r>
      <w:r w:rsidR="000D7D99">
        <w:t xml:space="preserve"> </w:t>
      </w:r>
      <w:r w:rsidR="00EE7CCE" w:rsidRPr="006A1E02">
        <w:t>uknjižen</w:t>
      </w:r>
      <w:r w:rsidR="00EE7CCE">
        <w:t>og</w:t>
      </w:r>
      <w:r w:rsidR="000D7D99">
        <w:t xml:space="preserve"> pod </w:t>
      </w:r>
      <w:r w:rsidR="00EE7CCE" w:rsidRPr="006A1E02">
        <w:t xml:space="preserve">br. </w:t>
      </w:r>
      <w:r w:rsidR="00F07905">
        <w:t>Z-</w:t>
      </w:r>
      <w:r w:rsidR="0011496B">
        <w:t>7924/09</w:t>
      </w:r>
      <w:r w:rsidR="00D12AEE" w:rsidRPr="00D12AEE">
        <w:t xml:space="preserve"> </w:t>
      </w:r>
      <w:r w:rsidR="00EE7CCE">
        <w:t xml:space="preserve">i to po osnovi </w:t>
      </w:r>
      <w:r w:rsidR="00F07905">
        <w:t xml:space="preserve">dijela </w:t>
      </w:r>
      <w:r w:rsidR="007B2B61">
        <w:t>glavnoga duga</w:t>
      </w:r>
      <w:r w:rsidR="00AE3FD8">
        <w:t>.</w:t>
      </w:r>
      <w:r w:rsidR="00EE7CCE">
        <w:t xml:space="preserve"> </w:t>
      </w:r>
    </w:p>
    <w:p w:rsidRDefault="00EE7CCE" w:rsidP="006A1E02" w:rsidR="00EE7CCE">
      <w:pPr>
        <w:jc w:val="both"/>
      </w:pPr>
    </w:p>
    <w:p w:rsidRDefault="004E7572" w:rsidP="006A1E02" w:rsidR="004E7572">
      <w:pPr>
        <w:jc w:val="both"/>
      </w:pPr>
    </w:p>
    <w:p w:rsidRDefault="006A1E02" w:rsidP="006A1E02" w:rsidR="006A1E02">
      <w:pPr>
        <w:jc w:val="both"/>
      </w:pP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135043" w:rsidP="00135043" w:rsidR="000F138D">
      <w:pPr>
        <w:jc w:val="both"/>
      </w:pPr>
      <w:r>
        <w:t xml:space="preserve"> </w:t>
      </w:r>
      <w:r>
        <w:tab/>
      </w:r>
      <w:r>
        <w:tab/>
      </w:r>
      <w:r w:rsidR="006A1E02" w:rsidRPr="006A1E02">
        <w:t>II. 1. Nalaže se Financijskoj agenciji po pravomoćnosti ovoga rješenja iznos naveden u točci I. a) izreke rješenja</w:t>
      </w:r>
      <w:r w:rsidR="00344594">
        <w:t xml:space="preserve"> tj. iznos od </w:t>
      </w:r>
      <w:r w:rsidR="00D472B2">
        <w:t xml:space="preserve"> </w:t>
      </w:r>
      <w:r w:rsidR="000954A1">
        <w:t>27.119,24</w:t>
      </w:r>
      <w:r w:rsidR="006B2BDA">
        <w:t xml:space="preserve"> </w:t>
      </w:r>
      <w:r w:rsidR="00344594">
        <w:t xml:space="preserve">Kn </w:t>
      </w:r>
      <w:r w:rsidR="000F138D">
        <w:t xml:space="preserve"> isplatiti</w:t>
      </w:r>
      <w:r w:rsidR="006E37E5" w:rsidRPr="006E37E5">
        <w:t xml:space="preserve"> </w:t>
      </w:r>
      <w:r w:rsidR="006E37E5" w:rsidRPr="006A1E02">
        <w:t>odnosno prenijeti</w:t>
      </w:r>
      <w:r w:rsidR="00344594">
        <w:t xml:space="preserve"> na način kako slijedi:</w:t>
      </w:r>
      <w:r w:rsidR="006A1E02" w:rsidRPr="006A1E02">
        <w:t xml:space="preserve"> </w:t>
      </w:r>
    </w:p>
    <w:p w:rsidRDefault="000F138D" w:rsidP="00135043" w:rsidR="000F138D">
      <w:pPr>
        <w:jc w:val="both"/>
      </w:pPr>
    </w:p>
    <w:p w:rsidRDefault="000F138D" w:rsidP="00135043" w:rsidR="000F138D">
      <w:pPr>
        <w:jc w:val="both"/>
      </w:pPr>
      <w:r>
        <w:t xml:space="preserve">                           - </w:t>
      </w:r>
      <w:r w:rsidR="006A1E02" w:rsidRPr="006A1E02">
        <w:t xml:space="preserve">iznos od </w:t>
      </w:r>
      <w:r w:rsidR="004F1ABE">
        <w:t>12.290,00</w:t>
      </w:r>
      <w:r w:rsidR="00344594">
        <w:t xml:space="preserve"> 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 xml:space="preserve">vine kupca-ponuditelja  </w:t>
      </w:r>
      <w:r w:rsidR="00CC4ED5">
        <w:t>TRGOVAČKI CENTAR BROD d.o.o. Slavonski brod, Fra Luje Maruna 21, OIB 28837042663</w:t>
      </w:r>
      <w:r w:rsidR="00344594">
        <w:t>, te</w:t>
      </w:r>
      <w:r>
        <w:t xml:space="preserve"> </w:t>
      </w:r>
    </w:p>
    <w:p w:rsidRDefault="000F138D" w:rsidP="00135043" w:rsidR="000F138D">
      <w:pPr>
        <w:jc w:val="both"/>
      </w:pPr>
    </w:p>
    <w:p w:rsidRDefault="000F138D" w:rsidP="00135043" w:rsidR="000F138D">
      <w:pPr>
        <w:jc w:val="both"/>
      </w:pPr>
      <w:r>
        <w:t xml:space="preserve">                           - </w:t>
      </w:r>
      <w:r w:rsidR="006E37E5">
        <w:t xml:space="preserve">iznos od </w:t>
      </w:r>
      <w:r w:rsidR="009F4CCA">
        <w:t xml:space="preserve">14.829,24 </w:t>
      </w:r>
      <w:r w:rsidR="00344594">
        <w:t>Kn</w:t>
      </w:r>
      <w:r w:rsidR="006E37E5">
        <w:t xml:space="preserve"> iz sredstava uplaćene kupovnine sa računa Financijske </w:t>
      </w:r>
      <w:r w:rsidR="00431F33">
        <w:t>agencije HR 1123900011300028787,</w:t>
      </w:r>
    </w:p>
    <w:p w:rsidRDefault="000F138D" w:rsidP="00135043" w:rsidR="000F138D">
      <w:pPr>
        <w:jc w:val="both"/>
      </w:pPr>
    </w:p>
    <w:p w:rsidRDefault="006E37E5" w:rsidP="006A1E02" w:rsidR="00670D20">
      <w:pPr>
        <w:jc w:val="both"/>
      </w:pPr>
      <w:r>
        <w:t>a</w:t>
      </w:r>
      <w:r w:rsidR="006A1E02" w:rsidRPr="006A1E02">
        <w:t xml:space="preserve"> na poslovni račun stečajnog dužnika </w:t>
      </w:r>
      <w:r w:rsidR="00C70402" w:rsidRPr="00C70402">
        <w:t>EURO UNIVERZAL društvo s ograničenom odgovornošću za trgovinu i usluge "u stečaju", skraćena tvrtka: EURO UNIVERZAL d.o.o. "u stečaju", Gornja Vrba, Savska 3, OIB: 42198185552</w:t>
      </w:r>
      <w:r w:rsidR="00344594">
        <w:t>,</w:t>
      </w:r>
      <w:r w:rsidR="00AE0F93">
        <w:t xml:space="preserve"> IBAN</w:t>
      </w:r>
      <w:r w:rsidR="00AE0F93" w:rsidRPr="006A1E02">
        <w:t xml:space="preserve"> </w:t>
      </w:r>
      <w:r w:rsidR="00AE0F93">
        <w:t>HR</w:t>
      </w:r>
      <w:r w:rsidR="00C70402">
        <w:t>7624850031100296013.</w:t>
      </w:r>
    </w:p>
    <w:p w:rsidRDefault="000519EF" w:rsidP="006A1E02" w:rsidR="00670D20">
      <w:pPr>
        <w:jc w:val="both"/>
      </w:pPr>
      <w:r>
        <w:t xml:space="preserve"> </w:t>
      </w:r>
      <w:r>
        <w:tab/>
      </w:r>
      <w:r>
        <w:tab/>
      </w:r>
    </w:p>
    <w:p w:rsidRDefault="000519EF" w:rsidP="000519EF" w:rsidR="000519EF" w:rsidRPr="000519EF">
      <w:pPr>
        <w:jc w:val="both"/>
      </w:pPr>
      <w:r>
        <w:t xml:space="preserve"> </w:t>
      </w:r>
      <w:r>
        <w:tab/>
      </w:r>
      <w:r>
        <w:tab/>
        <w:t xml:space="preserve">2. </w:t>
      </w:r>
      <w:r w:rsidRPr="000519EF">
        <w:t xml:space="preserve">Nalaže se Financijskoj agenciji po pravomoćnosti ovoga rješenja iznos naveden u točci I. b) izreke rješenja  tj. iznos od   </w:t>
      </w:r>
      <w:r>
        <w:t>2.100,00</w:t>
      </w:r>
      <w:r w:rsidRPr="000519EF">
        <w:t xml:space="preserve">   Kn isplatiti odnosno prenijeti </w:t>
      </w:r>
    </w:p>
    <w:p w:rsidRDefault="000519EF" w:rsidP="000519EF" w:rsidR="000519EF" w:rsidRPr="000519EF">
      <w:pPr>
        <w:jc w:val="both"/>
      </w:pPr>
    </w:p>
    <w:p w:rsidRDefault="000519EF" w:rsidP="006A1E02" w:rsidR="00C70402">
      <w:pPr>
        <w:jc w:val="both"/>
      </w:pPr>
      <w:r w:rsidRPr="000519EF">
        <w:t xml:space="preserve"> </w:t>
      </w:r>
      <w:r w:rsidRPr="000519EF">
        <w:tab/>
      </w:r>
      <w:r w:rsidRPr="000519EF">
        <w:tab/>
        <w:t>-  iz sredstava uplaćene jamčevine sa računa Financijske agencije HR 3323900011300028779 na račun HR42 23900011100017042 s pozivom na broj HR 03 2542-0</w:t>
      </w:r>
      <w:r w:rsidR="00E87CE6">
        <w:t>4</w:t>
      </w:r>
      <w:r w:rsidRPr="000519EF">
        <w:t>18</w:t>
      </w:r>
      <w:r w:rsidR="00E87CE6">
        <w:t>9</w:t>
      </w:r>
      <w:r w:rsidRPr="000519EF">
        <w:t>-00002</w:t>
      </w:r>
      <w:r w:rsidR="00E87CE6">
        <w:t>48</w:t>
      </w:r>
      <w:r w:rsidR="00336668">
        <w:t>.</w:t>
      </w:r>
    </w:p>
    <w:p w:rsidRDefault="00C70402" w:rsidP="006A1E02" w:rsidR="00C70402">
      <w:pPr>
        <w:jc w:val="both"/>
      </w:pPr>
    </w:p>
    <w:p w:rsidRDefault="006A1E02" w:rsidP="006A1E02" w:rsidR="006C05EE">
      <w:pPr>
        <w:jc w:val="both"/>
      </w:pPr>
      <w:r w:rsidRPr="006A1E02">
        <w:tab/>
        <w:t xml:space="preserve"> </w:t>
      </w:r>
      <w:r w:rsidRPr="006A1E02">
        <w:tab/>
      </w:r>
      <w:r w:rsidR="00670D20">
        <w:t>3</w:t>
      </w:r>
      <w:r w:rsidRPr="006A1E02">
        <w:t>. Nalaže se Financijskoj agenciji po pravomoćnosti ovoga rješenja iznos naveden u točci I. b</w:t>
      </w:r>
      <w:r w:rsidR="006E37E5">
        <w:t xml:space="preserve">) izreke rješenja  tj. iznos od </w:t>
      </w:r>
      <w:r w:rsidR="009F4CCA">
        <w:t xml:space="preserve">7.755,76 </w:t>
      </w:r>
      <w:r w:rsidR="006C05EE">
        <w:t xml:space="preserve"> </w:t>
      </w:r>
      <w:r w:rsidRPr="006A1E02">
        <w:t xml:space="preserve"> Kn isplatiti odnosno prenijeti </w:t>
      </w:r>
    </w:p>
    <w:p w:rsidRDefault="006C05EE" w:rsidP="006A1E02" w:rsidR="006C05EE">
      <w:pPr>
        <w:jc w:val="both"/>
      </w:pPr>
    </w:p>
    <w:p w:rsidRDefault="006C05EE" w:rsidP="006A1E02" w:rsidR="007379CC">
      <w:pPr>
        <w:jc w:val="both"/>
      </w:pPr>
      <w:r>
        <w:t xml:space="preserve"> </w:t>
      </w:r>
      <w:r>
        <w:tab/>
      </w:r>
      <w:r>
        <w:tab/>
        <w:t xml:space="preserve">- </w:t>
      </w:r>
      <w:r w:rsidR="006A1E02" w:rsidRPr="006A1E02">
        <w:t xml:space="preserve"> </w:t>
      </w:r>
      <w:r>
        <w:t>iz sredstava uplaćene kupovnine sa računa Financijske agencije HR 1123900011300028787, a n</w:t>
      </w:r>
      <w:r w:rsidR="006A1E02" w:rsidRPr="006A1E02">
        <w:t>a poslovni račun razlučnog vjerovnika</w:t>
      </w:r>
      <w:r w:rsidR="007379CC">
        <w:t xml:space="preserve"> </w:t>
      </w:r>
      <w:r w:rsidR="00240157" w:rsidRPr="00240157">
        <w:t>Ad</w:t>
      </w:r>
      <w:r w:rsidR="000668F9">
        <w:t>di</w:t>
      </w:r>
      <w:r w:rsidR="00240157" w:rsidRPr="00240157">
        <w:t>ko bank d.d. Zagreb, ranije Hypo Alpe Adria bank d.d. Zagreb</w:t>
      </w:r>
      <w:r w:rsidR="00431F33">
        <w:t xml:space="preserve">, Slavonska avenija 6 </w:t>
      </w:r>
      <w:r w:rsidR="00240157" w:rsidRPr="00240157">
        <w:t xml:space="preserve"> OIB 14036333877</w:t>
      </w:r>
      <w:r>
        <w:t xml:space="preserve">, račun broj: </w:t>
      </w:r>
      <w:r w:rsidR="00240157">
        <w:t xml:space="preserve">IBAN </w:t>
      </w:r>
      <w:r>
        <w:t>HR</w:t>
      </w:r>
      <w:r w:rsidR="00240157">
        <w:t>60 2500 0091 0000 0001</w:t>
      </w:r>
      <w:r w:rsidR="00165B04">
        <w:t xml:space="preserve"> </w:t>
      </w:r>
      <w:r w:rsidR="00165B04" w:rsidRPr="008C452D">
        <w:rPr>
          <w:b/>
        </w:rPr>
        <w:t>3</w:t>
      </w:r>
      <w:r w:rsidR="00344594">
        <w:t>.</w:t>
      </w:r>
    </w:p>
    <w:p w:rsidRDefault="0088466A" w:rsidP="006A1E02" w:rsidR="0088466A">
      <w:pPr>
        <w:jc w:val="both"/>
        <w:rPr>
          <w:b/>
        </w:rPr>
      </w:pPr>
    </w:p>
    <w:p w:rsidRDefault="0088466A" w:rsidP="0050016E" w:rsidR="0050016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F706B" w:rsidRPr="003F706B">
        <w:t>III</w:t>
      </w:r>
      <w:r w:rsidR="006A1E02" w:rsidRPr="003F706B">
        <w:t>.</w:t>
      </w:r>
      <w:r w:rsidR="00431F33">
        <w:t xml:space="preserve"> Utvrđuje se da  u</w:t>
      </w:r>
      <w:r w:rsidR="006A1E02" w:rsidRPr="006A1E02">
        <w:t xml:space="preserve"> preostalom dijelu u iznosu od </w:t>
      </w:r>
      <w:r w:rsidR="00322D72">
        <w:t xml:space="preserve"> </w:t>
      </w:r>
      <w:r w:rsidR="00426B2B">
        <w:t xml:space="preserve">252.017,00 </w:t>
      </w:r>
      <w:r w:rsidR="006A1E02" w:rsidRPr="006A1E02">
        <w:t>Kn</w:t>
      </w:r>
      <w:r w:rsidR="00DD75B8">
        <w:t xml:space="preserve"> po osnovi glavnog</w:t>
      </w:r>
      <w:r w:rsidR="00A4521D">
        <w:t xml:space="preserve"> duga</w:t>
      </w:r>
      <w:r w:rsidR="006A1E02" w:rsidRPr="006A1E02">
        <w:t xml:space="preserve"> tražbina razlučnog vjerovnika </w:t>
      </w:r>
      <w:r w:rsidR="00240157" w:rsidRPr="00240157">
        <w:t>A</w:t>
      </w:r>
      <w:r w:rsidR="000668F9">
        <w:t>ddi</w:t>
      </w:r>
      <w:r w:rsidR="00240157" w:rsidRPr="00240157">
        <w:t>ko bank</w:t>
      </w:r>
      <w:r w:rsidR="00431F33">
        <w:t xml:space="preserve"> d.d. Zagreb</w:t>
      </w:r>
      <w:r w:rsidR="00240157" w:rsidRPr="00240157">
        <w:t xml:space="preserve"> ranije Hypo Alpe Adria bank d.d. Zagreb</w:t>
      </w:r>
      <w:r w:rsidR="00431F33">
        <w:t xml:space="preserve"> slaovnka avnija 6</w:t>
      </w:r>
      <w:r w:rsidR="00240157" w:rsidRPr="00240157">
        <w:t xml:space="preserve"> OIB 14036333877</w:t>
      </w:r>
      <w:r w:rsidR="008D7018">
        <w:rPr>
          <w:bCs/>
        </w:rPr>
        <w:t xml:space="preserve"> </w:t>
      </w:r>
      <w:r w:rsidR="006A1E02" w:rsidRPr="006A1E02">
        <w:t xml:space="preserve">koja je uzeta </w:t>
      </w:r>
      <w:r w:rsidR="00B35879">
        <w:t xml:space="preserve">u obzir </w:t>
      </w:r>
      <w:r w:rsidR="00344594">
        <w:t>pri diobi</w:t>
      </w:r>
      <w:r w:rsidR="006A1E02" w:rsidRPr="006A1E02">
        <w:t xml:space="preserve">, a po osnovi </w:t>
      </w:r>
      <w:r w:rsidR="00EA6946">
        <w:t>založnog</w:t>
      </w:r>
      <w:r w:rsidR="00E979EA">
        <w:t xml:space="preserve">  </w:t>
      </w:r>
      <w:r w:rsidR="00295308" w:rsidRPr="008D7018">
        <w:t>prava uknjižen</w:t>
      </w:r>
      <w:r w:rsidR="00B208A4">
        <w:t>og</w:t>
      </w:r>
      <w:r w:rsidR="006D1C6E">
        <w:t xml:space="preserve"> pod posl.br. Z-</w:t>
      </w:r>
      <w:r w:rsidR="00D95117">
        <w:t>7924/09</w:t>
      </w:r>
      <w:r w:rsidR="00402CB5">
        <w:t xml:space="preserve"> ostaje nenamirena</w:t>
      </w:r>
      <w:r w:rsidR="00295308">
        <w:t>.</w:t>
      </w:r>
    </w:p>
    <w:p w:rsidRDefault="0050016E" w:rsidP="0050016E" w:rsidR="0050016E">
      <w:pPr>
        <w:jc w:val="both"/>
      </w:pPr>
    </w:p>
    <w:p w:rsidRDefault="0050016E" w:rsidP="0050016E" w:rsidR="00F767B7">
      <w:pPr>
        <w:jc w:val="both"/>
      </w:pPr>
      <w:r>
        <w:t xml:space="preserve">                    </w:t>
      </w:r>
      <w:r w:rsidR="00F767B7">
        <w:t xml:space="preserve">     IV.</w:t>
      </w:r>
      <w:r>
        <w:t xml:space="preserve"> Utvrđuju se eda ostaju nenamirene tražbine razlučnih vjerovnika</w:t>
      </w:r>
      <w:r w:rsidR="006A1E02" w:rsidRPr="006A1E02">
        <w:t xml:space="preserve"> </w:t>
      </w:r>
      <w:r w:rsidRPr="00240157">
        <w:t>Adikko bank</w:t>
      </w:r>
      <w:r>
        <w:t xml:space="preserve"> d.d. Zagreb</w:t>
      </w:r>
      <w:r w:rsidRPr="00240157">
        <w:t xml:space="preserve"> ranije Hypo Alpe Adria bank d.d. Zagreb</w:t>
      </w:r>
      <w:r>
        <w:t xml:space="preserve"> Slavonska avenija 6</w:t>
      </w:r>
      <w:r w:rsidRPr="00240157">
        <w:t xml:space="preserve"> OIB 14036333877</w:t>
      </w:r>
      <w:r>
        <w:t xml:space="preserve"> po osn</w:t>
      </w:r>
      <w:r w:rsidR="00F767B7">
        <w:t>o</w:t>
      </w:r>
      <w:r>
        <w:t>vi založnog prava ukn</w:t>
      </w:r>
      <w:r w:rsidR="00F767B7">
        <w:t>jiženog pod brojem Z -9429/10, R</w:t>
      </w:r>
      <w:r>
        <w:t>epublike Hrvatske Minist</w:t>
      </w:r>
      <w:r w:rsidR="00F767B7">
        <w:t>a</w:t>
      </w:r>
      <w:r>
        <w:t>rstva fina</w:t>
      </w:r>
      <w:r w:rsidR="00F767B7">
        <w:t>ncija</w:t>
      </w:r>
      <w:r>
        <w:t>,</w:t>
      </w:r>
      <w:r w:rsidR="00F767B7">
        <w:t xml:space="preserve"> </w:t>
      </w:r>
      <w:r>
        <w:t>Por</w:t>
      </w:r>
      <w:r w:rsidR="00F767B7">
        <w:t>e</w:t>
      </w:r>
      <w:r>
        <w:t xml:space="preserve">zne </w:t>
      </w:r>
      <w:r w:rsidR="00F767B7">
        <w:t>u</w:t>
      </w:r>
      <w:r>
        <w:t>p</w:t>
      </w:r>
      <w:r w:rsidR="00F767B7">
        <w:t>r</w:t>
      </w:r>
      <w:r>
        <w:t>ave OIB 52634238587 po osnovi založnog prava uknjiženog pod brojem Z-</w:t>
      </w:r>
      <w:r w:rsidR="00F767B7">
        <w:t xml:space="preserve"> 4001/14.</w:t>
      </w:r>
    </w:p>
    <w:p w:rsidRDefault="00F767B7" w:rsidP="0050016E" w:rsidR="00F767B7">
      <w:pPr>
        <w:jc w:val="both"/>
      </w:pPr>
    </w:p>
    <w:p w:rsidRDefault="00F767B7" w:rsidP="0050016E" w:rsidR="00431F33">
      <w:pPr>
        <w:jc w:val="both"/>
      </w:pPr>
      <w:r>
        <w:t xml:space="preserve">                           V.</w:t>
      </w:r>
      <w:r w:rsidR="00C61F71">
        <w:t xml:space="preserve"> U</w:t>
      </w:r>
      <w:r>
        <w:t>tvrđuje se da je po sili zakona prestalo razlučno pravo Fonda za zaštitu i e</w:t>
      </w:r>
      <w:r w:rsidR="0050016E">
        <w:t>n</w:t>
      </w:r>
      <w:r>
        <w:t>er</w:t>
      </w:r>
      <w:r w:rsidR="0050016E">
        <w:t>getsku učink</w:t>
      </w:r>
      <w:r>
        <w:t>ovitost Zagreb, Radnička cesta 8</w:t>
      </w:r>
      <w:r w:rsidR="0050016E">
        <w:t>0, OIB 85828625994 po osn</w:t>
      </w:r>
      <w:r>
        <w:t>o</w:t>
      </w:r>
      <w:r w:rsidR="0050016E">
        <w:t>vi založnog prava uknjiž</w:t>
      </w:r>
      <w:r>
        <w:t>e</w:t>
      </w:r>
      <w:r w:rsidR="0050016E">
        <w:t>nog pod brojem Z -9315/16.</w:t>
      </w:r>
    </w:p>
    <w:p w:rsidRDefault="0050016E" w:rsidP="0050016E" w:rsidR="0050016E">
      <w:pPr>
        <w:jc w:val="both"/>
      </w:pPr>
      <w:r>
        <w:t xml:space="preserve"> </w:t>
      </w:r>
    </w:p>
    <w:p w:rsidRDefault="0050016E" w:rsidP="0050016E" w:rsidR="0050016E">
      <w:pPr>
        <w:jc w:val="both"/>
      </w:pPr>
      <w:r>
        <w:t xml:space="preserve">   </w:t>
      </w:r>
      <w:r>
        <w:tab/>
      </w:r>
      <w:r>
        <w:tab/>
      </w:r>
    </w:p>
    <w:p w:rsidRDefault="0088466A" w:rsidP="006A1E02" w:rsidR="008D7018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ab/>
      </w:r>
    </w:p>
    <w:p w:rsidRDefault="00F767B7" w:rsidP="0050016E" w:rsidR="0050016E">
      <w:pPr>
        <w:jc w:val="both"/>
      </w:pPr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6A1E02" w:rsidRPr="006A1E02">
        <w:t>Obrazloženje</w:t>
      </w:r>
      <w:r w:rsidR="0050016E">
        <w:t xml:space="preserve"> </w:t>
      </w:r>
    </w:p>
    <w:p w:rsidRDefault="006A1E02" w:rsidP="008D7018" w:rsidR="006A1E02" w:rsidRPr="006A1E02">
      <w:pPr>
        <w:jc w:val="center"/>
      </w:pPr>
    </w:p>
    <w:p w:rsidRDefault="006A1E02" w:rsidP="006A1E02" w:rsidR="006A1E02" w:rsidRPr="006A1E02">
      <w:pPr>
        <w:jc w:val="both"/>
      </w:pPr>
    </w:p>
    <w:p w:rsidRDefault="006A1E02" w:rsidP="006D640B" w:rsidR="008D701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5A3059">
        <w:t>trećoj</w:t>
      </w:r>
      <w:r w:rsidR="006D1C6E">
        <w:t xml:space="preserve"> </w:t>
      </w:r>
      <w:r w:rsidRPr="006A1E02">
        <w:t>elektroničnoj javnoj dražbi koju je provela Financijska agencija</w:t>
      </w:r>
      <w:r w:rsidR="00FB52A3">
        <w:t xml:space="preserve"> </w:t>
      </w:r>
      <w:r w:rsidR="00344594">
        <w:t xml:space="preserve">u ovoj pravnoj stvari prodana </w:t>
      </w:r>
      <w:r w:rsidR="00FB52A3">
        <w:t xml:space="preserve"> </w:t>
      </w:r>
      <w:r w:rsidR="00B54E39">
        <w:t xml:space="preserve">je </w:t>
      </w:r>
      <w:r w:rsidR="00FB52A3">
        <w:t>nekretnina</w:t>
      </w:r>
      <w:r w:rsidRPr="006A1E02">
        <w:t xml:space="preserve"> stečajnog dužni</w:t>
      </w:r>
      <w:r w:rsidR="00FB52A3">
        <w:t>ka opterećena</w:t>
      </w:r>
      <w:r w:rsidR="005B50FA">
        <w:t xml:space="preserve"> razlučnim pravom </w:t>
      </w:r>
      <w:r w:rsidR="00B54E39">
        <w:t xml:space="preserve"> i to:</w:t>
      </w:r>
      <w:r w:rsidR="007B2B61" w:rsidRPr="007B2B61">
        <w:t xml:space="preserve"> </w:t>
      </w:r>
      <w:r w:rsidR="006D640B" w:rsidRPr="006D640B">
        <w:t>kč.br. 1898/2 – kuća, zgrade i dvorište Zagrebačka ulica sa 1341 m2</w:t>
      </w:r>
      <w:r w:rsidR="006D640B">
        <w:t>, upisana</w:t>
      </w:r>
      <w:r w:rsidR="006D640B" w:rsidRPr="006D640B">
        <w:t xml:space="preserve"> u </w:t>
      </w:r>
      <w:r w:rsidR="00806FBC">
        <w:t>zk.ul. 1270. k.o. Brodski Varoš</w:t>
      </w:r>
      <w:r w:rsidR="00B54E39">
        <w:t xml:space="preserve">, </w:t>
      </w:r>
      <w:r w:rsidR="00124526">
        <w:t>a</w:t>
      </w:r>
      <w:r w:rsidR="00DD75B8">
        <w:t xml:space="preserve"> </w:t>
      </w:r>
      <w:r w:rsidRPr="006A1E02">
        <w:t>sukladno zaključk</w:t>
      </w:r>
      <w:r w:rsidR="0056387F">
        <w:t>u o prodaji poslovni broj 7/St-</w:t>
      </w:r>
      <w:r w:rsidR="002E1D7E">
        <w:t>1537/2016-38</w:t>
      </w:r>
      <w:r w:rsidR="008D7018">
        <w:t xml:space="preserve"> </w:t>
      </w:r>
      <w:r w:rsidRPr="006A1E02">
        <w:t xml:space="preserve">od </w:t>
      </w:r>
      <w:r w:rsidR="002E1D7E">
        <w:t>14</w:t>
      </w:r>
      <w:r w:rsidR="00124526">
        <w:t>. lipnja 2017</w:t>
      </w:r>
      <w:r w:rsidRPr="006A1E02">
        <w:t>. godine.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56387F">
        <w:t>je o dosudi poslovni broj 7/St</w:t>
      </w:r>
      <w:r w:rsidR="0002168C">
        <w:t xml:space="preserve">-1537/2016-48 </w:t>
      </w:r>
      <w:r w:rsidR="006A1E02" w:rsidRPr="006A1E02">
        <w:t xml:space="preserve">od </w:t>
      </w:r>
      <w:r w:rsidR="0002168C">
        <w:t>04. svibnja</w:t>
      </w:r>
      <w:r w:rsidR="00124526">
        <w:t xml:space="preserve"> 2018</w:t>
      </w:r>
      <w:r w:rsidR="006A1E02" w:rsidRPr="006A1E02">
        <w:t>. godine postalo je pravom</w:t>
      </w:r>
      <w:r w:rsidR="00F767B7">
        <w:t xml:space="preserve">oćno te je </w:t>
      </w:r>
      <w:r w:rsidR="0093192E">
        <w:t xml:space="preserve"> održano</w:t>
      </w:r>
      <w:r w:rsidR="006A1E02" w:rsidRPr="006A1E02">
        <w:t xml:space="preserve"> ročište za diobu kupovnine  dan</w:t>
      </w:r>
      <w:r w:rsidR="0093192E">
        <w:t>a</w:t>
      </w:r>
      <w:r w:rsidR="006A1E02" w:rsidRPr="006A1E02">
        <w:t xml:space="preserve"> </w:t>
      </w:r>
      <w:r w:rsidR="0056387F">
        <w:t xml:space="preserve"> </w:t>
      </w:r>
      <w:r w:rsidR="0002168C">
        <w:t xml:space="preserve">27. kolovoza </w:t>
      </w:r>
      <w:r w:rsidR="00124526">
        <w:t>2018</w:t>
      </w:r>
      <w:r w:rsidR="006A1E02" w:rsidRPr="006A1E02">
        <w:t xml:space="preserve">. godine na koje su pozvane osobe koje prema stanju spisa i podacima iz zemljišnih knjiga polažu pravo na namirenje iz kupovnine, kao i stečajni upravitelj. </w:t>
      </w:r>
      <w:r w:rsidR="001B312D">
        <w:t xml:space="preserve"> </w:t>
      </w:r>
      <w:r w:rsidR="001B312D">
        <w:tab/>
      </w:r>
    </w:p>
    <w:p w:rsidRDefault="00135043" w:rsidP="006A1E02" w:rsidR="006A1E02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>Diobnu masu čini kupovnina koja j</w:t>
      </w:r>
      <w:r w:rsidR="00B54E39">
        <w:t>e realizirana prodajom predmetng suvlasničkog dijela</w:t>
      </w:r>
      <w:r w:rsidR="006A1E02" w:rsidRPr="006A1E02">
        <w:t xml:space="preserve"> nekretnine u iznosu od </w:t>
      </w:r>
      <w:r w:rsidR="00651CCB">
        <w:t>36.975,00</w:t>
      </w:r>
      <w:r w:rsidR="006A1E02" w:rsidRPr="006A1E02">
        <w:t xml:space="preserve"> Kn.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Nakon unovčenja stvari ili prava na kojem postoji razlučno pravo upisano u javnoj knjizi sukladno odredbi čl. 248. Stečajnog zakona ( NN 71/15</w:t>
      </w:r>
      <w:r w:rsidR="00B35879">
        <w:t>,104/17</w:t>
      </w:r>
      <w:r w:rsidR="00F767B7">
        <w:t>)</w:t>
      </w:r>
      <w:r w:rsidRPr="006A1E02">
        <w:t xml:space="preserve"> iz iznosa ostvarenog prodajom najprije se namiruju troškovi unovčenja sukladno odredbi čl. 254. </w:t>
      </w:r>
      <w:r w:rsidR="00B54E39">
        <w:t xml:space="preserve"> </w:t>
      </w:r>
      <w:r w:rsidRPr="006A1E02">
        <w:t>SZ-a, a potom tražbine razlučnih vjerovnika prema redoslijedu određenim pravilima ovršnog postupka.</w:t>
      </w:r>
    </w:p>
    <w:p w:rsidRDefault="00F767B7" w:rsidP="006A1E02" w:rsidR="00D41889">
      <w:pPr>
        <w:jc w:val="both"/>
      </w:pPr>
      <w:r>
        <w:t xml:space="preserve"> </w:t>
      </w:r>
      <w:r>
        <w:tab/>
        <w:t xml:space="preserve"> </w:t>
      </w:r>
      <w:r>
        <w:tab/>
        <w:t>Stečajna</w:t>
      </w:r>
      <w:r w:rsidR="006A1E02" w:rsidRPr="006A1E02">
        <w:t xml:space="preserve"> upravitelj</w:t>
      </w:r>
      <w:r>
        <w:t>ica</w:t>
      </w:r>
      <w:r w:rsidR="0056387F">
        <w:t xml:space="preserve"> u podnesku i</w:t>
      </w:r>
      <w:r w:rsidR="00DD75B8">
        <w:t xml:space="preserve"> na ročištu za diobu</w:t>
      </w:r>
      <w:r w:rsidR="00865A4B">
        <w:t xml:space="preserve"> zatražio</w:t>
      </w:r>
      <w:r w:rsidR="006A1E02" w:rsidRPr="006A1E02">
        <w:t xml:space="preserve"> je</w:t>
      </w:r>
      <w:r w:rsidR="00865A4B">
        <w:t xml:space="preserve"> da se</w:t>
      </w:r>
      <w:r w:rsidR="006A1E02" w:rsidRPr="006A1E02">
        <w:t xml:space="preserve"> </w:t>
      </w:r>
      <w:r w:rsidR="00865A4B">
        <w:t xml:space="preserve">u </w:t>
      </w:r>
      <w:r w:rsidR="006A1E02" w:rsidRPr="006A1E02">
        <w:t>obračun troškova unovčenja predmeta</w:t>
      </w:r>
      <w:r w:rsidR="00865A4B">
        <w:t xml:space="preserve"> prodaje uvrste</w:t>
      </w:r>
      <w:r w:rsidR="0056387F">
        <w:t xml:space="preserve"> troškovi utvrđivanja predmeta razlučnog prava u iznosu  od 5% od utroška tj. u iznosu od </w:t>
      </w:r>
      <w:r w:rsidR="00356C02">
        <w:t>1.848,75</w:t>
      </w:r>
      <w:r w:rsidR="0056387F">
        <w:t xml:space="preserve"> Kn i </w:t>
      </w:r>
      <w:r w:rsidR="006A1E02" w:rsidRPr="006A1E02">
        <w:t>troškov</w:t>
      </w:r>
      <w:r w:rsidR="00865A4B">
        <w:t>i</w:t>
      </w:r>
      <w:r w:rsidR="006A1E02" w:rsidRPr="006A1E02">
        <w:t xml:space="preserve"> unovčenja </w:t>
      </w:r>
      <w:r w:rsidR="00DD75B8">
        <w:t xml:space="preserve"> </w:t>
      </w:r>
      <w:r w:rsidR="006A1E02" w:rsidRPr="006A1E02">
        <w:t xml:space="preserve">u iznosu od </w:t>
      </w:r>
      <w:r w:rsidR="00A81412">
        <w:t>33.577,45</w:t>
      </w:r>
      <w:r w:rsidR="006A1E02" w:rsidRPr="006A1E02">
        <w:t xml:space="preserve"> Kn</w:t>
      </w:r>
      <w:r w:rsidR="001B312D">
        <w:t xml:space="preserve"> </w:t>
      </w:r>
      <w:r w:rsidR="006A1E02" w:rsidRPr="006A1E02">
        <w:t>odnosno da ukupno obrač</w:t>
      </w:r>
      <w:r w:rsidR="0036438A">
        <w:t xml:space="preserve">un troškova unovčenja predmeta </w:t>
      </w:r>
      <w:r w:rsidR="006A1E02" w:rsidRPr="006A1E02">
        <w:t xml:space="preserve">nekretnine </w:t>
      </w:r>
      <w:r w:rsidR="00F070BB">
        <w:t>koja je predmetom prodaje iznosi</w:t>
      </w:r>
      <w:r w:rsidR="006A1E02" w:rsidRPr="006A1E02">
        <w:t xml:space="preserve"> </w:t>
      </w:r>
      <w:r w:rsidR="0036438A">
        <w:t>35.426,20</w:t>
      </w:r>
      <w:r w:rsidR="006A1E02" w:rsidRPr="006A1E02">
        <w:t xml:space="preserve"> Kn.</w:t>
      </w:r>
      <w:r w:rsidR="00B54E39">
        <w:t xml:space="preserve"> </w:t>
      </w:r>
      <w:r w:rsidR="006A1E02" w:rsidRPr="006A1E02">
        <w:t xml:space="preserve"> </w:t>
      </w:r>
      <w:r w:rsidR="0056387F">
        <w:t xml:space="preserve"> </w:t>
      </w:r>
    </w:p>
    <w:p w:rsidRDefault="00DA2986" w:rsidP="00D41889" w:rsidR="00EA0798">
      <w:pPr>
        <w:jc w:val="both"/>
      </w:pPr>
      <w:r>
        <w:t xml:space="preserve"> </w:t>
      </w:r>
      <w:r>
        <w:tab/>
      </w:r>
      <w:r>
        <w:tab/>
        <w:t>Trošak unovčenja u i</w:t>
      </w:r>
      <w:r w:rsidR="00D41889">
        <w:t xml:space="preserve">znos od 2.100,00 Kn po osnovi naknade za provedbu prodaje </w:t>
      </w:r>
      <w:r>
        <w:t xml:space="preserve">nekretnine </w:t>
      </w:r>
      <w:r w:rsidR="00D41889">
        <w:t>elektroničkom javnom dražbom po računu broj</w:t>
      </w:r>
      <w:r w:rsidR="00D41889" w:rsidRPr="00D41889">
        <w:t xml:space="preserve"> 254-0418-000024</w:t>
      </w:r>
      <w:r>
        <w:t xml:space="preserve"> </w:t>
      </w:r>
      <w:r w:rsidR="00CD2D95">
        <w:t xml:space="preserve"> </w:t>
      </w:r>
      <w:r w:rsidR="00F767B7">
        <w:t>potrebno</w:t>
      </w:r>
      <w:r>
        <w:t xml:space="preserve"> je</w:t>
      </w:r>
      <w:r w:rsidR="00F767B7">
        <w:t xml:space="preserve"> uvrstiti u</w:t>
      </w:r>
      <w:r w:rsidR="004A521D">
        <w:t xml:space="preserve"> rješenje o namirenju u korist Financijske agencije koja je provela </w:t>
      </w:r>
      <w:r>
        <w:t xml:space="preserve">javnu </w:t>
      </w:r>
      <w:r w:rsidR="004A521D">
        <w:t xml:space="preserve">prodaju i kojoj pripada taj trošak i </w:t>
      </w:r>
      <w:r w:rsidR="00A3005B">
        <w:t xml:space="preserve">naložiti </w:t>
      </w:r>
      <w:r w:rsidR="000B2D12">
        <w:t xml:space="preserve">Financijskoj agenciji </w:t>
      </w:r>
      <w:r w:rsidR="0055448E">
        <w:t>da</w:t>
      </w:r>
      <w:r>
        <w:t xml:space="preserve"> predmetna</w:t>
      </w:r>
      <w:r w:rsidR="000B2D12">
        <w:t xml:space="preserve"> sredstva</w:t>
      </w:r>
      <w:r w:rsidR="0055448E">
        <w:t xml:space="preserve"> naplati</w:t>
      </w:r>
      <w:r w:rsidR="000B2D12">
        <w:t xml:space="preserve"> iz sredstava položene jamčevine</w:t>
      </w:r>
      <w:r>
        <w:t xml:space="preserve">, </w:t>
      </w:r>
      <w:r w:rsidR="0055448E">
        <w:t>kako je i navedeno točka</w:t>
      </w:r>
      <w:r>
        <w:t xml:space="preserve">ma I b) i II 2. izreke rješenja, jer po pozivu Financijske agencije za uplatu predujma nije postupljeno budući da nije bilo sredstava u stečajnoj masi. </w:t>
      </w:r>
      <w:r w:rsidR="0055448E">
        <w:t xml:space="preserve"> </w:t>
      </w:r>
    </w:p>
    <w:p w:rsidRDefault="00DA2986" w:rsidP="00D41889" w:rsidR="00F767B7" w:rsidRPr="00D41889">
      <w:pPr>
        <w:jc w:val="both"/>
      </w:pPr>
      <w:r>
        <w:t xml:space="preserve">        </w:t>
      </w:r>
      <w:r>
        <w:tab/>
      </w:r>
      <w:r>
        <w:tab/>
      </w:r>
      <w:r w:rsidR="00F767B7">
        <w:t>O</w:t>
      </w:r>
      <w:r w:rsidR="00F767B7" w:rsidRPr="006A1E02">
        <w:t>d iznosa koji je realiziran pr</w:t>
      </w:r>
      <w:r>
        <w:t xml:space="preserve">odajom nekretnine treba </w:t>
      </w:r>
      <w:r w:rsidR="00F767B7" w:rsidRPr="006A1E02">
        <w:t xml:space="preserve"> u korist stečajne mase ustegnuti iznos od </w:t>
      </w:r>
      <w:r w:rsidR="00F767B7">
        <w:t>1.848,75</w:t>
      </w:r>
      <w:r w:rsidR="00F767B7" w:rsidRPr="006A1E02">
        <w:t xml:space="preserve"> Kn po osnovi troškova</w:t>
      </w:r>
      <w:r w:rsidR="00F767B7">
        <w:t xml:space="preserve"> utvrđivanja predmeta razlučnog prava </w:t>
      </w:r>
      <w:r w:rsidR="00F767B7" w:rsidRPr="006A1E02">
        <w:t>nekretnine sukladno odr</w:t>
      </w:r>
      <w:r w:rsidR="00F767B7">
        <w:t>edbama čl. 248. i čl. 254. SZ-a.</w:t>
      </w:r>
    </w:p>
    <w:p w:rsidRDefault="006E004C" w:rsidP="006A1E02" w:rsidR="00D41889">
      <w:pPr>
        <w:jc w:val="both"/>
      </w:pPr>
      <w:r>
        <w:t xml:space="preserve"> </w:t>
      </w:r>
      <w:r>
        <w:tab/>
      </w:r>
      <w:r>
        <w:tab/>
        <w:t>Nadalje, po ocjeni suda</w:t>
      </w:r>
      <w:r w:rsidR="00DA2986">
        <w:t>,</w:t>
      </w:r>
      <w:r>
        <w:t xml:space="preserve"> osnovan je zahtjev stečajne upraviteljice da se u trošak unovčenja nekretnine uvrste </w:t>
      </w:r>
      <w:r w:rsidR="003F73E2">
        <w:t xml:space="preserve">stvarno nastali troškovi </w:t>
      </w:r>
      <w:r w:rsidR="008C158E">
        <w:t>unovčenja</w:t>
      </w:r>
      <w:r w:rsidR="00EA0798">
        <w:t xml:space="preserve"> koji su nastali</w:t>
      </w:r>
      <w:r w:rsidR="008C158E">
        <w:t xml:space="preserve"> do prodaje nekretnine, koji involviraju trošak procjene nekretnine </w:t>
      </w:r>
      <w:r w:rsidR="00DA2986">
        <w:t>(</w:t>
      </w:r>
      <w:r w:rsidR="00524014">
        <w:t>3.650,00 Kn</w:t>
      </w:r>
      <w:r w:rsidR="00DA2986">
        <w:t xml:space="preserve"> ),</w:t>
      </w:r>
      <w:r w:rsidR="00714FF8">
        <w:t xml:space="preserve"> troškove</w:t>
      </w:r>
      <w:r w:rsidR="00EA0798">
        <w:t xml:space="preserve"> </w:t>
      </w:r>
      <w:r w:rsidR="00AF0EAF">
        <w:t>i</w:t>
      </w:r>
      <w:r w:rsidR="00DA2986">
        <w:t>zrade pečata, poštarine, nagrade javnog bilježnika, naknade</w:t>
      </w:r>
      <w:r w:rsidR="00AF0EAF">
        <w:t xml:space="preserve"> za uređen</w:t>
      </w:r>
      <w:r w:rsidR="00927E4B">
        <w:t xml:space="preserve">je </w:t>
      </w:r>
      <w:r w:rsidR="00DA2986">
        <w:t>voda,</w:t>
      </w:r>
      <w:r w:rsidR="00927E4B">
        <w:t xml:space="preserve"> knjigovodstvene usluge, </w:t>
      </w:r>
      <w:r w:rsidR="00DA2986">
        <w:t xml:space="preserve">uredskog materijala, putni trošak </w:t>
      </w:r>
      <w:r w:rsidR="00927E4B">
        <w:t xml:space="preserve"> stečajnog upravitelja</w:t>
      </w:r>
      <w:r w:rsidR="00DA2986">
        <w:t xml:space="preserve"> prema specifikaciji ( ukupno 15.260,79 Kn </w:t>
      </w:r>
      <w:r w:rsidR="00714FF8">
        <w:t xml:space="preserve"> i koje je stečajna upraviteljica dokazala računima  i rješenjima </w:t>
      </w:r>
      <w:r w:rsidR="00DA2986">
        <w:t>)  i pred</w:t>
      </w:r>
      <w:r w:rsidR="00EA0798">
        <w:t>v</w:t>
      </w:r>
      <w:r w:rsidR="00DA2986">
        <w:t>i</w:t>
      </w:r>
      <w:r w:rsidR="00EA0798">
        <w:t xml:space="preserve">divi </w:t>
      </w:r>
      <w:r w:rsidR="00EA0798" w:rsidRPr="00EA0798">
        <w:t xml:space="preserve"> </w:t>
      </w:r>
      <w:r w:rsidR="00EA0798">
        <w:t xml:space="preserve">trošak nagrade </w:t>
      </w:r>
      <w:r w:rsidR="00DA2986">
        <w:t xml:space="preserve">za </w:t>
      </w:r>
      <w:r w:rsidR="00EA0798">
        <w:t>stečajne upra</w:t>
      </w:r>
      <w:r w:rsidR="00F070BB">
        <w:t>viteljice u iznosu od 6.359,70</w:t>
      </w:r>
      <w:r w:rsidR="00DA2986">
        <w:t xml:space="preserve"> K</w:t>
      </w:r>
      <w:r w:rsidR="00EA0798">
        <w:t>n</w:t>
      </w:r>
      <w:r w:rsidR="00DA2986">
        <w:t xml:space="preserve"> koji involvira i doprinos za zdravstvenu zaštitu prema Uredbi</w:t>
      </w:r>
      <w:r w:rsidR="00714FF8">
        <w:t xml:space="preserve"> o kriterijima i načinu obračuna i plaćanja nagrade stečajnim upraviteljima ( NN 105/15 )</w:t>
      </w:r>
      <w:r w:rsidR="00927E4B">
        <w:t xml:space="preserve"> odnosno ukupno troškovi </w:t>
      </w:r>
      <w:r w:rsidR="000823C0">
        <w:t xml:space="preserve">unovčenja </w:t>
      </w:r>
      <w:r w:rsidR="00927E4B">
        <w:t xml:space="preserve">u iznosu od </w:t>
      </w:r>
      <w:r w:rsidR="00DA2986">
        <w:t xml:space="preserve"> 25.270,49 Kn</w:t>
      </w:r>
      <w:r w:rsidR="00927E4B">
        <w:t xml:space="preserve"> Kn jer su to troškovi u kojima i razlučni vjerovnik </w:t>
      </w:r>
      <w:r w:rsidR="001A2BCF">
        <w:t>participira u omjeru u kojem prodaj</w:t>
      </w:r>
      <w:r w:rsidR="00EA0798">
        <w:t>na nekretnina čini stečajnu mas</w:t>
      </w:r>
      <w:r w:rsidR="00714FF8">
        <w:t xml:space="preserve">u </w:t>
      </w:r>
      <w:r w:rsidR="00DA2986">
        <w:t xml:space="preserve">( konkretno </w:t>
      </w:r>
      <w:r w:rsidR="00714FF8">
        <w:t>nekretnina je i jedina ste</w:t>
      </w:r>
      <w:r w:rsidR="00EA0798">
        <w:t>č</w:t>
      </w:r>
      <w:r w:rsidR="00714FF8">
        <w:t>a</w:t>
      </w:r>
      <w:r w:rsidR="00EA0798">
        <w:t>jna masa )</w:t>
      </w:r>
      <w:r w:rsidR="00714FF8">
        <w:t>. Međutim, po mišljenju</w:t>
      </w:r>
      <w:r w:rsidR="007E4577">
        <w:t xml:space="preserve"> suda</w:t>
      </w:r>
      <w:r w:rsidR="00714FF8">
        <w:t>,</w:t>
      </w:r>
      <w:r w:rsidR="007E4577">
        <w:t xml:space="preserve"> razlučni vjerovnik ne može sam participirati u troškovima stečajnog postupka koji nisu nastali do unovčenja </w:t>
      </w:r>
      <w:r w:rsidR="00714FF8">
        <w:t xml:space="preserve">ove imovine tj. predvidivim troškovima postupka koje stečajna upravieljica navodi u specifikaciji troškova </w:t>
      </w:r>
      <w:r w:rsidR="00080046">
        <w:t>(</w:t>
      </w:r>
      <w:r w:rsidR="00E95B33">
        <w:t xml:space="preserve"> trošak naknade za zatvaranje računa, poštarine knjigovodstvenih usluga, putnih troškova stečajne upraviteljice ) </w:t>
      </w:r>
      <w:r w:rsidR="00080046">
        <w:t xml:space="preserve">jer bi na takav način bio </w:t>
      </w:r>
      <w:r w:rsidR="00080046">
        <w:lastRenderedPageBreak/>
        <w:t>doveden neravnopravni položaj u odnosu na ostale vjerovni</w:t>
      </w:r>
      <w:r w:rsidR="00EA0798">
        <w:t>ke</w:t>
      </w:r>
      <w:r w:rsidR="008805EB">
        <w:t xml:space="preserve"> i njih se ne može ustegnuti u korist mase, a sukladno odredbi </w:t>
      </w:r>
      <w:r w:rsidR="008805EB" w:rsidRPr="007B07AA">
        <w:t>čl. 248. st.1.</w:t>
      </w:r>
      <w:r w:rsidR="00EA0798">
        <w:t xml:space="preserve"> </w:t>
      </w:r>
      <w:r w:rsidR="00714FF8">
        <w:t>SZ-a.</w:t>
      </w:r>
    </w:p>
    <w:p w:rsidRDefault="006A1E02" w:rsidP="006A1E02" w:rsidR="00140B30">
      <w:pPr>
        <w:jc w:val="both"/>
      </w:pPr>
      <w:r w:rsidRPr="006A1E02">
        <w:tab/>
        <w:t xml:space="preserve"> </w:t>
      </w:r>
      <w:r w:rsidRPr="006A1E02">
        <w:tab/>
      </w:r>
      <w:r w:rsidR="006976FD">
        <w:t>Na ročištu za diobu</w:t>
      </w:r>
      <w:r w:rsidR="00865A4B">
        <w:t xml:space="preserve"> prema stanju zemljišnih knjiga</w:t>
      </w:r>
      <w:r w:rsidR="006976FD">
        <w:t xml:space="preserve"> utvr</w:t>
      </w:r>
      <w:r w:rsidR="00157C10">
        <w:t>đ</w:t>
      </w:r>
      <w:r w:rsidR="006976FD">
        <w:t xml:space="preserve">eno je da </w:t>
      </w:r>
      <w:r w:rsidR="0056387F">
        <w:t xml:space="preserve">prioritetno </w:t>
      </w:r>
      <w:r w:rsidR="006976FD">
        <w:t xml:space="preserve">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r w:rsidR="00157C10">
        <w:t>razlučni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E64D60" w:rsidRPr="00E64D60">
        <w:t>A</w:t>
      </w:r>
      <w:r w:rsidR="000668F9">
        <w:t>ddi</w:t>
      </w:r>
      <w:r w:rsidR="00E64D60" w:rsidRPr="00E64D60">
        <w:t>ko bank d.d. Zagreb, ranije Hypo Alpe Adria bank d.d. Zagreb OIB 14036333877</w:t>
      </w:r>
      <w:r w:rsidR="00140B30">
        <w:t xml:space="preserve">, a </w:t>
      </w:r>
      <w:r w:rsidR="00157C10">
        <w:t>po os</w:t>
      </w:r>
      <w:r w:rsidR="006976FD">
        <w:t>novi</w:t>
      </w:r>
      <w:r w:rsidR="00140B30">
        <w:t xml:space="preserve"> </w:t>
      </w:r>
      <w:r w:rsidR="00E64D60">
        <w:t>založnog</w:t>
      </w:r>
      <w:r w:rsidR="00140B30">
        <w:t xml:space="preserve"> prava  uknjiženog pod brojem Z-</w:t>
      </w:r>
      <w:r w:rsidR="00E64D60">
        <w:t>7924/09</w:t>
      </w:r>
      <w:r w:rsidR="00140B30">
        <w:t xml:space="preserve"> i to po osnovi</w:t>
      </w:r>
      <w:r w:rsidR="00707F0C" w:rsidRPr="00707F0C">
        <w:t xml:space="preserve"> Ugovora o kreditu broj 804-51004453/09 </w:t>
      </w:r>
      <w:r w:rsidR="00140B30">
        <w:t xml:space="preserve"> </w:t>
      </w:r>
      <w:r w:rsidR="00707F0C">
        <w:t xml:space="preserve">sa </w:t>
      </w:r>
      <w:r w:rsidR="00140B30">
        <w:t>Sporazum</w:t>
      </w:r>
      <w:r w:rsidR="00707F0C">
        <w:t>om</w:t>
      </w:r>
      <w:r w:rsidR="00140B30">
        <w:t xml:space="preserve"> o osiguranju novčane tražbine </w:t>
      </w:r>
      <w:r w:rsidR="00E64D60">
        <w:t>zasnivanjem založnog prava</w:t>
      </w:r>
      <w:r w:rsidR="00140B30">
        <w:t xml:space="preserve"> na nekretninama od </w:t>
      </w:r>
      <w:r w:rsidR="00E64D60">
        <w:t>23. rujna 2009</w:t>
      </w:r>
      <w:r w:rsidR="00140B30">
        <w:t xml:space="preserve">. godine </w:t>
      </w:r>
      <w:r w:rsidR="0006394E">
        <w:t xml:space="preserve">za </w:t>
      </w:r>
      <w:r w:rsidR="00EE4DAD">
        <w:t>dug</w:t>
      </w:r>
      <w:r w:rsidR="00E25610">
        <w:t xml:space="preserve"> od </w:t>
      </w:r>
      <w:r w:rsidR="00EE4DAD">
        <w:t>36.500,00 Eur-a u kunskoj</w:t>
      </w:r>
      <w:r w:rsidR="0006394E">
        <w:t xml:space="preserve"> protuvrijednosti po </w:t>
      </w:r>
      <w:r w:rsidR="00EE4DAD">
        <w:t>srednjem</w:t>
      </w:r>
      <w:r w:rsidR="00C735E8">
        <w:t xml:space="preserve"> tečaju banke odnosno</w:t>
      </w:r>
      <w:r w:rsidR="00EA0798">
        <w:t xml:space="preserve"> </w:t>
      </w:r>
      <w:r w:rsidR="0006394E">
        <w:t xml:space="preserve"> uvjetima prema Sporazumu. </w:t>
      </w:r>
    </w:p>
    <w:p w:rsidRDefault="00BF1801" w:rsidP="006A1E02" w:rsidR="00BF1801">
      <w:pPr>
        <w:jc w:val="both"/>
      </w:pPr>
      <w:r>
        <w:t xml:space="preserve"> </w:t>
      </w:r>
      <w:r>
        <w:tab/>
      </w:r>
      <w:r>
        <w:tab/>
        <w:t>Stečajna upraviteljica izričito se očitovala da na društvo B2 Kapital d.o.o.</w:t>
      </w:r>
      <w:r w:rsidR="00A760DF">
        <w:t>, Z</w:t>
      </w:r>
      <w:r>
        <w:t>agreb nije došlo do ustupa tražbine i da isto ima pravni položaj stečajnog vjerovnika, a ne razlučnog vjerovnika.</w:t>
      </w:r>
    </w:p>
    <w:p w:rsidRDefault="00E70C00" w:rsidP="006A1E02" w:rsidR="00140B30">
      <w:pPr>
        <w:jc w:val="both"/>
      </w:pPr>
      <w:r>
        <w:t xml:space="preserve"> </w:t>
      </w:r>
      <w:r>
        <w:tab/>
      </w:r>
      <w:r>
        <w:tab/>
      </w:r>
      <w:r w:rsidR="00A83E0B">
        <w:t xml:space="preserve">Kako razlučni vjerovnik </w:t>
      </w:r>
      <w:r w:rsidR="00A83E0B" w:rsidRPr="00240157">
        <w:t>A</w:t>
      </w:r>
      <w:r w:rsidR="000668F9">
        <w:t>ddi</w:t>
      </w:r>
      <w:r w:rsidR="00A83E0B" w:rsidRPr="00240157">
        <w:t>ko bank d.d. Zagreb, ranije Hypo Alpe Adria bank d.d. Zagreb OIB 14036333877</w:t>
      </w:r>
      <w:r w:rsidR="00A83E0B">
        <w:t xml:space="preserve"> </w:t>
      </w:r>
      <w:r w:rsidR="0003483E">
        <w:t>nije dostavio izračun tražbine</w:t>
      </w:r>
      <w:r w:rsidR="00BF1801">
        <w:t xml:space="preserve"> koja sudjeluje u namirenju tražbina je</w:t>
      </w:r>
      <w:r w:rsidR="00024AB7">
        <w:t xml:space="preserve"> uzeta u obzir prema stanju zemljišnih knjiga.</w:t>
      </w:r>
      <w:r w:rsidR="001D062B">
        <w:t xml:space="preserve"> </w:t>
      </w:r>
    </w:p>
    <w:p w:rsidRDefault="00BD0709" w:rsidP="006A1E02" w:rsidR="006A1E02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DD75B8">
        <w:t xml:space="preserve">prema stanju zemljišnih knjiga </w:t>
      </w:r>
      <w:r w:rsidR="00C735E8">
        <w:t xml:space="preserve">s preostalim iznosom od </w:t>
      </w:r>
      <w:r w:rsidR="00A760DF">
        <w:t>7.755,76 Kn</w:t>
      </w:r>
      <w:r w:rsidR="00C735E8">
        <w:t xml:space="preserve"> </w:t>
      </w:r>
      <w:r w:rsidR="006976FD">
        <w:t xml:space="preserve">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razlučnog </w:t>
      </w:r>
      <w:r w:rsidR="001D062B">
        <w:t xml:space="preserve">vjerovnika </w:t>
      </w:r>
      <w:r w:rsidR="00E6027B" w:rsidRPr="00240157">
        <w:t>A</w:t>
      </w:r>
      <w:r w:rsidR="000668F9">
        <w:t>ddi</w:t>
      </w:r>
      <w:r w:rsidR="00E6027B" w:rsidRPr="00240157">
        <w:t>ko bank d.d. Zagreb, ranije Hypo Alpe Adria bank d.d. Zagreb OIB 14036333877</w:t>
      </w:r>
      <w:r w:rsidR="001D062B">
        <w:t>, a po osnovi</w:t>
      </w:r>
      <w:r w:rsidR="00E6027B" w:rsidRPr="00E6027B">
        <w:t xml:space="preserve">  Ugovor</w:t>
      </w:r>
      <w:r w:rsidR="00E6027B">
        <w:t>a</w:t>
      </w:r>
      <w:r w:rsidR="00E6027B" w:rsidRPr="00E6027B">
        <w:t xml:space="preserve"> o kreditu broj 804-51004453/09</w:t>
      </w:r>
      <w:r w:rsidR="00E6027B">
        <w:t xml:space="preserve"> sa Sporazumom</w:t>
      </w:r>
      <w:r w:rsidR="00E6027B" w:rsidRPr="00E6027B">
        <w:t xml:space="preserve"> o osiguranju novčane tražbine zasnivanjem založnog prava na nekretninama od 23. ruj</w:t>
      </w:r>
      <w:r w:rsidR="00C735E8">
        <w:t xml:space="preserve">na 2009. godine </w:t>
      </w:r>
      <w:r w:rsidR="00EA0798">
        <w:t xml:space="preserve"> uknjiženog pod brojem Z- 7924/09,</w:t>
      </w:r>
      <w:r w:rsidR="00F83019">
        <w:t xml:space="preserve"> </w:t>
      </w:r>
      <w:r w:rsidR="003B21A5">
        <w:t xml:space="preserve">a </w:t>
      </w:r>
      <w:r>
        <w:t xml:space="preserve"> </w:t>
      </w:r>
      <w:r w:rsidR="006A1E02" w:rsidRPr="006A1E02">
        <w:t>prema pravilima</w:t>
      </w:r>
      <w:r w:rsidR="00607D9C">
        <w:t xml:space="preserve"> iz  odredbi čl. 112 . do </w:t>
      </w:r>
      <w:r w:rsidR="006A1E02" w:rsidRPr="006A1E02">
        <w:t xml:space="preserve"> čl.114. Ovršnog zakona ( NN 11</w:t>
      </w:r>
      <w:r w:rsidR="003E6B62">
        <w:t>2/12, 25/13 i 93/14 dalje: OZ )</w:t>
      </w:r>
      <w:r w:rsidR="000E40AC">
        <w:t>, a pri obračunu uzet je prodajni tečaj ove banke</w:t>
      </w:r>
      <w:r w:rsidR="003756FE">
        <w:t xml:space="preserve"> za</w:t>
      </w:r>
      <w:r w:rsidR="00AC42B9">
        <w:t xml:space="preserve"> 1</w:t>
      </w:r>
      <w:r w:rsidR="003756FE">
        <w:t xml:space="preserve"> EUR</w:t>
      </w:r>
      <w:r w:rsidR="000E40AC">
        <w:t xml:space="preserve"> </w:t>
      </w:r>
      <w:r w:rsidR="00AC42B9">
        <w:t xml:space="preserve">na </w:t>
      </w:r>
      <w:r w:rsidR="00FE3F75">
        <w:t xml:space="preserve">dan </w:t>
      </w:r>
      <w:r w:rsidR="00AC42B9">
        <w:t xml:space="preserve">održavanja ročišta za diobu </w:t>
      </w:r>
      <w:r w:rsidR="000E40AC">
        <w:t xml:space="preserve">koji iznosi </w:t>
      </w:r>
      <w:r w:rsidR="00BE38EC" w:rsidRPr="00BE38EC">
        <w:rPr>
          <w:bCs/>
        </w:rPr>
        <w:t>7,422079</w:t>
      </w:r>
      <w:r w:rsidR="00BE38EC">
        <w:t xml:space="preserve"> </w:t>
      </w:r>
      <w:r w:rsidR="00AC42B9">
        <w:t>Kn</w:t>
      </w:r>
      <w:r w:rsidR="003756FE">
        <w:t>. Nastavno tome</w:t>
      </w:r>
      <w:r w:rsidR="00AC42B9">
        <w:t>,</w:t>
      </w:r>
      <w:r w:rsidR="003756FE">
        <w:t xml:space="preserve"> valjalo je i </w:t>
      </w:r>
      <w:r w:rsidR="003E6B62">
        <w:t>utvrditi da je osiguran</w:t>
      </w:r>
      <w:r w:rsidR="009123A8">
        <w:t>a</w:t>
      </w:r>
      <w:r w:rsidR="003E6B62">
        <w:t xml:space="preserve"> tražbina ovog razlučnog vjerovnika u preostalom dijelu os</w:t>
      </w:r>
      <w:r w:rsidR="00475471">
        <w:t>t</w:t>
      </w:r>
      <w:r w:rsidR="003E6B62">
        <w:t>ala nenamirena</w:t>
      </w:r>
      <w:r w:rsidR="00AC42B9">
        <w:t xml:space="preserve"> je</w:t>
      </w:r>
      <w:r w:rsidR="009123A8">
        <w:t>r ostvarena</w:t>
      </w:r>
      <w:r w:rsidR="00AC42B9">
        <w:t xml:space="preserve"> sredstva nisu do</w:t>
      </w:r>
      <w:r w:rsidR="003D4869">
        <w:t>stat</w:t>
      </w:r>
      <w:r w:rsidR="00AC42B9">
        <w:t>n</w:t>
      </w:r>
      <w:r w:rsidR="003D4869">
        <w:t>a</w:t>
      </w:r>
      <w:r w:rsidR="00AC42B9">
        <w:t xml:space="preserve"> za njeno namirenje</w:t>
      </w:r>
      <w:r w:rsidR="003E6B62">
        <w:t>.</w:t>
      </w:r>
      <w:r w:rsidR="006A1E02" w:rsidRPr="006A1E02">
        <w:t xml:space="preserve">    </w:t>
      </w:r>
    </w:p>
    <w:p w:rsidRDefault="0088466A" w:rsidP="006A1E02" w:rsidR="00C735E8">
      <w:pPr>
        <w:jc w:val="both"/>
        <w:rPr>
          <w:bCs/>
        </w:rPr>
      </w:pPr>
      <w:r>
        <w:t xml:space="preserve"> </w:t>
      </w:r>
      <w:r>
        <w:tab/>
      </w:r>
      <w:r>
        <w:tab/>
      </w:r>
      <w:r w:rsidR="006A1E02" w:rsidRPr="006A1E02">
        <w:rPr>
          <w:bCs/>
        </w:rPr>
        <w:t>Nastavno tome, valjalo je naložiti Financijskoj agenciji da sa posebn</w:t>
      </w:r>
      <w:r w:rsidR="00A001F0">
        <w:rPr>
          <w:bCs/>
        </w:rPr>
        <w:t>ih</w:t>
      </w:r>
      <w:r w:rsidR="006A1E02" w:rsidRPr="006A1E02">
        <w:rPr>
          <w:bCs/>
        </w:rPr>
        <w:t xml:space="preserve"> računa koj</w:t>
      </w:r>
      <w:r>
        <w:rPr>
          <w:bCs/>
        </w:rPr>
        <w:t>i</w:t>
      </w:r>
      <w:r w:rsidR="006A1E02" w:rsidRPr="006A1E02">
        <w:rPr>
          <w:bCs/>
        </w:rPr>
        <w:t xml:space="preserve"> </w:t>
      </w:r>
      <w:r w:rsidR="00A001F0">
        <w:rPr>
          <w:bCs/>
        </w:rPr>
        <w:t>su</w:t>
      </w:r>
      <w:r w:rsidR="006A1E02" w:rsidRPr="006A1E02">
        <w:rPr>
          <w:bCs/>
        </w:rPr>
        <w:t xml:space="preserve"> otvoren u svrhu uplate jamčevine</w:t>
      </w:r>
      <w:r w:rsidR="003D4869">
        <w:rPr>
          <w:bCs/>
        </w:rPr>
        <w:t xml:space="preserve"> odnosno kupovnine </w:t>
      </w:r>
      <w:r w:rsidR="006A1E02" w:rsidRPr="006A1E02">
        <w:rPr>
          <w:bCs/>
        </w:rPr>
        <w:t xml:space="preserve">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="006A1E02" w:rsidRPr="006A1E02">
        <w:rPr>
          <w:bCs/>
        </w:rPr>
        <w:t xml:space="preserve"> i uz primjenu pravila iz odredbe čl.</w:t>
      </w:r>
      <w:r w:rsidR="005739D1">
        <w:rPr>
          <w:bCs/>
        </w:rPr>
        <w:t xml:space="preserve"> 112. i čl.</w:t>
      </w:r>
      <w:r w:rsidR="006A1E02" w:rsidRPr="006A1E02">
        <w:rPr>
          <w:bCs/>
        </w:rPr>
        <w:t xml:space="preserve"> 114. OZ-a  te čl. 27. i čl. 28. Pravilnika o načinu i postupku provedbe prodaje nekretnina i pokretnina u ovršnom postupku ( NN 156/14 ).</w:t>
      </w:r>
    </w:p>
    <w:p w:rsidRDefault="000668F9" w:rsidP="006A1E02" w:rsidR="006A1E02" w:rsidRPr="004E3157">
      <w:pPr>
        <w:jc w:val="both"/>
        <w:rPr>
          <w:bCs/>
        </w:rPr>
      </w:pPr>
      <w:r>
        <w:rPr>
          <w:bCs/>
        </w:rPr>
        <w:t xml:space="preserve">     </w:t>
      </w:r>
      <w:r>
        <w:rPr>
          <w:bCs/>
        </w:rPr>
        <w:tab/>
        <w:t xml:space="preserve">          Valjalo je i utvrditi da sredstva ostvarena prodajom nekretnine nisu dostatna za namirenje tražbine razlučnog vjerovnika </w:t>
      </w:r>
      <w:r w:rsidRPr="00240157">
        <w:t>A</w:t>
      </w:r>
      <w:r>
        <w:t>ddi</w:t>
      </w:r>
      <w:r w:rsidRPr="00240157">
        <w:t>ko bank d.d. Zagreb, ranije Hypo Alpe Adria bank d.d. Zagreb OIB 14036333877</w:t>
      </w:r>
      <w:r>
        <w:t xml:space="preserve"> po osnovi založnog prava uknjiženog pod brojem </w:t>
      </w:r>
      <w:r w:rsidR="00A760DF">
        <w:t xml:space="preserve">Z </w:t>
      </w:r>
      <w:r>
        <w:t>-9429/10 i razlučnog vjerovnika Republike Hrvatske Ministarstva financija Porezne uprave po osnovi založnog prava</w:t>
      </w:r>
      <w:r w:rsidR="004E3157">
        <w:t xml:space="preserve"> ukjiženog </w:t>
      </w:r>
      <w:r>
        <w:t xml:space="preserve"> pod brojem Z-4001/14. Nadalje, valjalo je utvrdi</w:t>
      </w:r>
      <w:r w:rsidR="00A760DF">
        <w:t xml:space="preserve">ti da je prestalo razlučno pravo </w:t>
      </w:r>
      <w:r w:rsidRPr="000668F9">
        <w:t>Fonda za zaštitu i energetsku učinkovitost Zagreb, Radnička cesta 80, OIB 85828625994</w:t>
      </w:r>
      <w:r>
        <w:t xml:space="preserve"> po osnovi založnog prava uknjiženo</w:t>
      </w:r>
      <w:r w:rsidR="004E3157">
        <w:t>g</w:t>
      </w:r>
      <w:r>
        <w:t xml:space="preserve"> pod brojem Z-9315/2016 od 01. </w:t>
      </w:r>
      <w:r w:rsidR="002A1461">
        <w:t>r</w:t>
      </w:r>
      <w:r>
        <w:t xml:space="preserve">ujna 2016. </w:t>
      </w:r>
      <w:r w:rsidR="002A1461">
        <w:t>g</w:t>
      </w:r>
      <w:r>
        <w:t>odine</w:t>
      </w:r>
      <w:r w:rsidR="004E3157">
        <w:t xml:space="preserve"> temeljem rješenja o osiguranju Općinskog suda u Slavonskom Brodu br. Ovr 3469/16 od 30. kolovoza 2016. godine,  </w:t>
      </w:r>
      <w:r>
        <w:t>jer je zahtjev za otvaranje skr</w:t>
      </w:r>
      <w:r w:rsidR="002A1461">
        <w:t>aćenog stečajnog postupka nad d</w:t>
      </w:r>
      <w:r>
        <w:t xml:space="preserve">užnikom podnesen 25. </w:t>
      </w:r>
      <w:r w:rsidR="004E3157">
        <w:t>s</w:t>
      </w:r>
      <w:r>
        <w:t xml:space="preserve">tudenog 2015. </w:t>
      </w:r>
      <w:r w:rsidR="002A1461">
        <w:t>godine</w:t>
      </w:r>
      <w:r>
        <w:t>,</w:t>
      </w:r>
      <w:r w:rsidR="004E3157">
        <w:t xml:space="preserve"> a stečajni postupak  otvoren dana 8. rujna 2016. godine, </w:t>
      </w:r>
      <w:r>
        <w:t xml:space="preserve"> a na temelju odredbe čl. </w:t>
      </w:r>
      <w:r w:rsidR="004E3157">
        <w:t xml:space="preserve">168. </w:t>
      </w:r>
      <w:r>
        <w:t>SZ-a.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002757" w:rsidR="003D4869">
      <w:pPr>
        <w:jc w:val="both"/>
      </w:pPr>
      <w:r>
        <w:tab/>
      </w:r>
      <w:r>
        <w:tab/>
        <w:t xml:space="preserve">                                           </w:t>
      </w:r>
    </w:p>
    <w:p w:rsidRDefault="0088466A" w:rsidP="00603E7E" w:rsidR="001446AA">
      <w:pPr>
        <w:jc w:val="center"/>
      </w:pPr>
      <w:r>
        <w:t xml:space="preserve">U Slavonskom Brodu </w:t>
      </w:r>
      <w:r w:rsidR="00091546">
        <w:t>30. kolovoza</w:t>
      </w:r>
      <w:r w:rsidR="00125352">
        <w:t xml:space="preserve"> 2018.godine</w:t>
      </w:r>
      <w:r w:rsidR="00002757">
        <w:t xml:space="preserve"> </w:t>
      </w:r>
    </w:p>
    <w:p w:rsidRDefault="00002757" w:rsidP="00603E7E" w:rsidR="003D4869">
      <w:pPr>
        <w:jc w:val="center"/>
      </w:pPr>
      <w:r>
        <w:t xml:space="preserve">                                       </w:t>
      </w:r>
    </w:p>
    <w:p w:rsidRDefault="00002757" w:rsidP="00002757" w:rsidR="00002757">
      <w:r>
        <w:t xml:space="preserve">                                                               </w:t>
      </w:r>
      <w:r w:rsidR="003D4869">
        <w:t xml:space="preserve"> </w:t>
      </w:r>
      <w:r w:rsidR="003D4869">
        <w:tab/>
      </w:r>
      <w:r w:rsidR="003D4869">
        <w:tab/>
      </w:r>
      <w:r w:rsidR="003D4869">
        <w:tab/>
      </w:r>
      <w:r w:rsidR="003D4869">
        <w:tab/>
      </w:r>
      <w:r>
        <w:t>Stečajna sutkinja</w:t>
      </w:r>
    </w:p>
    <w:p w:rsidRDefault="00002757" w:rsidP="009F1900" w:rsidR="000E486E">
      <w:r>
        <w:t xml:space="preserve">                                                                                                    </w:t>
      </w:r>
      <w:r w:rsidR="00B9674D">
        <w:t xml:space="preserve"> </w:t>
      </w:r>
      <w:r>
        <w:t xml:space="preserve">  </w:t>
      </w:r>
      <w:r w:rsidR="003D4869">
        <w:t xml:space="preserve">     </w:t>
      </w:r>
      <w:r>
        <w:t>Mirna Vujčić</w:t>
      </w:r>
    </w:p>
    <w:p w:rsidRDefault="00002757" w:rsidP="00002757" w:rsidR="00002757" w:rsidRPr="00603E7E">
      <w:pPr>
        <w:rPr>
          <w:b/>
          <w:sz w:val="16"/>
          <w:szCs w:val="16"/>
        </w:rPr>
      </w:pPr>
      <w:r w:rsidRPr="00603E7E">
        <w:rPr>
          <w:b/>
          <w:sz w:val="16"/>
          <w:szCs w:val="16"/>
        </w:rPr>
        <w:t>NAPUTAK O PRAVNOM LIJEKU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 xml:space="preserve">Protiv ovog rješenja dopuštena je žalba u roku od osam dana po 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>isteku</w:t>
      </w:r>
      <w:r w:rsidR="00603E7E">
        <w:rPr>
          <w:sz w:val="16"/>
          <w:szCs w:val="16"/>
        </w:rPr>
        <w:t xml:space="preserve"> osmog </w:t>
      </w:r>
      <w:r w:rsidRPr="00603E7E">
        <w:rPr>
          <w:sz w:val="16"/>
          <w:szCs w:val="16"/>
        </w:rPr>
        <w:t xml:space="preserve">dana od dana objave rješenja na mrežnoj stranici 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 xml:space="preserve">e-Oglasna ploča sudova. Žalba se podnosi  Visokom trgovačkom </w:t>
      </w:r>
    </w:p>
    <w:p w:rsidRDefault="00002757" w:rsidP="00002757" w:rsidR="00703AFE">
      <w:pPr>
        <w:rPr>
          <w:sz w:val="16"/>
          <w:szCs w:val="16"/>
        </w:rPr>
      </w:pPr>
      <w:r w:rsidRPr="00603E7E">
        <w:rPr>
          <w:sz w:val="16"/>
          <w:szCs w:val="16"/>
        </w:rPr>
        <w:t>sudu u Zagrebu  putem ovoga suda  u tri  primjerka.</w:t>
      </w:r>
    </w:p>
    <w:p w:rsidRDefault="006F3EF9" w:rsidP="00002757" w:rsidR="006F3EF9"/>
    <w:p w:rsidRDefault="00603E7E" w:rsidP="00002757" w:rsidR="00603E7E" w:rsidRPr="00603E7E">
      <w:r w:rsidRPr="00603E7E">
        <w:t>DNA</w:t>
      </w:r>
    </w:p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  <w:r w:rsidR="0085271C">
        <w:t>e-Oglasna ploča sudova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466563" w:rsidP="007E168D" w:rsidR="007E168D">
      <w:r>
        <w:t xml:space="preserve"> - stečajnoj upraviteljici</w:t>
      </w:r>
    </w:p>
    <w:p w:rsidRDefault="00BB7E11" w:rsidP="007E168D" w:rsidR="004E3157">
      <w:r>
        <w:t xml:space="preserve"> </w:t>
      </w:r>
      <w:r w:rsidR="007E168D">
        <w:t xml:space="preserve">- </w:t>
      </w:r>
      <w:r w:rsidR="001828D1">
        <w:t xml:space="preserve">razlučnom vjerovniku </w:t>
      </w:r>
      <w:r w:rsidR="009F1900">
        <w:t>Adikko bank d.d.</w:t>
      </w:r>
      <w:r w:rsidR="007E168D">
        <w:t xml:space="preserve"> </w:t>
      </w:r>
      <w:r w:rsidR="004E3157">
        <w:t>, RH Po ŽDO Gr. u</w:t>
      </w:r>
      <w:r w:rsidR="00F81DCD">
        <w:t>p</w:t>
      </w:r>
      <w:r w:rsidR="004E3157">
        <w:t xml:space="preserve">r, odjel., Fondu za energ.     </w:t>
      </w:r>
    </w:p>
    <w:p w:rsidRDefault="004E3157" w:rsidP="007E168D" w:rsidR="007E168D">
      <w:r>
        <w:t xml:space="preserve">   učinkovitost ZGB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4C5" w:rsidP="00B841C2" w:rsidR="00DF74C5">
      <w:r>
        <w:separator/>
      </w:r>
    </w:p>
  </w:endnote>
  <w:endnote w:id="0" w:type="continuationSeparator">
    <w:p w:rsidRDefault="00DF74C5" w:rsidP="00B841C2" w:rsidR="00DF7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4C5" w:rsidP="00B841C2" w:rsidR="00DF74C5">
      <w:r>
        <w:separator/>
      </w:r>
    </w:p>
  </w:footnote>
  <w:footnote w:id="0" w:type="continuationSeparator">
    <w:p w:rsidRDefault="00DF74C5" w:rsidP="00B841C2" w:rsidR="00DF7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St-1537</w:t>
    </w:r>
    <w:r w:rsidR="00603E7E">
      <w:rPr>
        <w:b/>
      </w:rPr>
      <w:t>/201</w:t>
    </w:r>
    <w:r>
      <w:rPr>
        <w:b/>
      </w:rPr>
      <w:t>6-</w:t>
    </w:r>
    <w:r w:rsidR="00F81DCD">
      <w:rPr>
        <w:b/>
      </w:rPr>
      <w:t>67</w:t>
    </w:r>
    <w:r w:rsidR="004A6B94">
      <w:rPr>
        <w:b/>
      </w:rPr>
      <w:t xml:space="preserve"> </w:t>
    </w: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168C"/>
    <w:rsid w:val="00024AB7"/>
    <w:rsid w:val="000264FC"/>
    <w:rsid w:val="0003483E"/>
    <w:rsid w:val="00035282"/>
    <w:rsid w:val="00037825"/>
    <w:rsid w:val="00042F04"/>
    <w:rsid w:val="000519EF"/>
    <w:rsid w:val="00052BE8"/>
    <w:rsid w:val="0005310A"/>
    <w:rsid w:val="0006394E"/>
    <w:rsid w:val="000668F9"/>
    <w:rsid w:val="00070F76"/>
    <w:rsid w:val="00080046"/>
    <w:rsid w:val="000823C0"/>
    <w:rsid w:val="00083E20"/>
    <w:rsid w:val="00084E06"/>
    <w:rsid w:val="00087344"/>
    <w:rsid w:val="00091546"/>
    <w:rsid w:val="00091EFB"/>
    <w:rsid w:val="000954A1"/>
    <w:rsid w:val="000B2D12"/>
    <w:rsid w:val="000D7D99"/>
    <w:rsid w:val="000E40AC"/>
    <w:rsid w:val="000E40E7"/>
    <w:rsid w:val="000E486E"/>
    <w:rsid w:val="000F138D"/>
    <w:rsid w:val="000F1F2D"/>
    <w:rsid w:val="000F55DF"/>
    <w:rsid w:val="0011496B"/>
    <w:rsid w:val="00121882"/>
    <w:rsid w:val="00124526"/>
    <w:rsid w:val="00125352"/>
    <w:rsid w:val="00126152"/>
    <w:rsid w:val="00135043"/>
    <w:rsid w:val="00135702"/>
    <w:rsid w:val="00140B30"/>
    <w:rsid w:val="00141E47"/>
    <w:rsid w:val="001446AA"/>
    <w:rsid w:val="00154689"/>
    <w:rsid w:val="00157C10"/>
    <w:rsid w:val="00165B04"/>
    <w:rsid w:val="001828D1"/>
    <w:rsid w:val="00197314"/>
    <w:rsid w:val="001A2BCF"/>
    <w:rsid w:val="001B0C91"/>
    <w:rsid w:val="001B312D"/>
    <w:rsid w:val="001D062B"/>
    <w:rsid w:val="001E2D01"/>
    <w:rsid w:val="001E5F1A"/>
    <w:rsid w:val="001F0CB4"/>
    <w:rsid w:val="00203132"/>
    <w:rsid w:val="002163FA"/>
    <w:rsid w:val="00240157"/>
    <w:rsid w:val="002633EC"/>
    <w:rsid w:val="00295308"/>
    <w:rsid w:val="002A1461"/>
    <w:rsid w:val="002B368E"/>
    <w:rsid w:val="002E059C"/>
    <w:rsid w:val="002E1D7E"/>
    <w:rsid w:val="002E2868"/>
    <w:rsid w:val="00322D72"/>
    <w:rsid w:val="00331917"/>
    <w:rsid w:val="00333186"/>
    <w:rsid w:val="00336668"/>
    <w:rsid w:val="00344594"/>
    <w:rsid w:val="00356C02"/>
    <w:rsid w:val="0036438A"/>
    <w:rsid w:val="003678E5"/>
    <w:rsid w:val="003756FE"/>
    <w:rsid w:val="003A1570"/>
    <w:rsid w:val="003A44D6"/>
    <w:rsid w:val="003B09ED"/>
    <w:rsid w:val="003B0FFE"/>
    <w:rsid w:val="003B21A5"/>
    <w:rsid w:val="003B2CD7"/>
    <w:rsid w:val="003D35FB"/>
    <w:rsid w:val="003D4869"/>
    <w:rsid w:val="003E251F"/>
    <w:rsid w:val="003E6B62"/>
    <w:rsid w:val="003F706B"/>
    <w:rsid w:val="003F73E2"/>
    <w:rsid w:val="00402CB5"/>
    <w:rsid w:val="004049AB"/>
    <w:rsid w:val="004068D4"/>
    <w:rsid w:val="004115B4"/>
    <w:rsid w:val="00423D43"/>
    <w:rsid w:val="00424B0A"/>
    <w:rsid w:val="00425481"/>
    <w:rsid w:val="00426B2B"/>
    <w:rsid w:val="00431F33"/>
    <w:rsid w:val="00437C5D"/>
    <w:rsid w:val="00443E7A"/>
    <w:rsid w:val="004650FD"/>
    <w:rsid w:val="00466563"/>
    <w:rsid w:val="0047318E"/>
    <w:rsid w:val="00475471"/>
    <w:rsid w:val="004761AD"/>
    <w:rsid w:val="004A521D"/>
    <w:rsid w:val="004A6062"/>
    <w:rsid w:val="004A6B94"/>
    <w:rsid w:val="004C0846"/>
    <w:rsid w:val="004C2E7A"/>
    <w:rsid w:val="004D0E0B"/>
    <w:rsid w:val="004D706A"/>
    <w:rsid w:val="004D72D2"/>
    <w:rsid w:val="004E3157"/>
    <w:rsid w:val="004E7572"/>
    <w:rsid w:val="004F1ABE"/>
    <w:rsid w:val="0050016E"/>
    <w:rsid w:val="00524014"/>
    <w:rsid w:val="005327AF"/>
    <w:rsid w:val="0055448E"/>
    <w:rsid w:val="0056387F"/>
    <w:rsid w:val="005739D1"/>
    <w:rsid w:val="00591498"/>
    <w:rsid w:val="005A3059"/>
    <w:rsid w:val="005A4A1D"/>
    <w:rsid w:val="005B0756"/>
    <w:rsid w:val="005B50FA"/>
    <w:rsid w:val="005B58D6"/>
    <w:rsid w:val="005F2A73"/>
    <w:rsid w:val="00603E7E"/>
    <w:rsid w:val="00607D9C"/>
    <w:rsid w:val="00611CC0"/>
    <w:rsid w:val="00613FE4"/>
    <w:rsid w:val="00620F4F"/>
    <w:rsid w:val="00631E0A"/>
    <w:rsid w:val="00634A60"/>
    <w:rsid w:val="0063655A"/>
    <w:rsid w:val="00651CCB"/>
    <w:rsid w:val="00655D0D"/>
    <w:rsid w:val="00670D20"/>
    <w:rsid w:val="006747E3"/>
    <w:rsid w:val="00685821"/>
    <w:rsid w:val="0068713E"/>
    <w:rsid w:val="006976FD"/>
    <w:rsid w:val="006A1E02"/>
    <w:rsid w:val="006A277C"/>
    <w:rsid w:val="006B23B7"/>
    <w:rsid w:val="006B2BDA"/>
    <w:rsid w:val="006B6D47"/>
    <w:rsid w:val="006C05EE"/>
    <w:rsid w:val="006D1C6E"/>
    <w:rsid w:val="006D640B"/>
    <w:rsid w:val="006E004C"/>
    <w:rsid w:val="006E0476"/>
    <w:rsid w:val="006E37E5"/>
    <w:rsid w:val="006F3EF9"/>
    <w:rsid w:val="00703AFE"/>
    <w:rsid w:val="00707F0C"/>
    <w:rsid w:val="00713DFC"/>
    <w:rsid w:val="00714FF8"/>
    <w:rsid w:val="00723468"/>
    <w:rsid w:val="0073179E"/>
    <w:rsid w:val="007379CC"/>
    <w:rsid w:val="007877E7"/>
    <w:rsid w:val="007A03A3"/>
    <w:rsid w:val="007A11BE"/>
    <w:rsid w:val="007A6EE3"/>
    <w:rsid w:val="007A7E04"/>
    <w:rsid w:val="007B07AA"/>
    <w:rsid w:val="007B2B61"/>
    <w:rsid w:val="007C28C9"/>
    <w:rsid w:val="007C4DEA"/>
    <w:rsid w:val="007D2282"/>
    <w:rsid w:val="007D7ADC"/>
    <w:rsid w:val="007E1597"/>
    <w:rsid w:val="007E168D"/>
    <w:rsid w:val="007E3899"/>
    <w:rsid w:val="007E4577"/>
    <w:rsid w:val="007F3DB5"/>
    <w:rsid w:val="008014A8"/>
    <w:rsid w:val="00806FBC"/>
    <w:rsid w:val="00810132"/>
    <w:rsid w:val="0082507F"/>
    <w:rsid w:val="00837255"/>
    <w:rsid w:val="00845C3E"/>
    <w:rsid w:val="0085271C"/>
    <w:rsid w:val="00865A4B"/>
    <w:rsid w:val="008765F0"/>
    <w:rsid w:val="008805EB"/>
    <w:rsid w:val="0088466A"/>
    <w:rsid w:val="00885F22"/>
    <w:rsid w:val="00896F10"/>
    <w:rsid w:val="008C1042"/>
    <w:rsid w:val="008C136A"/>
    <w:rsid w:val="008C158E"/>
    <w:rsid w:val="008C17A4"/>
    <w:rsid w:val="008C452D"/>
    <w:rsid w:val="008D0523"/>
    <w:rsid w:val="008D7018"/>
    <w:rsid w:val="00905E4B"/>
    <w:rsid w:val="009123A8"/>
    <w:rsid w:val="00913140"/>
    <w:rsid w:val="0092684E"/>
    <w:rsid w:val="00927E4B"/>
    <w:rsid w:val="009302E0"/>
    <w:rsid w:val="0093192E"/>
    <w:rsid w:val="00944906"/>
    <w:rsid w:val="00956A1C"/>
    <w:rsid w:val="00984240"/>
    <w:rsid w:val="009903B9"/>
    <w:rsid w:val="009B6775"/>
    <w:rsid w:val="009B6DEE"/>
    <w:rsid w:val="009C184E"/>
    <w:rsid w:val="009C2D59"/>
    <w:rsid w:val="009D7E29"/>
    <w:rsid w:val="009E2E49"/>
    <w:rsid w:val="009F1900"/>
    <w:rsid w:val="009F24F0"/>
    <w:rsid w:val="009F4CCA"/>
    <w:rsid w:val="009F4F90"/>
    <w:rsid w:val="009F6A2B"/>
    <w:rsid w:val="00A001F0"/>
    <w:rsid w:val="00A06765"/>
    <w:rsid w:val="00A3005B"/>
    <w:rsid w:val="00A4521D"/>
    <w:rsid w:val="00A53638"/>
    <w:rsid w:val="00A615AA"/>
    <w:rsid w:val="00A74B68"/>
    <w:rsid w:val="00A760DF"/>
    <w:rsid w:val="00A76356"/>
    <w:rsid w:val="00A81412"/>
    <w:rsid w:val="00A81646"/>
    <w:rsid w:val="00A83E0B"/>
    <w:rsid w:val="00A93CB3"/>
    <w:rsid w:val="00AA5F13"/>
    <w:rsid w:val="00AC3D28"/>
    <w:rsid w:val="00AC42B9"/>
    <w:rsid w:val="00AD13E5"/>
    <w:rsid w:val="00AE0F93"/>
    <w:rsid w:val="00AE3FD8"/>
    <w:rsid w:val="00AE4FB7"/>
    <w:rsid w:val="00AE7537"/>
    <w:rsid w:val="00AF0EAF"/>
    <w:rsid w:val="00B05386"/>
    <w:rsid w:val="00B0588F"/>
    <w:rsid w:val="00B068C4"/>
    <w:rsid w:val="00B1742D"/>
    <w:rsid w:val="00B208A4"/>
    <w:rsid w:val="00B268FA"/>
    <w:rsid w:val="00B35879"/>
    <w:rsid w:val="00B54E39"/>
    <w:rsid w:val="00B841C2"/>
    <w:rsid w:val="00B84769"/>
    <w:rsid w:val="00B9674D"/>
    <w:rsid w:val="00BA69A2"/>
    <w:rsid w:val="00BB16F9"/>
    <w:rsid w:val="00BB6EBE"/>
    <w:rsid w:val="00BB7E11"/>
    <w:rsid w:val="00BC2AE1"/>
    <w:rsid w:val="00BD0709"/>
    <w:rsid w:val="00BD7212"/>
    <w:rsid w:val="00BE38EC"/>
    <w:rsid w:val="00BF1801"/>
    <w:rsid w:val="00BF431A"/>
    <w:rsid w:val="00C05FF8"/>
    <w:rsid w:val="00C232C9"/>
    <w:rsid w:val="00C24CFF"/>
    <w:rsid w:val="00C371CE"/>
    <w:rsid w:val="00C44501"/>
    <w:rsid w:val="00C61F71"/>
    <w:rsid w:val="00C70402"/>
    <w:rsid w:val="00C71CD5"/>
    <w:rsid w:val="00C73485"/>
    <w:rsid w:val="00C735E8"/>
    <w:rsid w:val="00C82387"/>
    <w:rsid w:val="00CA281F"/>
    <w:rsid w:val="00CB6668"/>
    <w:rsid w:val="00CC4ED5"/>
    <w:rsid w:val="00CD250E"/>
    <w:rsid w:val="00CD2D95"/>
    <w:rsid w:val="00CE6379"/>
    <w:rsid w:val="00D06C8C"/>
    <w:rsid w:val="00D12AEE"/>
    <w:rsid w:val="00D21A5F"/>
    <w:rsid w:val="00D26C1B"/>
    <w:rsid w:val="00D3667F"/>
    <w:rsid w:val="00D41889"/>
    <w:rsid w:val="00D45AF3"/>
    <w:rsid w:val="00D472B2"/>
    <w:rsid w:val="00D5798F"/>
    <w:rsid w:val="00D62B03"/>
    <w:rsid w:val="00D63B71"/>
    <w:rsid w:val="00D64235"/>
    <w:rsid w:val="00D655CD"/>
    <w:rsid w:val="00D95117"/>
    <w:rsid w:val="00DA2986"/>
    <w:rsid w:val="00DB052E"/>
    <w:rsid w:val="00DC1907"/>
    <w:rsid w:val="00DC57B6"/>
    <w:rsid w:val="00DD75B8"/>
    <w:rsid w:val="00DE411C"/>
    <w:rsid w:val="00DF74C5"/>
    <w:rsid w:val="00E03020"/>
    <w:rsid w:val="00E2126C"/>
    <w:rsid w:val="00E21419"/>
    <w:rsid w:val="00E25610"/>
    <w:rsid w:val="00E40AF9"/>
    <w:rsid w:val="00E45A82"/>
    <w:rsid w:val="00E51823"/>
    <w:rsid w:val="00E568A8"/>
    <w:rsid w:val="00E6027B"/>
    <w:rsid w:val="00E64D60"/>
    <w:rsid w:val="00E70C00"/>
    <w:rsid w:val="00E72290"/>
    <w:rsid w:val="00E87CE6"/>
    <w:rsid w:val="00E95B33"/>
    <w:rsid w:val="00E979EA"/>
    <w:rsid w:val="00EA0798"/>
    <w:rsid w:val="00EA6946"/>
    <w:rsid w:val="00EE3618"/>
    <w:rsid w:val="00EE4DAD"/>
    <w:rsid w:val="00EE5581"/>
    <w:rsid w:val="00EE7CCE"/>
    <w:rsid w:val="00F070BB"/>
    <w:rsid w:val="00F07905"/>
    <w:rsid w:val="00F34198"/>
    <w:rsid w:val="00F616E6"/>
    <w:rsid w:val="00F671BC"/>
    <w:rsid w:val="00F74C3A"/>
    <w:rsid w:val="00F767B7"/>
    <w:rsid w:val="00F81DCD"/>
    <w:rsid w:val="00F82EB5"/>
    <w:rsid w:val="00F83019"/>
    <w:rsid w:val="00F91E57"/>
    <w:rsid w:val="00F94EAC"/>
    <w:rsid w:val="00F95C17"/>
    <w:rsid w:val="00FB3D4F"/>
    <w:rsid w:val="00FB52A3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1833</properties:Words>
  <properties:Characters>10296</properties:Characters>
  <properties:Lines>214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2018-08-30T07:14:00Z</dcterms:created>
  <dc:creator>wsadmin</dc:creator>
  <cp:lastModifiedBy>wsadmin</cp:lastModifiedBy>
  <cp:lastPrinted>2018-08-30T06:42:00Z</cp:lastPrinted>
  <dcterms:modified xmlns:xsi="http://www.w3.org/2001/XMLSchema-instance" xsi:type="dcterms:W3CDTF">2018-08-30T07:24:00Z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(St-1537-2016- od 30.08. 2018   RJEŠENJE O NAMIRENJU EUROUNIVERZAL_.docx)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