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736" w14:paraId="9b95736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St-</w:t>
      </w:r>
      <w:r w:rsidR="00C830C7">
        <w:t>3</w:t>
      </w:r>
      <w:r w:rsidR="009C1624">
        <w:t>881/16</w:t>
      </w:r>
      <w:r>
        <w:t xml:space="preserve">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C1624">
        <w:t>DENISA METALI j.d.o.o. za trgovinu i usluge, OIB: 95817916111, Zagreb, I. Resnik 120</w:t>
      </w:r>
      <w:r>
        <w:t xml:space="preserve">, dana </w:t>
      </w:r>
      <w:r w:rsidR="009C1624">
        <w:t>10.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C1624">
        <w:t>DENISA METALI j.d.o.o. za trgovinu i usluge, OIB: 95817916111, Zagreb, I. Resnik 120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830C7">
        <w:t>3</w:t>
      </w:r>
      <w:r w:rsidR="009C1624">
        <w:t>88116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830C7" w:rsidP="00C830C7" w:rsidR="00C830C7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C1624">
        <w:t>DENISA METALI j.d.o.o. za trgovinu i usluge, OIB: 95817916111, Zagreb, I. Resnik 120</w:t>
      </w:r>
      <w:r>
        <w:t>.</w:t>
      </w:r>
    </w:p>
    <w:p w:rsidRDefault="00C830C7" w:rsidP="00C830C7" w:rsidR="00C830C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830C7" w:rsidP="00C830C7" w:rsidR="00C830C7" w:rsidRPr="00E974B3">
      <w:pPr>
        <w:ind w:firstLine="709"/>
        <w:jc w:val="both"/>
      </w:pPr>
    </w:p>
    <w:p w:rsidRDefault="00C830C7" w:rsidP="00C830C7" w:rsidR="00C830C7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9C1624">
        <w:t>19. travnja</w:t>
      </w:r>
      <w:r w:rsidRPr="00E974B3">
        <w:t xml:space="preserve"> 201</w:t>
      </w:r>
      <w:r w:rsidR="009C1624"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9C1624">
        <w:t>5.350,00</w:t>
      </w:r>
      <w:r w:rsidRPr="00E974B3">
        <w:t xml:space="preserve"> kn</w:t>
      </w:r>
      <w:r w:rsidR="009C1624">
        <w:t>.</w:t>
      </w:r>
      <w:r w:rsidRPr="000A7817">
        <w:t xml:space="preserve">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830C7" w:rsidP="00C830C7" w:rsidR="00C830C7" w:rsidRPr="00E974B3">
      <w:pPr>
        <w:jc w:val="both"/>
      </w:pPr>
    </w:p>
    <w:p w:rsidRDefault="00C830C7" w:rsidP="00C830C7" w:rsidR="00C830C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4B12" w:rsidP="00C830C7" w:rsidR="005C4B12">
      <w:pPr>
        <w:ind w:firstLine="709"/>
        <w:jc w:val="center"/>
      </w:pPr>
    </w:p>
    <w:p w:rsidRDefault="00C5617A" w:rsidP="00C5617A" w:rsidR="009C1624">
      <w:pPr>
        <w:pStyle w:val="Tijeloteksta"/>
        <w:ind w:firstLine="708"/>
      </w:pPr>
      <w:r>
        <w:t xml:space="preserve">Sud je rješenjem od </w:t>
      </w:r>
      <w:r w:rsidR="009C1624">
        <w:t xml:space="preserve">24. srpnja 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</w:t>
      </w:r>
      <w:r w:rsidR="009C1624">
        <w:t xml:space="preserve">. Zakonski zastupnik dužnik po punomoćniku na navedenom ročištu očitovao se da se djelatnost dužnika ne obavlja već preko 4 godine, da dužnik zaposlenika više nema, </w:t>
      </w:r>
      <w:r w:rsidR="00C830C7">
        <w:t xml:space="preserve">da dužnik nema nikakve imovine, kao niti </w:t>
      </w:r>
      <w:r w:rsidR="009C1624">
        <w:t xml:space="preserve">nekretnina niti pokretnina koje bi činile stečajnu masu, te se obvezao u ovosudni spis dostaviti ovjerovljeni prokazni popis imovine. </w:t>
      </w:r>
    </w:p>
    <w:p w:rsidRDefault="00C830C7" w:rsidP="00C5617A" w:rsidR="00C830C7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9C1624">
        <w:t>12</w:t>
      </w:r>
      <w:r w:rsidR="00243C31">
        <w:t xml:space="preserve"> spisa).</w:t>
      </w:r>
      <w:r>
        <w:t xml:space="preserve"> </w:t>
      </w:r>
    </w:p>
    <w:p w:rsidRDefault="003F0CAC" w:rsidP="00C5617A" w:rsidR="003F0CAC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9C1624">
        <w:t xml:space="preserve">10. listopada </w:t>
      </w:r>
      <w:r>
        <w:t>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A1012A" w:rsidP="00C5617A" w:rsidR="00C5617A">
      <w:pPr>
        <w:jc w:val="right"/>
      </w:pPr>
      <w:r>
        <w:t>Lucija Butigan, 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A1012A" w:rsidR="007D0292">
      <w:r>
        <w:t>Za točnost otpravka – ovlašteni službenik</w:t>
      </w:r>
    </w:p>
    <w:p w:rsidRDefault="00A1012A" w:rsidR="00A1012A">
      <w:r>
        <w:t>Petra Čiček</w:t>
      </w:r>
    </w:p>
    <w:sectPr w:rsidSect="005C4B12" w:rsidR="00A1012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CB1" w:rsidP="007D0292" w:rsidR="000E3CB1">
      <w:r>
        <w:separator/>
      </w:r>
    </w:p>
  </w:endnote>
  <w:endnote w:id="0" w:type="continuationSeparator">
    <w:p w:rsidRDefault="000E3CB1" w:rsidP="007D0292" w:rsidR="000E3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CB1" w:rsidP="007D0292" w:rsidR="000E3CB1">
      <w:r>
        <w:separator/>
      </w:r>
    </w:p>
  </w:footnote>
  <w:footnote w:id="0" w:type="continuationSeparator">
    <w:p w:rsidRDefault="000E3CB1" w:rsidP="007D0292" w:rsidR="000E3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29A">
          <w:rPr>
            <w:noProof/>
          </w:rPr>
          <w:t>2</w:t>
        </w:r>
        <w:r>
          <w:fldChar w:fldCharType="end"/>
        </w:r>
      </w:p>
    </w:sdtContent>
  </w:sdt>
  <w:p w:rsidRDefault="00C830C7" w:rsidP="00C830C7" w:rsidR="00C830C7">
    <w:pPr>
      <w:ind w:firstLine="709"/>
      <w:jc w:val="right"/>
    </w:pPr>
    <w:r>
      <w:t>St-</w:t>
    </w:r>
    <w:r w:rsidR="009C1624">
      <w:t>3881/16</w:t>
    </w:r>
  </w:p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D029A"/>
    <w:rsid w:val="000E3CB1"/>
    <w:rsid w:val="00243C31"/>
    <w:rsid w:val="0025362B"/>
    <w:rsid w:val="00267D5F"/>
    <w:rsid w:val="002750A7"/>
    <w:rsid w:val="003F0CAC"/>
    <w:rsid w:val="005C4B12"/>
    <w:rsid w:val="007D0292"/>
    <w:rsid w:val="007E7424"/>
    <w:rsid w:val="008E360F"/>
    <w:rsid w:val="009C1624"/>
    <w:rsid w:val="00A1012A"/>
    <w:rsid w:val="00BE3772"/>
    <w:rsid w:val="00C5617A"/>
    <w:rsid w:val="00C830C7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1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1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1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1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1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1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1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1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3881</izvorni_sadrzaj>
    <derivirana_varijabla naziv="DomainObject.Predmet.Broj_1">3881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St-3881/2016</izvorni_sadrzaj>
    <derivirana_varijabla naziv="DomainObject.Predmet.OznakaBroj_1">St-3881/2016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DENISA METALI j.d.o.o. za trgovinu i usluge</izvorni_sadrzaj>
    <derivirana_varijabla naziv="DomainObject.Predmet.ProtustrankaFormated_1">  DENISA METALI j.d.o.o. za trgovinu i usluge</derivirana_varijabla>
  </DomainObject.Predmet.ProtustrankaFormated>
  <DomainObject.Predmet.ProtustrankaFormatedOIB>
    <izvorni_sadrzaj>  DENISA METALI j.d.o.o. za trgovinu i usluge, OIB 95817916111</izvorni_sadrzaj>
    <derivirana_varijabla naziv="DomainObject.Predmet.ProtustrankaFormatedOIB_1">  DENISA METALI j.d.o.o. za trgovinu i usluge, OIB 95817916111</derivirana_varijabla>
  </DomainObject.Predmet.ProtustrankaFormatedOIB>
  <DomainObject.Predmet.ProtustrankaFormatedWithAdress>
    <izvorni_sadrzaj> DENISA METALI j.d.o.o. za trgovinu i usluge, I. Resnik 120, 10000 Zagreb</izvorni_sadrzaj>
    <derivirana_varijabla naziv="DomainObject.Predmet.ProtustrankaFormatedWithAdress_1"> DENISA METALI j.d.o.o. za trgovinu i usluge, I. Resnik 120, 10000 Zagreb</derivirana_varijabla>
  </DomainObject.Predmet.ProtustrankaFormatedWithAdress>
  <DomainObject.Predmet.ProtustrankaFormatedWithAdressOIB>
    <izvorni_sadrzaj> DENISA METALI j.d.o.o. za trgovinu i usluge, OIB 95817916111, I. Resnik 120, 10000 Zagreb</izvorni_sadrzaj>
    <derivirana_varijabla naziv="DomainObject.Predmet.ProtustrankaFormatedWithAdressOIB_1"> DENISA METALI j.d.o.o. za trgovinu i usluge, OIB 95817916111, I. Resnik 120, 10000 Zagreb</derivirana_varijabla>
  </DomainObject.Predmet.ProtustrankaFormatedWithAdressOIB>
  <DomainObject.Predmet.ProtustrankaWithAdress>
    <izvorni_sadrzaj>DENISA METALI j.d.o.o. za trgovinu i usluge I. Resnik 120, 10000 Zagreb</izvorni_sadrzaj>
    <derivirana_varijabla naziv="DomainObject.Predmet.ProtustrankaWithAdress_1">DENISA METALI j.d.o.o. za trgovinu i usluge I. Resnik 120, 10000 Zagreb</derivirana_varijabla>
  </DomainObject.Predmet.ProtustrankaWithAdress>
  <DomainObject.Predmet.ProtustrankaWithAdressOIB>
    <izvorni_sadrzaj>DENISA METALI j.d.o.o. za trgovinu i usluge, OIB 95817916111, I. Resnik 120, 10000 Zagreb</izvorni_sadrzaj>
    <derivirana_varijabla naziv="DomainObject.Predmet.ProtustrankaWithAdressOIB_1">DENISA METALI j.d.o.o. za trgovinu i usluge, OIB 95817916111, I. Resnik 120, 10000 Zagreb</derivirana_varijabla>
  </DomainObject.Predmet.ProtustrankaWithAdressOIB>
  <DomainObject.Predmet.ProtustrankaNazivFormated>
    <izvorni_sadrzaj>DENISA METALI j.d.o.o. za trgovinu i usluge</izvorni_sadrzaj>
    <derivirana_varijabla naziv="DomainObject.Predmet.ProtustrankaNazivFormated_1">DENISA METALI j.d.o.o. za trgovinu i usluge</derivirana_varijabla>
  </DomainObject.Predmet.ProtustrankaNazivFormated>
  <DomainObject.Predmet.ProtustrankaNazivFormatedOIB>
    <izvorni_sadrzaj>DENISA METALI j.d.o.o. za trgovinu i usluge, OIB 95817916111</izvorni_sadrzaj>
    <derivirana_varijabla naziv="DomainObject.Predmet.ProtustrankaNazivFormatedOIB_1">DENISA METALI j.d.o.o. za trgovinu i usluge, OIB 95817916111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DENISA METALI j.d.o.o. za trgovinu i usluge</item>
    </izvorni_sadrzaj>
    <derivirana_varijabla naziv="DomainObject.Predmet.ProtuStrankaListFormated_1">
      <item>DENISA METALI j.d.o.o. za trgovinu i usluge</item>
    </derivirana_varijabla>
  </DomainObject.Predmet.ProtuStrankaListFormated>
  <DomainObject.Predmet.ProtuStrankaListFormatedOIB>
    <izvorni_sadrzaj>
      <item>DENISA METALI j.d.o.o. za trgovinu i usluge, OIB 95817916111</item>
    </izvorni_sadrzaj>
    <derivirana_varijabla naziv="DomainObject.Predmet.ProtuStrankaListFormatedOIB_1">
      <item>DENISA METALI j.d.o.o. za trgovinu i usluge, OIB 95817916111</item>
    </derivirana_varijabla>
  </DomainObject.Predmet.ProtuStrankaListFormatedOIB>
  <DomainObject.Predmet.ProtuStrankaListFormatedWithAdress>
    <izvorni_sadrzaj>
      <item>DENISA METALI j.d.o.o. za trgovinu i usluge, I. Resnik 120, 10000 Zagreb</item>
    </izvorni_sadrzaj>
    <derivirana_varijabla naziv="DomainObject.Predmet.ProtuStrankaListFormatedWithAdress_1">
      <item>DENISA METALI j.d.o.o. za trgovinu i usluge, I. Resnik 120, 10000 Zagreb</item>
    </derivirana_varijabla>
  </DomainObject.Predmet.ProtuStrankaListFormatedWithAdress>
  <DomainObject.Predmet.ProtuStrankaListFormatedWithAdressOIB>
    <izvorni_sadrzaj>
      <item>DENISA METALI j.d.o.o. za trgovinu i usluge, OIB 95817916111, I. Resnik 120, 10000 Zagreb</item>
    </izvorni_sadrzaj>
    <derivirana_varijabla naziv="DomainObject.Predmet.ProtuStrankaListFormatedWithAdressOIB_1">
      <item>DENISA METALI j.d.o.o. za trgovinu i usluge, OIB 95817916111, I. Resnik 120, 10000 Zagreb</item>
    </derivirana_varijabla>
  </DomainObject.Predmet.ProtuStrankaListFormatedWithAdressOIB>
  <DomainObject.Predmet.ProtuStrankaListNazivFormated>
    <izvorni_sadrzaj>
      <item>DENISA METALI j.d.o.o. za trgovinu i usluge</item>
    </izvorni_sadrzaj>
    <derivirana_varijabla naziv="DomainObject.Predmet.ProtuStrankaListNazivFormated_1">
      <item>DENISA METALI j.d.o.o. za trgovinu i usluge</item>
    </derivirana_varijabla>
  </DomainObject.Predmet.ProtuStrankaListNazivFormated>
  <DomainObject.Predmet.ProtuStrankaListNazivFormatedOIB>
    <izvorni_sadrzaj>
      <item>DENISA METALI j.d.o.o. za trgovinu i usluge, OIB 95817916111</item>
    </izvorni_sadrzaj>
    <derivirana_varijabla naziv="DomainObject.Predmet.ProtuStrankaListNazivFormatedOIB_1">
      <item>DENISA METALI j.d.o.o. za trgovinu i usluge, OIB 95817916111</item>
    </derivirana_varijabla>
  </DomainObject.Predmet.ProtuStrankaListNazivFormatedOIB>
  <DomainObject.Predmet.OstaliListFormated>
    <izvorni_sadrzaj>
      <item>Denisa Husić</item>
    </izvorni_sadrzaj>
    <derivirana_varijabla naziv="DomainObject.Predmet.OstaliListFormated_1">
      <item>Denisa Husić</item>
    </derivirana_varijabla>
  </DomainObject.Predmet.OstaliListFormated>
  <DomainObject.Predmet.OstaliListFormatedOIB>
    <izvorni_sadrzaj>
      <item>Denisa Husić, OIB 75995300188</item>
    </izvorni_sadrzaj>
    <derivirana_varijabla naziv="DomainObject.Predmet.OstaliListFormatedOIB_1">
      <item>Denisa Husić, OIB 75995300188</item>
    </derivirana_varijabla>
  </DomainObject.Predmet.OstaliListFormatedOIB>
  <DomainObject.Predmet.OstaliListFormatedWithAdress>
    <izvorni_sadrzaj>
      <item>Denisa Husić, I.resnik 120, 10000 Zagreb</item>
    </izvorni_sadrzaj>
    <derivirana_varijabla naziv="DomainObject.Predmet.OstaliListFormatedWithAdress_1">
      <item>Denisa Husić, I.resnik 120, 10000 Zagreb</item>
    </derivirana_varijabla>
  </DomainObject.Predmet.OstaliListFormatedWithAdress>
  <DomainObject.Predmet.OstaliListFormatedWithAdressOIB>
    <izvorni_sadrzaj>
      <item>Denisa Husić, OIB 75995300188, I.resnik 120, 10000 Zagreb</item>
    </izvorni_sadrzaj>
    <derivirana_varijabla naziv="DomainObject.Predmet.OstaliListFormatedWithAdressOIB_1">
      <item>Denisa Husić, OIB 75995300188, I.resnik 120, 10000 Zagreb</item>
    </derivirana_varijabla>
  </DomainObject.Predmet.OstaliListFormatedWithAdressOIB>
  <DomainObject.Predmet.OstaliListNazivFormated>
    <izvorni_sadrzaj>
      <item>Denisa Husić</item>
    </izvorni_sadrzaj>
    <derivirana_varijabla naziv="DomainObject.Predmet.OstaliListNazivFormated_1">
      <item>Denisa Husić</item>
    </derivirana_varijabla>
  </DomainObject.Predmet.OstaliListNazivFormated>
  <DomainObject.Predmet.OstaliListNazivFormatedOIB>
    <izvorni_sadrzaj>
      <item>Denisa Husić, OIB 75995300188</item>
    </izvorni_sadrzaj>
    <derivirana_varijabla naziv="DomainObject.Predmet.OstaliListNazivFormatedOIB_1">
      <item>Denisa Husić, OIB 75995300188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DENISA METALI j.d.o.o. za trgovinu i usluge</izvorni_sadrzaj>
    <derivirana_varijabla naziv="DomainObject.Predmet.ProtustrankaIDrugi_1">DENISA METALI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DENISA METALI j.d.o.o. za trgovinu i usluge, OIB 95817916111, I. Resnik 120, 10000 Zagreb</izvorni_sadrzaj>
    <derivirana_varijabla naziv="DomainObject.Predmet.ProtustrankaIDrugiAdressOIB_1">DENISA METALI j.d.o.o. za trgovinu i usluge, OIB 95817916111,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DENISA METALI j.d.o.o. za trgovinu i usluge</item>
      <item>Denisa Husić</item>
    </izvorni_sadrzaj>
    <derivirana_varijabla naziv="DomainObject.Predmet.SudioniciListNaziv_1">
      <item>FINA Regionalni centar Zagreb</item>
      <item>DENISA METALI j.d.o.o. za trgovinu i usluge</item>
      <item>Denisa Husić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DENISA METALI j.d.o.o. za trgovinu i usluge, OIB 95817916111, I. Resnik 120,10000 Zagreb</item>
      <item>Denisa Husić, OIB 75995300188, I.resnik 120,10000 Zagreb</item>
    </izvorni_sadrzaj>
    <derivirana_varijabla naziv="DomainObject.Predmet.SudioniciListAdressOIB_1">
      <item>FINA Regionalni centar Zagreb, OIB 85821130368, Trg svibanjskih žrtava 1995. br. 1,10000 Zagreb</item>
      <item>DENISA METALI j.d.o.o. za trgovinu i usluge, OIB 95817916111, I. Resnik 120,10000 Zagreb</item>
      <item>Denisa Husić, OIB 75995300188, I.resnik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95817916111</item>
      <item>, OIB 75995300188</item>
    </izvorni_sadrzaj>
    <derivirana_varijabla naziv="DomainObject.Predmet.SudioniciListNazivOIB_1">
      <item>, OIB 85821130368</item>
      <item>, OIB 95817916111</item>
      <item>, OIB 75995300188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848</properties:Words>
  <properties:Characters>4774</properties:Characters>
  <properties:Lines>96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2017-10-10T09:00:00Z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2017-10-10T09:38:00Z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