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51802" w14:paraId="f051802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371688">
        <w:t>1080</w:t>
      </w:r>
      <w:r w:rsidR="009A1E1F"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7E272E">
        <w:t>UNCONQUERABLE j.d.o.o. za ugostiteljstvo i usluge, Velika Gorica, Hrvatska bratska zajednica 40, MBS: 081035901, OIB: 41216632219</w:t>
      </w:r>
      <w:r w:rsidR="00AC70A5">
        <w:t xml:space="preserve">, </w:t>
      </w:r>
      <w:r>
        <w:t xml:space="preserve">dana </w:t>
      </w:r>
      <w:r w:rsidR="009A1E1F">
        <w:t>30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7E272E">
        <w:t>UNCONQUERABLE j.d.o.o. za ugostiteljstvo i usluge, Velika Gorica, Hrvatska bratska zajednica 40, MBS: 081035901, OIB: 41216632219.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7E272E" w:rsidR="00AC70A5">
      <w:pPr>
        <w:pStyle w:val="Odlomakpopisa"/>
        <w:numPr>
          <w:ilvl w:val="0"/>
          <w:numId w:val="6"/>
        </w:numPr>
        <w:jc w:val="both"/>
      </w:pPr>
      <w:r>
        <w:t>Za stečajnog upravitelja imenuje se</w:t>
      </w:r>
      <w:r w:rsidR="00585728">
        <w:t xml:space="preserve"> </w:t>
      </w:r>
      <w:r w:rsidR="007E272E">
        <w:t>Mirjana Viduka Varenina, Osijek, Dubrovačka 107, OIB: 98866841784</w:t>
      </w:r>
    </w:p>
    <w:p w:rsidRDefault="001416CB" w:rsidP="00AC70A5" w:rsidR="001416CB" w:rsidRPr="00AC70A5">
      <w:pPr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7E272E">
        <w:t>UNCONQUERABLE j.d.o.o. za ugostiteljstvo i usluge, Velika Gorica, Hrvatska bratska zajednica 40, MBS: 081035901, OIB: 41216632219.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D816DB" w:rsidR="001416CB" w:rsidRPr="00D816D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Zagrebu </w:t>
      </w:r>
      <w:r w:rsidR="007E272E">
        <w:rPr>
          <w:bCs/>
        </w:rPr>
        <w:t>04</w:t>
      </w:r>
      <w:r w:rsidRPr="00F877AB">
        <w:rPr>
          <w:bCs/>
        </w:rPr>
        <w:t xml:space="preserve">. </w:t>
      </w:r>
      <w:r w:rsidR="007E272E">
        <w:rPr>
          <w:bCs/>
        </w:rPr>
        <w:t>svib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7E272E">
        <w:rPr>
          <w:bCs/>
        </w:rPr>
        <w:t>2492</w:t>
      </w:r>
      <w:r w:rsidRPr="00F877AB">
        <w:rPr>
          <w:bCs/>
        </w:rPr>
        <w:t xml:space="preserve"> od </w:t>
      </w:r>
      <w:r w:rsidR="007E272E">
        <w:rPr>
          <w:bCs/>
        </w:rPr>
        <w:t>03</w:t>
      </w:r>
      <w:r w:rsidR="001416CB">
        <w:rPr>
          <w:bCs/>
        </w:rPr>
        <w:t xml:space="preserve">. </w:t>
      </w:r>
      <w:r w:rsidR="007E272E">
        <w:rPr>
          <w:bCs/>
        </w:rPr>
        <w:t>svib</w:t>
      </w:r>
      <w:r w:rsidR="001416CB">
        <w:rPr>
          <w:bCs/>
        </w:rPr>
        <w:t>nja</w:t>
      </w:r>
      <w:r w:rsidRPr="00F877AB">
        <w:rPr>
          <w:bCs/>
        </w:rPr>
        <w:t xml:space="preserve"> 2017. nad stečajnim dužnikom </w:t>
      </w:r>
      <w:r w:rsidR="007E272E">
        <w:t>UNCONQUERABLE j.d.o.o. za ugostiteljstvo i usluge, Velika Gorica, Hrvatska bratska zajednica 40, MBS: 081035901, OIB: 41216632219</w:t>
      </w:r>
      <w:r w:rsidR="00101F9B">
        <w:t xml:space="preserve">. </w:t>
      </w:r>
      <w:r w:rsidR="00353F8B">
        <w:t xml:space="preserve"> 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353F8B">
        <w:rPr>
          <w:bCs/>
        </w:rPr>
        <w:t>10</w:t>
      </w:r>
      <w:r w:rsidR="007E272E">
        <w:rPr>
          <w:bCs/>
        </w:rPr>
        <w:t>80</w:t>
      </w:r>
      <w:r w:rsidR="009A1E1F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F02548">
        <w:t>17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353F8B">
        <w:t>10</w:t>
      </w:r>
      <w:r w:rsidR="007E272E">
        <w:t>80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9A1E1F">
        <w:t>30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9A1E1F">
        <w:t>22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7F56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D7F56"/>
    <w:rsid w:val="000E762A"/>
    <w:rsid w:val="000F5A9A"/>
    <w:rsid w:val="00101F9B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60B1"/>
    <w:rsid w:val="003276D7"/>
    <w:rsid w:val="003328A0"/>
    <w:rsid w:val="003353FF"/>
    <w:rsid w:val="00342079"/>
    <w:rsid w:val="00353F8B"/>
    <w:rsid w:val="003612A7"/>
    <w:rsid w:val="00367658"/>
    <w:rsid w:val="0037168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616BF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272E"/>
    <w:rsid w:val="007E7376"/>
    <w:rsid w:val="007F0819"/>
    <w:rsid w:val="008069AE"/>
    <w:rsid w:val="00817C66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37FE2"/>
    <w:rsid w:val="009525D4"/>
    <w:rsid w:val="00953A9A"/>
    <w:rsid w:val="0096175B"/>
    <w:rsid w:val="00967AAD"/>
    <w:rsid w:val="00980E4D"/>
    <w:rsid w:val="00993567"/>
    <w:rsid w:val="00996504"/>
    <w:rsid w:val="009A1E1F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C70A5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816DB"/>
    <w:rsid w:val="00D925DB"/>
    <w:rsid w:val="00D97782"/>
    <w:rsid w:val="00DA4636"/>
    <w:rsid w:val="00DB278F"/>
    <w:rsid w:val="00DD2524"/>
    <w:rsid w:val="00DE5F69"/>
    <w:rsid w:val="00DE6D75"/>
    <w:rsid w:val="00E06819"/>
    <w:rsid w:val="00E23AF8"/>
    <w:rsid w:val="00E33AA6"/>
    <w:rsid w:val="00E53774"/>
    <w:rsid w:val="00E60C19"/>
    <w:rsid w:val="00E70E4B"/>
    <w:rsid w:val="00E87ED6"/>
    <w:rsid w:val="00E96356"/>
    <w:rsid w:val="00EA028A"/>
    <w:rsid w:val="00EC0019"/>
    <w:rsid w:val="00ED4C16"/>
    <w:rsid w:val="00F02548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F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7F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7F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7F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7F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D7F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7F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7F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7F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7F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St-1080/2017</izvorni_sadrzaj>
    <derivirana_varijabla naziv="DomainObject.Predmet.OznakaBroj_1">St-1080/2017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UNCONQUERABLE j.d.o.o. za ugostiteljstvo i usluge</izvorni_sadrzaj>
    <derivirana_varijabla naziv="DomainObject.Predmet.ProtustrankaFormated_1">  UNCONQUERABLE j.d.o.o. za ugostiteljstvo i usluge</derivirana_varijabla>
  </DomainObject.Predmet.ProtustrankaFormated>
  <DomainObject.Predmet.ProtustrankaFormatedOIB>
    <izvorni_sadrzaj>  UNCONQUERABLE j.d.o.o. za ugostiteljstvo i usluge, OIB 41216632219</izvorni_sadrzaj>
    <derivirana_varijabla naziv="DomainObject.Predmet.ProtustrankaFormatedOIB_1">  UNCONQUERABLE j.d.o.o. za ugostiteljstvo i usluge, OIB 41216632219</derivirana_varijabla>
  </DomainObject.Predmet.ProtustrankaFormatedOIB>
  <DomainObject.Predmet.ProtustrankaFormatedWithAdress>
    <izvorni_sadrzaj> UNCONQUERABLE j.d.o.o. za ugostiteljstvo i usluge, Hrvatska bratska zajednica 40, 10410 Velika Gorica</izvorni_sadrzaj>
    <derivirana_varijabla naziv="DomainObject.Predmet.ProtustrankaFormatedWithAdress_1"> UNCONQUERABLE j.d.o.o. za ugostiteljstvo i usluge, Hrvatska bratska zajednica 40, 10410 Velika Gorica</derivirana_varijabla>
  </DomainObject.Predmet.ProtustrankaFormatedWithAdress>
  <DomainObject.Predmet.ProtustrankaFormatedWithAdressOIB>
    <izvorni_sadrzaj> UNCONQUERABLE j.d.o.o. za ugostiteljstvo i usluge, OIB 41216632219, Hrvatska bratska zajednica 40, 10410 Velika Gorica</izvorni_sadrzaj>
    <derivirana_varijabla naziv="DomainObject.Predmet.ProtustrankaFormatedWithAdressOIB_1"> UNCONQUERABLE j.d.o.o. za ugostiteljstvo i usluge, OIB 41216632219, Hrvatska bratska zajednica 40, 10410 Velika Gorica</derivirana_varijabla>
  </DomainObject.Predmet.ProtustrankaFormatedWithAdressOIB>
  <DomainObject.Predmet.ProtustrankaWithAdress>
    <izvorni_sadrzaj>UNCONQUERABLE j.d.o.o. za ugostiteljstvo i usluge Hrvatska bratska zajednica 40, 10410 Velika Gorica</izvorni_sadrzaj>
    <derivirana_varijabla naziv="DomainObject.Predmet.ProtustrankaWithAdress_1">UNCONQUERABLE j.d.o.o. za ugostiteljstvo i usluge Hrvatska bratska zajednica 40, 10410 Velika Gorica</derivirana_varijabla>
  </DomainObject.Predmet.ProtustrankaWithAdress>
  <DomainObject.Predmet.ProtustrankaWithAdressOIB>
    <izvorni_sadrzaj>UNCONQUERABLE j.d.o.o. za ugostiteljstvo i usluge, OIB 41216632219, Hrvatska bratska zajednica 40, 10410 Velika Gorica</izvorni_sadrzaj>
    <derivirana_varijabla naziv="DomainObject.Predmet.ProtustrankaWithAdressOIB_1">UNCONQUERABLE j.d.o.o. za ugostiteljstvo i usluge, OIB 41216632219, Hrvatska bratska zajednica 40, 10410 Velika Gorica</derivirana_varijabla>
  </DomainObject.Predmet.ProtustrankaWithAdressOIB>
  <DomainObject.Predmet.ProtustrankaNazivFormated>
    <izvorni_sadrzaj>UNCONQUERABLE j.d.o.o. za ugostiteljstvo i usluge</izvorni_sadrzaj>
    <derivirana_varijabla naziv="DomainObject.Predmet.ProtustrankaNazivFormated_1">UNCONQUERABLE j.d.o.o. za ugostiteljstvo i usluge</derivirana_varijabla>
  </DomainObject.Predmet.ProtustrankaNazivFormated>
  <DomainObject.Predmet.ProtustrankaNazivFormatedOIB>
    <izvorni_sadrzaj>UNCONQUERABLE j.d.o.o. za ugostiteljstvo i usluge, OIB 41216632219</izvorni_sadrzaj>
    <derivirana_varijabla naziv="DomainObject.Predmet.ProtustrankaNazivFormatedOIB_1">UNCONQUERABLE j.d.o.o. za ugostiteljstvo i usluge, OIB 41216632219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UNCONQUERABLE j.d.o.o. za ugostiteljstvo i usluge</item>
    </izvorni_sadrzaj>
    <derivirana_varijabla naziv="DomainObject.Predmet.ProtuStrankaListFormated_1">
      <item>UNCONQUERABLE j.d.o.o. za ugostiteljstvo i usluge</item>
    </derivirana_varijabla>
  </DomainObject.Predmet.ProtuStrankaListFormated>
  <DomainObject.Predmet.ProtuStrankaListFormatedOIB>
    <izvorni_sadrzaj>
      <item>UNCONQUERABLE j.d.o.o. za ugostiteljstvo i usluge, OIB 41216632219</item>
    </izvorni_sadrzaj>
    <derivirana_varijabla naziv="DomainObject.Predmet.ProtuStrankaListFormatedOIB_1">
      <item>UNCONQUERABLE j.d.o.o. za ugostiteljstvo i usluge, OIB 41216632219</item>
    </derivirana_varijabla>
  </DomainObject.Predmet.ProtuStrankaListFormatedOIB>
  <DomainObject.Predmet.ProtuStrankaListFormatedWithAdress>
    <izvorni_sadrzaj>
      <item>UNCONQUERABLE j.d.o.o. za ugostiteljstvo i usluge, Hrvatska bratska zajednica 40, 10410 Velika Gorica</item>
    </izvorni_sadrzaj>
    <derivirana_varijabla naziv="DomainObject.Predmet.ProtuStrankaListFormatedWithAdress_1">
      <item>UNCONQUERABLE j.d.o.o. za ugostiteljstvo i usluge, Hrvatska bratska zajednica 40, 10410 Velika Gorica</item>
    </derivirana_varijabla>
  </DomainObject.Predmet.ProtuStrankaListFormatedWithAdress>
  <DomainObject.Predmet.ProtuStrankaListFormatedWithAdressOIB>
    <izvorni_sadrzaj>
      <item>UNCONQUERABLE j.d.o.o. za ugostiteljstvo i usluge, OIB 41216632219, Hrvatska bratska zajednica 40, 10410 Velika Gorica</item>
    </izvorni_sadrzaj>
    <derivirana_varijabla naziv="DomainObject.Predmet.ProtuStrankaListFormatedWithAdressOIB_1">
      <item>UNCONQUERABLE j.d.o.o. za ugostiteljstvo i usluge, OIB 41216632219, Hrvatska bratska zajednica 40, 10410 Velika Gorica</item>
    </derivirana_varijabla>
  </DomainObject.Predmet.ProtuStrankaListFormatedWithAdressOIB>
  <DomainObject.Predmet.ProtuStrankaListNazivFormated>
    <izvorni_sadrzaj>
      <item>UNCONQUERABLE j.d.o.o. za ugostiteljstvo i usluge</item>
    </izvorni_sadrzaj>
    <derivirana_varijabla naziv="DomainObject.Predmet.ProtuStrankaListNazivFormated_1">
      <item>UNCONQUERABLE j.d.o.o. za ugostiteljstvo i usluge</item>
    </derivirana_varijabla>
  </DomainObject.Predmet.ProtuStrankaListNazivFormated>
  <DomainObject.Predmet.ProtuStrankaListNazivFormatedOIB>
    <izvorni_sadrzaj>
      <item>UNCONQUERABLE j.d.o.o. za ugostiteljstvo i usluge, OIB 41216632219</item>
    </izvorni_sadrzaj>
    <derivirana_varijabla naziv="DomainObject.Predmet.ProtuStrankaListNazivFormatedOIB_1">
      <item>UNCONQUERABLE j.d.o.o. za ugostiteljstvo i usluge, OIB 41216632219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UNCONQUERABLE j.d.o.o. za ugostiteljstvo i usluge</izvorni_sadrzaj>
    <derivirana_varijabla naziv="DomainObject.Predmet.ProtustrankaIDrugi_1">UNCONQUERABLE j.d.o.o. za ugostiteljstvo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UNCONQUERABLE j.d.o.o. za ugostiteljstvo i usluge, OIB 41216632219, Hrvatska bratska zajednica 40, 10410 Velika Gorica</izvorni_sadrzaj>
    <derivirana_varijabla naziv="DomainObject.Predmet.ProtustrankaIDrugiAdressOIB_1">UNCONQUERABLE j.d.o.o. za ugostiteljstvo i usluge, OIB 41216632219, Hrvatska bratska zajednica 40,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UNCONQUERABLE j.d.o.o. za ugostiteljstvo i usluge</item>
      <item>FINA Regionalni centar Zagreb</item>
    </izvorni_sadrzaj>
    <derivirana_varijabla naziv="DomainObject.Predmet.SudioniciListNaziv_1">
      <item>UNCONQUERABLE j.d.o.o. za ugostiteljstvo i usluge</item>
      <item>FINA Regionalni centar Zagreb</item>
    </derivirana_varijabla>
  </DomainObject.Predmet.SudioniciListNaziv>
  <DomainObject.Predmet.SudioniciListAdressOIB>
    <izvorni_sadrzaj>
      <item>UNCONQUERABLE j.d.o.o. za ugostiteljstvo i usluge, OIB 41216632219, Hrvatska bratska zajednica 40,10410 Velika Gorica</item>
      <item>FINA Regionalni centar Zagreb, OIB 85821130368, Trg svibanjskih žrtava 1995. br. 1,10000 Zagreb</item>
    </izvorni_sadrzaj>
    <derivirana_varijabla naziv="DomainObject.Predmet.SudioniciListAdressOIB_1">
      <item>UNCONQUERABLE j.d.o.o. za ugostiteljstvo i usluge, OIB 41216632219, Hrvatska bratska zajednica 40,10410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41216632219</item>
      <item>, OIB 85821130368</item>
    </izvorni_sadrzaj>
    <derivirana_varijabla naziv="DomainObject.Predmet.SudioniciListNazivOIB_1">
      <item>, OIB 41216632219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4E1535-7FAB-4FE6-8B7B-E1AEE40BE8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3253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2017-11-30T08:22:00Z</dcterms:created>
  <dc:creator>Korisnik</dc:creator>
  <cp:lastModifiedBy>Gordana Harc</cp:lastModifiedBy>
  <cp:lastPrinted>2017-11-30T08:22:00Z</cp:lastPrinted>
  <dcterms:modified xmlns:xsi="http://www.w3.org/2001/XMLSchema-instance" xsi:type="dcterms:W3CDTF">2017-11-30T08:24:00Z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