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ba17" w14:paraId="b68ba17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F94621" w:rsidR="00F94621" w:rsidRPr="00BD27D4">
      <w:pPr>
        <w:jc w:val="right"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94621" w:rsidRPr="00BD27D4">
        <w:rPr>
          <w:szCs w:val="24"/>
        </w:rPr>
        <w:t>87. St-509/2019</w:t>
      </w:r>
    </w:p>
    <w:p w:rsidRDefault="00F94621" w:rsidP="00F94621" w:rsidR="00F94621" w:rsidRPr="00BD27D4">
      <w:pPr>
        <w:jc w:val="center"/>
        <w:rPr>
          <w:szCs w:val="24"/>
        </w:rPr>
      </w:pPr>
      <w:r w:rsidRPr="00BD27D4">
        <w:rPr>
          <w:szCs w:val="24"/>
        </w:rPr>
        <w:t xml:space="preserve">R E P U B L I K A   H R V A T S K A </w:t>
      </w:r>
    </w:p>
    <w:p w:rsidRDefault="00F94621" w:rsidP="00F94621" w:rsidR="00F94621" w:rsidRPr="00BD27D4">
      <w:pPr>
        <w:jc w:val="center"/>
        <w:rPr>
          <w:szCs w:val="24"/>
        </w:rPr>
      </w:pPr>
    </w:p>
    <w:p w:rsidRDefault="00F94621" w:rsidP="00F94621" w:rsidR="00F94621" w:rsidRPr="00BD27D4">
      <w:pPr>
        <w:jc w:val="center"/>
        <w:rPr>
          <w:szCs w:val="24"/>
        </w:rPr>
      </w:pPr>
      <w:r w:rsidRPr="00BD27D4">
        <w:rPr>
          <w:szCs w:val="24"/>
        </w:rPr>
        <w:t>Z A K L J U Č A K</w:t>
      </w:r>
    </w:p>
    <w:p w:rsidRDefault="00F94621" w:rsidP="00F94621" w:rsidR="00F94621" w:rsidRPr="00BD27D4">
      <w:pPr>
        <w:rPr>
          <w:szCs w:val="24"/>
        </w:rPr>
      </w:pPr>
    </w:p>
    <w:p w:rsidRDefault="00F94621" w:rsidP="00F94621" w:rsidR="00F94621" w:rsidRPr="00BD27D4">
      <w:pPr>
        <w:ind w:firstLine="720"/>
        <w:jc w:val="both"/>
        <w:rPr>
          <w:szCs w:val="24"/>
        </w:rPr>
      </w:pPr>
      <w:r w:rsidRPr="00BD27D4">
        <w:rPr>
          <w:szCs w:val="24"/>
        </w:rPr>
        <w:t xml:space="preserve">Trgovački sud u Zagrebu, sudac Marija Bakula Vugrinec, u stečajnom postupku u povodu prijedloga predlagatelja FINANCIJSKE AGENCIJE, </w:t>
      </w:r>
      <w:proofErr w:type="spellStart"/>
      <w:r w:rsidRPr="00BD27D4">
        <w:rPr>
          <w:szCs w:val="24"/>
        </w:rPr>
        <w:t>OIB</w:t>
      </w:r>
      <w:proofErr w:type="spellEnd"/>
      <w:r w:rsidRPr="00BD27D4">
        <w:rPr>
          <w:szCs w:val="24"/>
        </w:rPr>
        <w:t xml:space="preserve"> 85821130368, Zagreb, Ulica grada Vukovara 70, za otvaranje stečajnog postupka nad dužnikom </w:t>
      </w:r>
      <w:proofErr w:type="spellStart"/>
      <w:r w:rsidRPr="00BD27D4">
        <w:rPr>
          <w:rFonts w:cs="Times New Roman" w:eastAsia="Calibri"/>
          <w:szCs w:val="24"/>
          <w:shd w:fill="F8F8F8" w:color="auto" w:val="clear"/>
        </w:rPr>
        <w:t>HABJANOVAC</w:t>
      </w:r>
      <w:proofErr w:type="spellEnd"/>
      <w:r w:rsidRPr="00BD27D4">
        <w:rPr>
          <w:rFonts w:cs="Times New Roman" w:eastAsia="Calibri"/>
          <w:szCs w:val="24"/>
          <w:shd w:fill="F8F8F8" w:color="auto" w:val="clear"/>
        </w:rPr>
        <w:t xml:space="preserve"> GRADNJA d.o.o. za građenje i trgovinu </w:t>
      </w:r>
      <w:proofErr w:type="spellStart"/>
      <w:r w:rsidRPr="00BD27D4">
        <w:rPr>
          <w:rFonts w:cs="Times New Roman" w:eastAsia="Calibri"/>
          <w:szCs w:val="24"/>
        </w:rPr>
        <w:t>OIB</w:t>
      </w:r>
      <w:proofErr w:type="spellEnd"/>
      <w:r w:rsidRPr="00BD27D4">
        <w:rPr>
          <w:rFonts w:cs="Times New Roman" w:eastAsia="Calibri"/>
          <w:szCs w:val="24"/>
        </w:rPr>
        <w:t xml:space="preserve"> 01342524690, </w:t>
      </w:r>
      <w:proofErr w:type="spellStart"/>
      <w:r w:rsidRPr="00BD27D4">
        <w:rPr>
          <w:rFonts w:cs="Times New Roman" w:eastAsia="Calibri"/>
          <w:szCs w:val="24"/>
          <w:shd w:fill="F8F8F8" w:color="auto" w:val="clear"/>
        </w:rPr>
        <w:t>Habjanovac</w:t>
      </w:r>
      <w:proofErr w:type="spellEnd"/>
      <w:r w:rsidRPr="00BD27D4">
        <w:rPr>
          <w:rFonts w:cs="Times New Roman" w:eastAsia="Calibri"/>
          <w:szCs w:val="24"/>
          <w:shd w:fill="F8F8F8" w:color="auto" w:val="clear"/>
        </w:rPr>
        <w:t xml:space="preserve"> (Općina Dubrava)</w:t>
      </w:r>
      <w:r>
        <w:rPr>
          <w:rFonts w:eastAsia="Calibri"/>
          <w:szCs w:val="24"/>
        </w:rPr>
        <w:t xml:space="preserve"> </w:t>
      </w:r>
      <w:proofErr w:type="spellStart"/>
      <w:r w:rsidRPr="00BD27D4">
        <w:rPr>
          <w:rFonts w:cs="Times New Roman" w:eastAsia="Calibri"/>
          <w:szCs w:val="24"/>
          <w:shd w:fill="F8F8F8" w:color="auto" w:val="clear"/>
        </w:rPr>
        <w:t>Habjanovac</w:t>
      </w:r>
      <w:proofErr w:type="spellEnd"/>
      <w:r w:rsidRPr="00BD27D4">
        <w:rPr>
          <w:rFonts w:cs="Times New Roman" w:eastAsia="Calibri"/>
          <w:szCs w:val="24"/>
          <w:shd w:fill="F8F8F8" w:color="auto" w:val="clear"/>
        </w:rPr>
        <w:t xml:space="preserve"> 106</w:t>
      </w:r>
      <w:r w:rsidRPr="00BD27D4">
        <w:rPr>
          <w:szCs w:val="24"/>
        </w:rPr>
        <w:t>, 8. srpnja 2019.</w:t>
      </w:r>
    </w:p>
    <w:p w:rsidRDefault="00E13F99" w:rsidP="00F94621" w:rsidR="00E13F99">
      <w:pPr>
        <w:jc w:val="right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proofErr w:type="spellStart"/>
      <w:r w:rsidR="00F94621" w:rsidRPr="00BD27D4">
        <w:rPr>
          <w:rFonts w:cs="Times New Roman" w:eastAsia="Calibri"/>
          <w:szCs w:val="24"/>
          <w:shd w:fill="F8F8F8" w:color="auto" w:val="clear"/>
        </w:rPr>
        <w:t>HABJANOVAC</w:t>
      </w:r>
      <w:proofErr w:type="spellEnd"/>
      <w:r w:rsidR="00F94621" w:rsidRPr="00BD27D4">
        <w:rPr>
          <w:rFonts w:cs="Times New Roman" w:eastAsia="Calibri"/>
          <w:szCs w:val="24"/>
          <w:shd w:fill="F8F8F8" w:color="auto" w:val="clear"/>
        </w:rPr>
        <w:t xml:space="preserve"> GRADNJA d.o.o. za građenje i trgovinu </w:t>
      </w:r>
      <w:proofErr w:type="spellStart"/>
      <w:r w:rsidR="00F94621" w:rsidRPr="00BD27D4">
        <w:rPr>
          <w:rFonts w:cs="Times New Roman" w:eastAsia="Calibri"/>
          <w:szCs w:val="24"/>
        </w:rPr>
        <w:t>OIB</w:t>
      </w:r>
      <w:proofErr w:type="spellEnd"/>
      <w:r w:rsidR="00F94621" w:rsidRPr="00BD27D4">
        <w:rPr>
          <w:rFonts w:cs="Times New Roman" w:eastAsia="Calibri"/>
          <w:szCs w:val="24"/>
        </w:rPr>
        <w:t xml:space="preserve"> 01342524690, </w:t>
      </w:r>
      <w:proofErr w:type="spellStart"/>
      <w:r w:rsidR="00F94621" w:rsidRPr="00BD27D4">
        <w:rPr>
          <w:rFonts w:cs="Times New Roman" w:eastAsia="Calibri"/>
          <w:szCs w:val="24"/>
          <w:shd w:fill="F8F8F8" w:color="auto" w:val="clear"/>
        </w:rPr>
        <w:t>Habjanovac</w:t>
      </w:r>
      <w:proofErr w:type="spellEnd"/>
      <w:r w:rsidR="00F94621" w:rsidRPr="00BD27D4">
        <w:rPr>
          <w:rFonts w:cs="Times New Roman" w:eastAsia="Calibri"/>
          <w:szCs w:val="24"/>
          <w:shd w:fill="F8F8F8" w:color="auto" w:val="clear"/>
        </w:rPr>
        <w:t xml:space="preserve"> (Općina Dubrava)</w:t>
      </w:r>
      <w:r w:rsidR="00F94621">
        <w:rPr>
          <w:rFonts w:eastAsia="Calibri"/>
          <w:szCs w:val="24"/>
        </w:rPr>
        <w:t xml:space="preserve"> </w:t>
      </w:r>
      <w:proofErr w:type="spellStart"/>
      <w:r w:rsidR="00F94621" w:rsidRPr="00BD27D4">
        <w:rPr>
          <w:rFonts w:cs="Times New Roman" w:eastAsia="Calibri"/>
          <w:szCs w:val="24"/>
          <w:shd w:fill="F8F8F8" w:color="auto" w:val="clear"/>
        </w:rPr>
        <w:t>Habjanovac</w:t>
      </w:r>
      <w:proofErr w:type="spellEnd"/>
      <w:r w:rsidR="00F94621" w:rsidRPr="00BD27D4">
        <w:rPr>
          <w:rFonts w:cs="Times New Roman" w:eastAsia="Calibri"/>
          <w:szCs w:val="24"/>
          <w:shd w:fill="F8F8F8" w:color="auto" w:val="clear"/>
        </w:rPr>
        <w:t xml:space="preserve"> 106</w:t>
      </w:r>
      <w:r>
        <w:t>.</w:t>
      </w:r>
    </w:p>
    <w:p w:rsidRDefault="00473E84" w:rsidP="00E13F99" w:rsidR="00473E84">
      <w:pPr>
        <w:jc w:val="both"/>
      </w:pPr>
    </w:p>
    <w:p w:rsidRDefault="009B4E32" w:rsidP="00473E84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F94621">
        <w:t>8.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F94621" w:rsidR="00E13F99">
      <w:pPr>
        <w:jc w:val="both"/>
      </w:pPr>
      <w:r>
        <w:t>DNA:</w:t>
      </w:r>
    </w:p>
    <w:p w:rsidRDefault="00473E84" w:rsidP="00F274CB" w:rsidR="00473E84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E4977"/>
    <w:rsid w:val="00325B56"/>
    <w:rsid w:val="00350BBC"/>
    <w:rsid w:val="00371E92"/>
    <w:rsid w:val="00473E84"/>
    <w:rsid w:val="005C4C7F"/>
    <w:rsid w:val="00723F20"/>
    <w:rsid w:val="008239EC"/>
    <w:rsid w:val="009B4E32"/>
    <w:rsid w:val="00A108F3"/>
    <w:rsid w:val="00A24E67"/>
    <w:rsid w:val="00B2480F"/>
    <w:rsid w:val="00B43929"/>
    <w:rsid w:val="00BC3073"/>
    <w:rsid w:val="00C55B47"/>
    <w:rsid w:val="00E13F99"/>
    <w:rsid w:val="00F274CB"/>
    <w:rsid w:val="00F35D8C"/>
    <w:rsid w:val="00F94621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F2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F2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F2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F2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St-509/2019</izvorni_sadrzaj>
    <derivirana_varijabla naziv="DomainObject.Predmet.OznakaBroj_1">St-509/2019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HABJANOVAC GRADNJA d.o.o. zastupanog po punomoćniku Denis Mušić</izvorni_sadrzaj>
    <derivirana_varijabla naziv="DomainObject.Predmet.ProtustrankaFormated_1">  HABJANOVAC GRADNJA d.o.o. zastupanog po punomoćniku Denis Mušić</derivirana_varijabla>
  </DomainObject.Predmet.ProtustrankaFormated>
  <DomainObject.Predmet.ProtustrankaFormatedOIB>
    <izvorni_sadrzaj>  HABJANOVAC GRADNJA d.o.o., OIB 01342524690 zastupanog po punomoćniku Denis Mušić</izvorni_sadrzaj>
    <derivirana_varijabla naziv="DomainObject.Predmet.ProtustrankaFormatedOIB_1">  HABJANOVAC GRADNJA d.o.o., OIB 01342524690 zastupanog po punomoćniku Denis Mušić</derivirana_varijabla>
  </DomainObject.Predmet.ProtustrankaFormatedOIB>
  <DomainObject.Predmet.ProtustrankaFormatedWithAdress>
    <izvorni_sadrzaj> HABJANOVAC GRADNJA d.o.o., Habjanovac 106, 10342 Habjanovac zastupanog po punomoćniku Denis Mušić</izvorni_sadrzaj>
    <derivirana_varijabla naziv="DomainObject.Predmet.ProtustrankaFormatedWithAdress_1"> HABJANOVAC GRADNJA d.o.o., Habjanovac 106, 10342 Habjanovac zastupanog po punomoćniku Denis Mušić</derivirana_varijabla>
  </DomainObject.Predmet.ProtustrankaFormatedWithAdress>
  <DomainObject.Predmet.ProtustrankaFormatedWithAdressOIB>
    <izvorni_sadrzaj> HABJANOVAC GRADNJA d.o.o., OIB 01342524690, Habjanovac 106, 10342 Habjanovac zastupanog po punomoćniku Denis Mušić</izvorni_sadrzaj>
    <derivirana_varijabla naziv="DomainObject.Predmet.ProtustrankaFormatedWithAdressOIB_1"> HABJANOVAC GRADNJA d.o.o., OIB 01342524690, Habjanovac 106, 10342 Habjanovac zastupanog po punomoćniku Denis Mušić</derivirana_varijabla>
  </DomainObject.Predmet.ProtustrankaFormatedWithAdressOIB>
  <DomainObject.Predmet.ProtustrankaWithAdress>
    <izvorni_sadrzaj>HABJANOVAC GRADNJA d.o.o. Habjanovac 106, 10342 Habjanovac</izvorni_sadrzaj>
    <derivirana_varijabla naziv="DomainObject.Predmet.ProtustrankaWithAdress_1">HABJANOVAC GRADNJA d.o.o. Habjanovac 106, 10342 Habjanovac</derivirana_varijabla>
  </DomainObject.Predmet.ProtustrankaWithAdress>
  <DomainObject.Predmet.ProtustrankaWithAdressOIB>
    <izvorni_sadrzaj>HABJANOVAC GRADNJA d.o.o., OIB 01342524690, Habjanovac 106, 10342 Habjanovac</izvorni_sadrzaj>
    <derivirana_varijabla naziv="DomainObject.Predmet.ProtustrankaWithAdressOIB_1">HABJANOVAC GRADNJA d.o.o., OIB 01342524690, Habjanovac 106, 10342 Habjanovac</derivirana_varijabla>
  </DomainObject.Predmet.ProtustrankaWithAdressOIB>
  <DomainObject.Predmet.ProtustrankaNazivFormated>
    <izvorni_sadrzaj>HABJANOVAC GRADNJA d.o.o.</izvorni_sadrzaj>
    <derivirana_varijabla naziv="DomainObject.Predmet.ProtustrankaNazivFormated_1">HABJANOVAC GRADNJA d.o.o.</derivirana_varijabla>
  </DomainObject.Predmet.ProtustrankaNazivFormated>
  <DomainObject.Predmet.ProtustrankaNazivFormatedOIB>
    <izvorni_sadrzaj>HABJANOVAC GRADNJA d.o.o., OIB 01342524690</izvorni_sadrzaj>
    <derivirana_varijabla naziv="DomainObject.Predmet.ProtustrankaNazivFormatedOIB_1">HABJANOVAC GRADNJA d.o.o., OIB 01342524690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HABJANOVAC GRADNJA d.o.o. zastupanog po punomoćniku Denis Mušić</item>
    </izvorni_sadrzaj>
    <derivirana_varijabla naziv="DomainObject.Predmet.ProtuStrankaListFormated_1">
      <item>HABJANOVAC GRADNJA d.o.o. zastupanog po punomoćniku Denis Mušić</item>
    </derivirana_varijabla>
  </DomainObject.Predmet.ProtuStrankaListFormated>
  <DomainObject.Predmet.ProtuStrankaListFormatedOIB>
    <izvorni_sadrzaj>
      <item>HABJANOVAC GRADNJA d.o.o., OIB 01342524690 zastupanog po punomoćniku Denis Mušić</item>
    </izvorni_sadrzaj>
    <derivirana_varijabla naziv="DomainObject.Predmet.ProtuStrankaListFormatedOIB_1">
      <item>HABJANOVAC GRADNJA d.o.o., OIB 01342524690 zastupanog po punomoćniku Denis Mušić</item>
    </derivirana_varijabla>
  </DomainObject.Predmet.ProtuStrankaListFormatedOIB>
  <DomainObject.Predmet.ProtuStrankaListFormatedWithAdress>
    <izvorni_sadrzaj>
      <item>HABJANOVAC GRADNJA d.o.o., Habjanovac 106, 10342 Habjanovac zastupanog po punomoćniku Denis Mušić</item>
    </izvorni_sadrzaj>
    <derivirana_varijabla naziv="DomainObject.Predmet.ProtuStrankaListFormatedWithAdress_1">
      <item>HABJANOVAC GRADNJA d.o.o., Habjanovac 106, 10342 Habjanovac zastupanog po punomoćniku Denis Mušić</item>
    </derivirana_varijabla>
  </DomainObject.Predmet.ProtuStrankaListFormatedWithAdress>
  <DomainObject.Predmet.ProtuStrankaListFormatedWithAdressOIB>
    <izvorni_sadrzaj>
      <item>HABJANOVAC GRADNJA d.o.o., OIB 01342524690, Habjanovac 106, 10342 Habjanovac zastupanog po punomoćniku Denis Mušić</item>
    </izvorni_sadrzaj>
    <derivirana_varijabla naziv="DomainObject.Predmet.ProtuStrankaListFormatedWithAdressOIB_1">
      <item>HABJANOVAC GRADNJA d.o.o., OIB 01342524690, Habjanovac 106, 10342 Habjanovac zastupanog po punomoćniku Denis Mušić</item>
    </derivirana_varijabla>
  </DomainObject.Predmet.ProtuStrankaListFormatedWithAdressOIB>
  <DomainObject.Predmet.ProtuStrankaListNazivFormated>
    <izvorni_sadrzaj>
      <item>HABJANOVAC GRADNJA d.o.o.</item>
    </izvorni_sadrzaj>
    <derivirana_varijabla naziv="DomainObject.Predmet.ProtuStrankaListNazivFormated_1">
      <item>HABJANOVAC GRADNJA d.o.o.</item>
    </derivirana_varijabla>
  </DomainObject.Predmet.ProtuStrankaListNazivFormated>
  <DomainObject.Predmet.ProtuStrankaListNazivFormatedOIB>
    <izvorni_sadrzaj>
      <item>HABJANOVAC GRADNJA d.o.o., OIB 01342524690</item>
    </izvorni_sadrzaj>
    <derivirana_varijabla naziv="DomainObject.Predmet.ProtuStrankaListNazivFormatedOIB_1">
      <item>HABJANOVAC GRADNJA d.o.o., OIB 01342524690</item>
    </derivirana_varijabla>
  </DomainObject.Predmet.ProtuStrankaListNazivFormatedOIB>
  <DomainObject.Predmet.OstaliListFormated>
    <izvorni_sadrzaj>
      <item>Denis Mušić punomoćnik sudionika u postupku HABJANOVAC GRADNJA d.o.o.</item>
      <item>ZAGREBAČKA BANKA DIONIČKO DRUŠTVO</item>
    </izvorni_sadrzaj>
    <derivirana_varijabla naziv="DomainObject.Predmet.OstaliListFormated_1">
      <item>Denis Mušić punomoćnik sudionika u postupku HABJANOVAC GRADNJA d.o.o.</item>
      <item>ZAGREBAČKA BANKA DIONIČKO DRUŠTVO</item>
    </derivirana_varijabla>
  </DomainObject.Predmet.OstaliListFormated>
  <DomainObject.Predmet.OstaliListFormatedOIB>
    <izvorni_sadrzaj>
      <item>Denis Mušić, OIB 87242669329 punomoćnik sudionika u postupku HABJANOVAC GRADNJA d.o.o.</item>
      <item>ZAGREBAČKA BANKA DIONIČKO DRUŠTVO, OIB 92963223473</item>
    </izvorni_sadrzaj>
    <derivirana_varijabla naziv="DomainObject.Predmet.OstaliListFormatedOIB_1">
      <item>Denis Mušić, OIB 87242669329 punomoćnik sudionika u postupku HABJANOVAC GRADNJA d.o.o.</item>
      <item>ZAGREBAČKA BANKA DIONIČKO DRUŠTVO, OIB 92963223473</item>
    </derivirana_varijabla>
  </DomainObject.Predmet.OstaliListFormatedOIB>
  <DomainObject.Predmet.OstaliListFormatedWithAdress>
    <izvorni_sadrzaj>
      <item>Denis Mušić, Habjanovac 106, 10342 Habjanovac punomoćnik sudionika u postupku HABJANOVAC GRADNJA d.o.o.</item>
      <item>ZAGREBAČKA BANKA DIONIČKO DRUŠTVO, Trg bana Josipa Jelačića 10, 10000 Zagreb</item>
    </izvorni_sadrzaj>
    <derivirana_varijabla naziv="DomainObject.Predmet.OstaliListFormatedWithAdress_1">
      <item>Denis Mušić, Habjanovac 106, 10342 Habjanovac punomoćnik sudionika u postupku HABJANOVAC GRADNJA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Denis Mušić, OIB 87242669329, Habjanovac 106, 10342 Habjanovac punomoćnik sudionika u postupku HABJANOVAC GRADNJA d.o.o.</item>
      <item>ZAGREBAČKA BANKA DIONIČKO DRUŠTVO, OIB 92963223473, Trg bana Josipa Jelačića 10, 10000 Zagreb</item>
    </izvorni_sadrzaj>
    <derivirana_varijabla naziv="DomainObject.Predmet.OstaliListFormatedWithAdressOIB_1">
      <item>Denis Mušić, OIB 87242669329, Habjanovac 106, 10342 Habjanovac punomoćnik sudionika u postupku HABJANOVAC GRADNJA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Denis Mušić</item>
      <item>ZAGREBAČKA BANKA DIONIČKO DRUŠTVO</item>
    </izvorni_sadrzaj>
    <derivirana_varijabla naziv="DomainObject.Predmet.OstaliListNazivFormated_1">
      <item>Denis Mušić</item>
      <item>ZAGREBAČKA BANKA DIONIČKO DRUŠTVO</item>
    </derivirana_varijabla>
  </DomainObject.Predmet.OstaliListNazivFormated>
  <DomainObject.Predmet.OstaliListNazivFormatedOIB>
    <izvorni_sadrzaj>
      <item>Denis Mušić, OIB 87242669329</item>
      <item>ZAGREBAČKA BANKA DIONIČKO DRUŠTVO, OIB 92963223473</item>
    </izvorni_sadrzaj>
    <derivirana_varijabla naziv="DomainObject.Predmet.OstaliListNazivFormatedOIB_1">
      <item>Denis Mušić, OIB 87242669329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HABJANOVAC GRADNJA d.o.o.</izvorni_sadrzaj>
    <derivirana_varijabla naziv="DomainObject.Predmet.ProtustrankaIDrugi_1">HABJANOVAC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HABJANOVAC GRADNJA d.o.o., OIB 01342524690, Habjanovac 106, 10342 Habjanovac</izvorni_sadrzaj>
    <derivirana_varijabla naziv="DomainObject.Predmet.ProtustrankaIDrugiAdressOIB_1">HABJANOVAC GRADNJA d.o.o., OIB 01342524690, Habjanovac 106, 10342 Habjanovac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HABJANOVAC GRADNJA d.o.o.</item>
      <item>Denis Mušić</item>
      <item>ZAGREBAČKA BANKA DIONIČKO DRUŠTVO</item>
    </izvorni_sadrzaj>
    <derivirana_varijabla naziv="DomainObject.Predmet.SudioniciListNaziv_1">
      <item>FINA Regionalni centar Zagreb</item>
      <item>HABJANOVAC GRADNJA d.o.o.</item>
      <item>Denis Mušić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HABJANOVAC GRADNJA d.o.o., OIB 01342524690, Habjanovac 106,10342 Habjanovac</item>
      <item>Denis Mušić, OIB 87242669329, Habjanovac 106,10342 Habjanovac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HABJANOVAC GRADNJA d.o.o., OIB 01342524690, Habjanovac 106,10342 Habjanovac</item>
      <item>Denis Mušić, OIB 87242669329, Habjanovac 106,10342 Habjanovac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01342524690</item>
      <item>, OIB 87242669329</item>
      <item>, OIB 92963223473</item>
    </izvorni_sadrzaj>
    <derivirana_varijabla naziv="DomainObject.Predmet.SudioniciListNazivOIB_1">
      <item>, OIB 85821130368</item>
      <item>, OIB 01342524690</item>
      <item>, OIB 87242669329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St-509/2019-5</izvorni_sadrzaj>
    <derivirana_varijabla naziv="DomainObject.PredzadnjaOdlukaIzPredmeta.Oznaka_1">St-509/2019-5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178</properties:Words>
  <properties:Characters>856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2019-07-08T08:15:00Z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