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403c4c" w14:paraId="7403c4c" w:rsidRDefault="00535112" w:rsidP="00EB68B4" w:rsidR="00311E8F" w:rsidRPr="003B302C">
      <w:pPr>
        <w:jc w:val="right"/>
        <w15:collapsed w:val="false"/>
        <w:rPr>
          <w:b/>
        </w:rPr>
      </w:pPr>
      <w:bookmarkStart w:name="_GoBack" w:id="0"/>
      <w:bookmarkEnd w:id="0"/>
      <w:proofErr w:type="spellStart"/>
      <w:r w:rsidRPr="003B302C">
        <w:rPr>
          <w:b/>
        </w:rPr>
        <w:t>Posl</w:t>
      </w:r>
      <w:proofErr w:type="spellEnd"/>
      <w:r w:rsidRPr="003B302C">
        <w:rPr>
          <w:b/>
        </w:rPr>
        <w:t>.</w:t>
      </w:r>
      <w:r w:rsidR="00EB68B4" w:rsidRPr="003B302C">
        <w:rPr>
          <w:b/>
        </w:rPr>
        <w:t xml:space="preserve"> </w:t>
      </w:r>
      <w:r w:rsidRPr="003B302C">
        <w:rPr>
          <w:b/>
        </w:rPr>
        <w:t>br</w:t>
      </w:r>
      <w:r w:rsidR="00D222D7" w:rsidRPr="003B302C">
        <w:rPr>
          <w:b/>
        </w:rPr>
        <w:t>.</w:t>
      </w:r>
      <w:r w:rsidR="004B3DA1" w:rsidRPr="003B302C">
        <w:rPr>
          <w:b/>
        </w:rPr>
        <w:t>7.</w:t>
      </w:r>
      <w:r w:rsidR="00DA65CA">
        <w:rPr>
          <w:b/>
        </w:rPr>
        <w:t>St</w:t>
      </w:r>
      <w:r w:rsidR="0092323D">
        <w:rPr>
          <w:b/>
        </w:rPr>
        <w:t>-</w:t>
      </w:r>
      <w:r w:rsidR="00DA65CA">
        <w:rPr>
          <w:b/>
        </w:rPr>
        <w:t>1076/17</w:t>
      </w:r>
    </w:p>
    <w:p w:rsidRDefault="0058692D" w:rsidR="0058692D" w:rsidRPr="003B302C">
      <w:pPr>
        <w:rPr>
          <w:b/>
        </w:rPr>
      </w:pPr>
    </w:p>
    <w:p w:rsidRDefault="0003125E" w:rsidR="00EB68B4" w:rsidRPr="003B302C">
      <w:pPr>
        <w:ind w:firstLine="708" w:left="708"/>
        <w:rPr>
          <w:color w:val="000000"/>
        </w:rPr>
      </w:pPr>
      <w:r w:rsidRPr="003B302C">
        <w:rPr>
          <w:noProof/>
          <w:color w:val="0000FF"/>
        </w:rPr>
        <w:drawing>
          <wp:inline distR="0" distL="0" distB="0" distT="0">
            <wp:extent cy="733425" cx="552450"/>
            <wp:effectExtent b="9525" r="0" t="0" l="0"/>
            <wp:docPr descr="http://tbn0.google.com/images?q=tbn:8lIypWC5bJjP1M:http://www.hnv.org.yu/images/grb-rh.jp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B68B4" w:rsidR="00EB68B4" w:rsidRPr="003B302C">
      <w:pPr>
        <w:ind w:firstLine="708" w:left="708"/>
        <w:rPr>
          <w:color w:val="000000"/>
        </w:rPr>
      </w:pPr>
    </w:p>
    <w:p w:rsidRDefault="00EB68B4" w:rsidR="00EB68B4" w:rsidRPr="003B302C">
      <w:pPr>
        <w:rPr>
          <w:b/>
        </w:rPr>
      </w:pPr>
      <w:r w:rsidRPr="003B302C">
        <w:rPr>
          <w:color w:val="000000"/>
        </w:rPr>
        <w:t xml:space="preserve">        </w:t>
      </w:r>
      <w:r w:rsidRPr="003B302C">
        <w:rPr>
          <w:b/>
        </w:rPr>
        <w:t>REPUBLIKA HRVATSKA</w:t>
      </w:r>
    </w:p>
    <w:p w:rsidRDefault="00EB68B4" w:rsidR="00EB68B4" w:rsidRPr="003B302C">
      <w:pPr>
        <w:rPr>
          <w:b/>
        </w:rPr>
      </w:pPr>
      <w:r w:rsidRPr="003B302C">
        <w:rPr>
          <w:b/>
        </w:rPr>
        <w:t xml:space="preserve">     TRGOVAČKI SUD U SPLITU</w:t>
      </w:r>
    </w:p>
    <w:p w:rsidRDefault="00EB68B4" w:rsidR="00EB68B4" w:rsidRPr="003B302C">
      <w:pPr>
        <w:rPr>
          <w:b/>
        </w:rPr>
      </w:pPr>
      <w:r w:rsidRPr="003B302C">
        <w:rPr>
          <w:b/>
        </w:rPr>
        <w:t>STALNA SLUŽBA U DUBROVNIKU</w:t>
      </w:r>
    </w:p>
    <w:p w:rsidRDefault="00EB68B4" w:rsidR="00EB68B4" w:rsidRPr="003B302C">
      <w:pPr>
        <w:rPr>
          <w:b/>
        </w:rPr>
      </w:pPr>
      <w:r w:rsidRPr="003B302C">
        <w:rPr>
          <w:b/>
        </w:rPr>
        <w:t xml:space="preserve">    Dr. Ante Starčevića 23, Dubrovnik</w:t>
      </w:r>
    </w:p>
    <w:p w:rsidRDefault="004630B2" w:rsidP="00511EF3" w:rsidR="004630B2" w:rsidRPr="003B302C"/>
    <w:p w:rsidRDefault="00027D8D" w:rsidP="00511EF3" w:rsidR="00027D8D" w:rsidRPr="003B302C"/>
    <w:p w:rsidRDefault="00027D8D" w:rsidP="00511EF3" w:rsidR="00027D8D" w:rsidRPr="003B302C"/>
    <w:p w:rsidRDefault="009E0F77" w:rsidP="00511EF3" w:rsidR="009E0F77" w:rsidRPr="003B302C"/>
    <w:p w:rsidRDefault="00584AD8" w:rsidP="00511EF3" w:rsidR="00584AD8" w:rsidRPr="003B302C"/>
    <w:p w:rsidRDefault="00DA65CA" w:rsidP="000B53D0" w:rsidR="000B53D0" w:rsidRPr="003B302C">
      <w:pPr>
        <w:jc w:val="center"/>
        <w:rPr>
          <w:b/>
        </w:rPr>
      </w:pPr>
      <w:r>
        <w:rPr>
          <w:b/>
        </w:rPr>
        <w:t>Z A K LJ U Č A K</w:t>
      </w:r>
    </w:p>
    <w:p w:rsidRDefault="000B53D0" w:rsidP="000B53D0" w:rsidR="000B53D0" w:rsidRPr="003B302C">
      <w:pPr>
        <w:jc w:val="both"/>
      </w:pPr>
    </w:p>
    <w:p w:rsidRDefault="00A75951" w:rsidP="00A75951" w:rsidR="00A75951" w:rsidRPr="003B302C">
      <w:pPr>
        <w:jc w:val="both"/>
      </w:pPr>
    </w:p>
    <w:p w:rsidRDefault="00DA65CA" w:rsidP="00DA65CA" w:rsidR="00DA65CA" w:rsidRPr="00251BA4">
      <w:pPr>
        <w:ind w:firstLine="708"/>
        <w:jc w:val="both"/>
      </w:pPr>
      <w:r w:rsidRPr="003A2E75">
        <w:t xml:space="preserve">Trgovački sud u Splitu, Stalna služba u Dubrovniku, u ime Republike Hrvatske, po sucu tog suda Diani </w:t>
      </w:r>
      <w:proofErr w:type="spellStart"/>
      <w:r w:rsidRPr="003A2E75">
        <w:t>Butigan</w:t>
      </w:r>
      <w:proofErr w:type="spellEnd"/>
      <w:r w:rsidRPr="003A2E75">
        <w:t xml:space="preserve"> Granić, kao stečajnom sucu, u postupku nad dužnikom </w:t>
      </w:r>
      <w:r>
        <w:t>KVADRAT</w:t>
      </w:r>
      <w:r w:rsidRPr="00251BA4">
        <w:t xml:space="preserve"> d.o.o., </w:t>
      </w:r>
      <w:proofErr w:type="spellStart"/>
      <w:r>
        <w:t>Mlini</w:t>
      </w:r>
      <w:proofErr w:type="spellEnd"/>
      <w:r w:rsidRPr="00251BA4">
        <w:t xml:space="preserve">, </w:t>
      </w:r>
      <w:proofErr w:type="spellStart"/>
      <w:r>
        <w:t>Brašina</w:t>
      </w:r>
      <w:proofErr w:type="spellEnd"/>
      <w:r>
        <w:t>, Put Dr. A. Starčevića 61, OIB: 91302390817</w:t>
      </w:r>
      <w:r w:rsidRPr="00251BA4">
        <w:t xml:space="preserve">, dana </w:t>
      </w:r>
      <w:r>
        <w:t>20. veljače 2018</w:t>
      </w:r>
      <w:r w:rsidRPr="00251BA4">
        <w:t>.g.</w:t>
      </w:r>
    </w:p>
    <w:p w:rsidRDefault="000B53D0" w:rsidP="000B53D0" w:rsidR="000B53D0" w:rsidRPr="003B302C">
      <w:pPr>
        <w:jc w:val="both"/>
      </w:pPr>
    </w:p>
    <w:p w:rsidRDefault="00083239" w:rsidP="00083239" w:rsidR="00083239" w:rsidRPr="003B302C">
      <w:pPr>
        <w:jc w:val="both"/>
      </w:pPr>
    </w:p>
    <w:p w:rsidRDefault="00083239" w:rsidP="00083239" w:rsidR="00083239" w:rsidRPr="003B302C">
      <w:pPr>
        <w:jc w:val="center"/>
        <w:rPr>
          <w:b/>
        </w:rPr>
      </w:pPr>
      <w:r w:rsidRPr="003B302C">
        <w:rPr>
          <w:b/>
        </w:rPr>
        <w:t>r i j e š i o    j e</w:t>
      </w:r>
    </w:p>
    <w:p w:rsidRDefault="00511EF3" w:rsidP="00083239" w:rsidR="00511EF3" w:rsidRPr="003B302C">
      <w:pPr>
        <w:rPr>
          <w:u w:val="single"/>
        </w:rPr>
      </w:pPr>
    </w:p>
    <w:p w:rsidRDefault="008C61B4" w:rsidP="008C61B4" w:rsidR="008C61B4" w:rsidRPr="003B302C">
      <w:pPr>
        <w:ind w:firstLine="708"/>
        <w:jc w:val="both"/>
      </w:pPr>
    </w:p>
    <w:p w:rsidRDefault="00083239" w:rsidP="008C61B4" w:rsidR="00304319" w:rsidRPr="003B302C">
      <w:pPr>
        <w:ind w:firstLine="708"/>
        <w:jc w:val="both"/>
      </w:pPr>
      <w:r w:rsidRPr="003B302C">
        <w:t>R</w:t>
      </w:r>
      <w:r w:rsidR="002A1850" w:rsidRPr="003B302C">
        <w:t xml:space="preserve">očište određeno za dan </w:t>
      </w:r>
      <w:r w:rsidR="00DA65CA">
        <w:t>21</w:t>
      </w:r>
      <w:r w:rsidR="0092323D">
        <w:t xml:space="preserve">. </w:t>
      </w:r>
      <w:r w:rsidR="00DA65CA">
        <w:t>veljače 2018.g. u 10,0</w:t>
      </w:r>
      <w:r w:rsidR="0092323D">
        <w:t xml:space="preserve">0 sati </w:t>
      </w:r>
      <w:r w:rsidR="00C34BF8" w:rsidRPr="003B302C">
        <w:t>neće se održati</w:t>
      </w:r>
      <w:r w:rsidR="00304319" w:rsidRPr="003B302C">
        <w:t>.</w:t>
      </w:r>
    </w:p>
    <w:p w:rsidRDefault="008C61B4" w:rsidP="0058692D" w:rsidR="008C61B4" w:rsidRPr="003B302C"/>
    <w:p w:rsidRDefault="00304319" w:rsidP="0058692D" w:rsidR="00304319" w:rsidRPr="003B302C"/>
    <w:p w:rsidRDefault="00304319" w:rsidP="0058692D" w:rsidR="00304319" w:rsidRPr="003B302C">
      <w:pPr>
        <w:rPr>
          <w:u w:val="single"/>
        </w:rPr>
      </w:pPr>
    </w:p>
    <w:p w:rsidRDefault="008C61B4" w:rsidP="008C61B4" w:rsidR="008C61B4" w:rsidRPr="003B302C">
      <w:pPr>
        <w:jc w:val="center"/>
        <w:rPr>
          <w:u w:val="single"/>
        </w:rPr>
      </w:pPr>
    </w:p>
    <w:p w:rsidRDefault="00901041" w:rsidP="0044174A" w:rsidR="0044174A" w:rsidRPr="003B302C">
      <w:pPr>
        <w:jc w:val="center"/>
        <w:rPr>
          <w:b/>
        </w:rPr>
      </w:pPr>
      <w:r w:rsidRPr="003B302C">
        <w:rPr>
          <w:b/>
        </w:rPr>
        <w:t xml:space="preserve">U Dubrovniku, </w:t>
      </w:r>
      <w:r w:rsidR="00BB7EE5" w:rsidRPr="003B302C">
        <w:rPr>
          <w:b/>
        </w:rPr>
        <w:t xml:space="preserve"> </w:t>
      </w:r>
      <w:r w:rsidR="00DA65CA">
        <w:rPr>
          <w:b/>
        </w:rPr>
        <w:t>20</w:t>
      </w:r>
      <w:r w:rsidR="0092323D">
        <w:rPr>
          <w:b/>
        </w:rPr>
        <w:t xml:space="preserve">. </w:t>
      </w:r>
      <w:r w:rsidR="00DA65CA">
        <w:rPr>
          <w:b/>
        </w:rPr>
        <w:t>veljače</w:t>
      </w:r>
      <w:r w:rsidR="00304319" w:rsidRPr="003B302C">
        <w:rPr>
          <w:b/>
        </w:rPr>
        <w:t xml:space="preserve"> </w:t>
      </w:r>
      <w:r w:rsidR="00274348" w:rsidRPr="003B302C">
        <w:rPr>
          <w:b/>
        </w:rPr>
        <w:t xml:space="preserve"> </w:t>
      </w:r>
      <w:r w:rsidR="00C34BF8" w:rsidRPr="003B302C">
        <w:rPr>
          <w:b/>
        </w:rPr>
        <w:t>201</w:t>
      </w:r>
      <w:r w:rsidR="00DA65CA">
        <w:rPr>
          <w:b/>
        </w:rPr>
        <w:t>8</w:t>
      </w:r>
      <w:r w:rsidR="00CB73AF" w:rsidRPr="003B302C">
        <w:rPr>
          <w:b/>
        </w:rPr>
        <w:t>.</w:t>
      </w:r>
      <w:r w:rsidR="0044174A" w:rsidRPr="003B302C">
        <w:rPr>
          <w:b/>
        </w:rPr>
        <w:t xml:space="preserve"> godine</w:t>
      </w:r>
    </w:p>
    <w:p w:rsidRDefault="00E07E3B" w:rsidP="00B328E6" w:rsidR="00E07E3B" w:rsidRPr="003B302C">
      <w:pPr>
        <w:jc w:val="both"/>
      </w:pPr>
    </w:p>
    <w:p w:rsidRDefault="00E07E3B" w:rsidP="00B328E6" w:rsidR="00E07E3B" w:rsidRPr="003B302C">
      <w:pPr>
        <w:jc w:val="both"/>
      </w:pPr>
    </w:p>
    <w:p w:rsidRDefault="00E07E3B" w:rsidP="00B328E6" w:rsidR="00E07E3B" w:rsidRPr="003B302C">
      <w:pPr>
        <w:jc w:val="both"/>
      </w:pPr>
    </w:p>
    <w:p w:rsidRDefault="00901041" w:rsidP="00B328E6" w:rsidR="00901041" w:rsidRPr="003B302C">
      <w:pPr>
        <w:jc w:val="both"/>
      </w:pPr>
    </w:p>
    <w:p w:rsidRDefault="009C58C8" w:rsidP="009A29F6" w:rsidR="00B328E6" w:rsidRPr="003B302C">
      <w:pPr>
        <w:ind w:left="5664"/>
        <w:jc w:val="both"/>
        <w:rPr>
          <w:b/>
        </w:rPr>
      </w:pPr>
      <w:r w:rsidRPr="003B302C">
        <w:rPr>
          <w:b/>
        </w:rPr>
        <w:t>Sudac:</w:t>
      </w:r>
    </w:p>
    <w:p w:rsidRDefault="00B328E6" w:rsidP="009A29F6" w:rsidR="00B328E6" w:rsidRPr="003B302C">
      <w:pPr>
        <w:ind w:left="5664"/>
        <w:jc w:val="both"/>
        <w:rPr>
          <w:b/>
        </w:rPr>
      </w:pPr>
    </w:p>
    <w:p w:rsidRDefault="003B302C" w:rsidP="00483C2F" w:rsidR="00716040" w:rsidRPr="003B302C">
      <w:pPr>
        <w:ind w:left="5664"/>
        <w:jc w:val="both"/>
      </w:pPr>
      <w:r w:rsidRPr="003B302C">
        <w:rPr>
          <w:b/>
        </w:rPr>
        <w:t xml:space="preserve">Diana </w:t>
      </w:r>
      <w:proofErr w:type="spellStart"/>
      <w:r w:rsidRPr="003B302C">
        <w:rPr>
          <w:b/>
        </w:rPr>
        <w:t>Butigan</w:t>
      </w:r>
      <w:proofErr w:type="spellEnd"/>
      <w:r w:rsidRPr="003B302C">
        <w:rPr>
          <w:b/>
        </w:rPr>
        <w:t xml:space="preserve"> Granić</w:t>
      </w:r>
      <w:r w:rsidR="00DA65CA">
        <w:rPr>
          <w:b/>
        </w:rPr>
        <w:t>, v.r.</w:t>
      </w:r>
    </w:p>
    <w:p w:rsidRDefault="00083239" w:rsidP="0044174A" w:rsidR="00083239" w:rsidRPr="003B302C">
      <w:pPr>
        <w:jc w:val="both"/>
      </w:pPr>
    </w:p>
    <w:p w:rsidRDefault="00083239" w:rsidP="0044174A" w:rsidR="00083239" w:rsidRPr="003B302C">
      <w:pPr>
        <w:jc w:val="both"/>
      </w:pPr>
    </w:p>
    <w:p w:rsidRDefault="0044174A" w:rsidP="0044174A" w:rsidR="0044174A" w:rsidRPr="003B302C">
      <w:pPr>
        <w:jc w:val="both"/>
        <w:rPr>
          <w:b/>
        </w:rPr>
      </w:pPr>
      <w:r w:rsidRPr="003B302C">
        <w:rPr>
          <w:b/>
        </w:rPr>
        <w:t>DN-a:</w:t>
      </w:r>
      <w:r w:rsidR="0049186E" w:rsidRPr="003B302C">
        <w:rPr>
          <w:b/>
        </w:rPr>
        <w:t xml:space="preserve"> </w:t>
      </w:r>
    </w:p>
    <w:p w:rsidRDefault="00DA65CA" w:rsidP="00DA65CA" w:rsidR="00DA65CA" w:rsidRPr="003A2E75">
      <w:pPr>
        <w:jc w:val="both"/>
      </w:pPr>
      <w:r w:rsidRPr="003A2E75">
        <w:t xml:space="preserve">- predlagatelju – e-oglasna </w:t>
      </w:r>
    </w:p>
    <w:p w:rsidRDefault="00DA65CA" w:rsidP="00DA65CA" w:rsidR="00DA65CA" w:rsidRPr="003A2E75">
      <w:pPr>
        <w:jc w:val="both"/>
      </w:pPr>
      <w:r w:rsidRPr="003A2E75">
        <w:t>- dužniku</w:t>
      </w:r>
    </w:p>
    <w:p w:rsidRDefault="00DA65CA" w:rsidP="00DA65CA" w:rsidR="00DA65CA" w:rsidRPr="003A2E75">
      <w:pPr>
        <w:jc w:val="both"/>
      </w:pPr>
      <w:r w:rsidRPr="003A2E75">
        <w:t xml:space="preserve">- e-oglasna ploča suda </w:t>
      </w:r>
    </w:p>
    <w:p w:rsidRDefault="00A64A7D" w:rsidP="00DA65CA" w:rsidR="00A64A7D" w:rsidRPr="003B302C">
      <w:pPr>
        <w:pStyle w:val="Odlomakpopisa"/>
        <w:jc w:val="both"/>
      </w:pPr>
    </w:p>
    <w:sectPr w:rsidR="00A64A7D" w:rsidRPr="003B302C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9B6C8E"/>
    <w:multiLevelType w:val="hybridMultilevel"/>
    <w:tmpl w:val="ED70855C"/>
    <w:lvl w:tplc="A8C6628C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E205B1C"/>
    <w:multiLevelType w:val="hybridMultilevel"/>
    <w:tmpl w:val="56EC1FEE"/>
    <w:lvl w:tplc="A4CA7C84" w:ilvl="0">
      <w:start w:val="1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3CA013BF"/>
    <w:multiLevelType w:val="hybridMultilevel"/>
    <w:tmpl w:val="CE0AD3A4"/>
    <w:lvl w:tplc="D58CE5C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4A14290E"/>
    <w:multiLevelType w:val="hybridMultilevel"/>
    <w:tmpl w:val="9BDCF684"/>
    <w:lvl w:tplc="969C503C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55EB561C"/>
    <w:multiLevelType w:val="hybridMultilevel"/>
    <w:tmpl w:val="E570BB9E"/>
    <w:lvl w:tplc="7FCA04B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BAC62D5"/>
    <w:multiLevelType w:val="hybridMultilevel"/>
    <w:tmpl w:val="3BA69AE2"/>
    <w:lvl w:tplc="95E4F28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71BB70AC"/>
    <w:multiLevelType w:val="hybridMultilevel"/>
    <w:tmpl w:val="535084B0"/>
    <w:lvl w:tplc="5BCC0BC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738F03A0"/>
    <w:multiLevelType w:val="hybridMultilevel"/>
    <w:tmpl w:val="4D0C1F84"/>
    <w:lvl w:tplc="8D7C43F4" w:ilvl="0">
      <w:start w:val="1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6"/>
  </w:num>
  <w:num w:numId="5">
    <w:abstractNumId w:val="1"/>
  </w:num>
  <w:num w:numId="6">
    <w:abstractNumId w:val="7"/>
  </w:num>
  <w:num w:numId="7">
    <w:abstractNumId w:val="3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11EF3"/>
    <w:rsid w:val="00027D8D"/>
    <w:rsid w:val="0003125E"/>
    <w:rsid w:val="00061AD7"/>
    <w:rsid w:val="00083239"/>
    <w:rsid w:val="00084AD4"/>
    <w:rsid w:val="000B53D0"/>
    <w:rsid w:val="000C0CE8"/>
    <w:rsid w:val="000D0096"/>
    <w:rsid w:val="000E140A"/>
    <w:rsid w:val="000E2B37"/>
    <w:rsid w:val="000F176D"/>
    <w:rsid w:val="000F7E1C"/>
    <w:rsid w:val="001047C9"/>
    <w:rsid w:val="001144E3"/>
    <w:rsid w:val="00154B86"/>
    <w:rsid w:val="00155124"/>
    <w:rsid w:val="001612A7"/>
    <w:rsid w:val="001B097B"/>
    <w:rsid w:val="001D6C0F"/>
    <w:rsid w:val="001E1B30"/>
    <w:rsid w:val="001F4131"/>
    <w:rsid w:val="00210E4B"/>
    <w:rsid w:val="0021771A"/>
    <w:rsid w:val="002223E7"/>
    <w:rsid w:val="00255BB4"/>
    <w:rsid w:val="00267A17"/>
    <w:rsid w:val="00274348"/>
    <w:rsid w:val="0028076C"/>
    <w:rsid w:val="00295DC2"/>
    <w:rsid w:val="002A1850"/>
    <w:rsid w:val="002B5679"/>
    <w:rsid w:val="002C72AA"/>
    <w:rsid w:val="002D1266"/>
    <w:rsid w:val="002D200A"/>
    <w:rsid w:val="002E4061"/>
    <w:rsid w:val="002E5AD0"/>
    <w:rsid w:val="002F2C98"/>
    <w:rsid w:val="00304319"/>
    <w:rsid w:val="00310D4E"/>
    <w:rsid w:val="00311E8F"/>
    <w:rsid w:val="00317EEF"/>
    <w:rsid w:val="00343C2A"/>
    <w:rsid w:val="00345EFE"/>
    <w:rsid w:val="00365351"/>
    <w:rsid w:val="003907A4"/>
    <w:rsid w:val="003919A1"/>
    <w:rsid w:val="0039245C"/>
    <w:rsid w:val="003A1FA0"/>
    <w:rsid w:val="003A2628"/>
    <w:rsid w:val="003A6520"/>
    <w:rsid w:val="003B302C"/>
    <w:rsid w:val="003C0ED0"/>
    <w:rsid w:val="003E7D15"/>
    <w:rsid w:val="003F6C6B"/>
    <w:rsid w:val="00403DE9"/>
    <w:rsid w:val="004161F4"/>
    <w:rsid w:val="0044174A"/>
    <w:rsid w:val="004436B2"/>
    <w:rsid w:val="004630B2"/>
    <w:rsid w:val="004825ED"/>
    <w:rsid w:val="00483C2F"/>
    <w:rsid w:val="00483FC7"/>
    <w:rsid w:val="0049186E"/>
    <w:rsid w:val="004976BC"/>
    <w:rsid w:val="004A3417"/>
    <w:rsid w:val="004B3DA1"/>
    <w:rsid w:val="004E63BC"/>
    <w:rsid w:val="005112C0"/>
    <w:rsid w:val="00511EF3"/>
    <w:rsid w:val="00514737"/>
    <w:rsid w:val="0051752F"/>
    <w:rsid w:val="0052561D"/>
    <w:rsid w:val="00535112"/>
    <w:rsid w:val="005505D8"/>
    <w:rsid w:val="005609ED"/>
    <w:rsid w:val="00561781"/>
    <w:rsid w:val="00584AD8"/>
    <w:rsid w:val="0058692D"/>
    <w:rsid w:val="005918EC"/>
    <w:rsid w:val="005A2319"/>
    <w:rsid w:val="005B685C"/>
    <w:rsid w:val="005D4FA5"/>
    <w:rsid w:val="005D5E6A"/>
    <w:rsid w:val="005D69B8"/>
    <w:rsid w:val="005E7051"/>
    <w:rsid w:val="0060635D"/>
    <w:rsid w:val="006076D6"/>
    <w:rsid w:val="00607B9D"/>
    <w:rsid w:val="006105FD"/>
    <w:rsid w:val="00620A01"/>
    <w:rsid w:val="00627F0A"/>
    <w:rsid w:val="00636FEC"/>
    <w:rsid w:val="00663642"/>
    <w:rsid w:val="00671543"/>
    <w:rsid w:val="00671E90"/>
    <w:rsid w:val="0067544A"/>
    <w:rsid w:val="006764CE"/>
    <w:rsid w:val="006C498A"/>
    <w:rsid w:val="006D75D5"/>
    <w:rsid w:val="006E20CD"/>
    <w:rsid w:val="0070135D"/>
    <w:rsid w:val="00703E85"/>
    <w:rsid w:val="00716040"/>
    <w:rsid w:val="0075244B"/>
    <w:rsid w:val="00754036"/>
    <w:rsid w:val="00780F64"/>
    <w:rsid w:val="007840A9"/>
    <w:rsid w:val="00787A78"/>
    <w:rsid w:val="00795DD9"/>
    <w:rsid w:val="007C1564"/>
    <w:rsid w:val="007C1A0D"/>
    <w:rsid w:val="007D1BFB"/>
    <w:rsid w:val="007E19AE"/>
    <w:rsid w:val="008011D6"/>
    <w:rsid w:val="00820E0E"/>
    <w:rsid w:val="00841D7B"/>
    <w:rsid w:val="0084642F"/>
    <w:rsid w:val="008519F6"/>
    <w:rsid w:val="00854752"/>
    <w:rsid w:val="00861ADA"/>
    <w:rsid w:val="00864D5C"/>
    <w:rsid w:val="00883837"/>
    <w:rsid w:val="008919E0"/>
    <w:rsid w:val="00893765"/>
    <w:rsid w:val="008951B6"/>
    <w:rsid w:val="008B017F"/>
    <w:rsid w:val="008B56EF"/>
    <w:rsid w:val="008C49D4"/>
    <w:rsid w:val="008C61B4"/>
    <w:rsid w:val="008C699E"/>
    <w:rsid w:val="008E257C"/>
    <w:rsid w:val="00900DFD"/>
    <w:rsid w:val="00901041"/>
    <w:rsid w:val="00903FFF"/>
    <w:rsid w:val="0091739C"/>
    <w:rsid w:val="00917BC7"/>
    <w:rsid w:val="0092323D"/>
    <w:rsid w:val="009321F4"/>
    <w:rsid w:val="009358CC"/>
    <w:rsid w:val="00941F74"/>
    <w:rsid w:val="00950058"/>
    <w:rsid w:val="00950911"/>
    <w:rsid w:val="00966A9B"/>
    <w:rsid w:val="00973D7A"/>
    <w:rsid w:val="00996EF1"/>
    <w:rsid w:val="009971C3"/>
    <w:rsid w:val="00997F2F"/>
    <w:rsid w:val="009A29F6"/>
    <w:rsid w:val="009A540B"/>
    <w:rsid w:val="009A7CD0"/>
    <w:rsid w:val="009C58C8"/>
    <w:rsid w:val="009C7501"/>
    <w:rsid w:val="009D2BCC"/>
    <w:rsid w:val="009E0F77"/>
    <w:rsid w:val="00A14A6B"/>
    <w:rsid w:val="00A45409"/>
    <w:rsid w:val="00A64A7D"/>
    <w:rsid w:val="00A75951"/>
    <w:rsid w:val="00A90E16"/>
    <w:rsid w:val="00AA2544"/>
    <w:rsid w:val="00AA3F63"/>
    <w:rsid w:val="00AD27B0"/>
    <w:rsid w:val="00AD6D89"/>
    <w:rsid w:val="00AE4BD0"/>
    <w:rsid w:val="00AF4CD7"/>
    <w:rsid w:val="00AF5EFD"/>
    <w:rsid w:val="00AF7692"/>
    <w:rsid w:val="00B01957"/>
    <w:rsid w:val="00B20D91"/>
    <w:rsid w:val="00B20EDF"/>
    <w:rsid w:val="00B328E6"/>
    <w:rsid w:val="00B5148C"/>
    <w:rsid w:val="00B671CB"/>
    <w:rsid w:val="00B721E4"/>
    <w:rsid w:val="00B9419A"/>
    <w:rsid w:val="00BA736A"/>
    <w:rsid w:val="00BB51F5"/>
    <w:rsid w:val="00BB7EE5"/>
    <w:rsid w:val="00BC6DAB"/>
    <w:rsid w:val="00C304F9"/>
    <w:rsid w:val="00C34BF8"/>
    <w:rsid w:val="00C422C9"/>
    <w:rsid w:val="00C44D29"/>
    <w:rsid w:val="00C57AFF"/>
    <w:rsid w:val="00C770BD"/>
    <w:rsid w:val="00CB73AF"/>
    <w:rsid w:val="00CC02E5"/>
    <w:rsid w:val="00CC7F1A"/>
    <w:rsid w:val="00CD3A84"/>
    <w:rsid w:val="00CE1197"/>
    <w:rsid w:val="00CE2FE0"/>
    <w:rsid w:val="00CF31EE"/>
    <w:rsid w:val="00D04E82"/>
    <w:rsid w:val="00D0636D"/>
    <w:rsid w:val="00D10AFD"/>
    <w:rsid w:val="00D222D7"/>
    <w:rsid w:val="00D278F3"/>
    <w:rsid w:val="00D3292C"/>
    <w:rsid w:val="00D75175"/>
    <w:rsid w:val="00DA31FD"/>
    <w:rsid w:val="00DA65CA"/>
    <w:rsid w:val="00DC2006"/>
    <w:rsid w:val="00DD0B26"/>
    <w:rsid w:val="00DD7C9D"/>
    <w:rsid w:val="00DE7969"/>
    <w:rsid w:val="00E07E3B"/>
    <w:rsid w:val="00E10770"/>
    <w:rsid w:val="00E143F2"/>
    <w:rsid w:val="00E27A74"/>
    <w:rsid w:val="00E428AC"/>
    <w:rsid w:val="00E46B7C"/>
    <w:rsid w:val="00E831A9"/>
    <w:rsid w:val="00EB42D7"/>
    <w:rsid w:val="00EB68B4"/>
    <w:rsid w:val="00ED248E"/>
    <w:rsid w:val="00ED6253"/>
    <w:rsid w:val="00EE0C05"/>
    <w:rsid w:val="00EE6F55"/>
    <w:rsid w:val="00EF1C57"/>
    <w:rsid w:val="00EF511A"/>
    <w:rsid w:val="00F372D2"/>
    <w:rsid w:val="00F37C04"/>
    <w:rsid w:val="00F44EE6"/>
    <w:rsid w:val="00F6087A"/>
    <w:rsid w:val="00F63238"/>
    <w:rsid w:val="00F71A15"/>
    <w:rsid w:val="00F751AD"/>
    <w:rsid w:val="00F77B1C"/>
    <w:rsid w:val="00F83997"/>
    <w:rsid w:val="00FC31AF"/>
    <w:rsid w:val="00FC5F9A"/>
    <w:rsid w:val="00FD6FE8"/>
    <w:rsid w:val="00FF3BBE"/>
    <w:rsid w:val="00FF70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12A7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A65C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8076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8076C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8076C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8076C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8076C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12A7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A65C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8076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8076C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8076C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8076C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8076C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veljače 2018.</izvorni_sadrzaj>
    <derivirana_varijabla naziv="DomainObject.DatumDonosenjaOdluke_1">20.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1076</izvorni_sadrzaj>
    <derivirana_varijabla naziv="DomainObject.Predmet.Broj_1">1076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2017.</izvorni_sadrzaj>
    <derivirana_varijabla naziv="DomainObject.Predmet.DatumOsnivanja_1">28.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110 st. 1 SZ-a</izvorni_sadrzaj>
    <derivirana_varijabla naziv="DomainObject.Predmet.Opis_1">čl. 110 st. 1 SZ-a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St-1076/2017</izvorni_sadrzaj>
    <derivirana_varijabla naziv="DomainObject.Predmet.OznakaBroj_1">St-1076/2017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 zaposleni</izvorni_sadrzaj>
    <derivirana_varijabla naziv="DomainObject.Predmet.PrimjedbaSuca_1">1 zaposleni</derivirana_varijabla>
  </DomainObject.Predmet.PrimjedbaSuca>
  <DomainObject.Predmet.ProtustrankaFormated>
    <izvorni_sadrzaj>  KVADRAT d.o.o. za građenje, poslovanje nekretninama, trgovinu i usluge</izvorni_sadrzaj>
    <derivirana_varijabla naziv="DomainObject.Predmet.ProtustrankaFormated_1">  KVADRAT d.o.o. za građenje, poslovanje nekretninama, trgovinu i usluge</derivirana_varijabla>
  </DomainObject.Predmet.ProtustrankaFormated>
  <DomainObject.Predmet.ProtustrankaFormatedOIB>
    <izvorni_sadrzaj>  KVADRAT d.o.o. za građenje, poslovanje nekretninama, trgovinu i usluge, OIB 91302390817</izvorni_sadrzaj>
    <derivirana_varijabla naziv="DomainObject.Predmet.ProtustrankaFormatedOIB_1">  KVADRAT d.o.o. za građenje, poslovanje nekretninama, trgovinu i usluge, OIB 91302390817</derivirana_varijabla>
  </DomainObject.Predmet.ProtustrankaFormatedOIB>
  <DomainObject.Predmet.ProtustrankaFormatedWithAdress>
    <izvorni_sadrzaj> KVADRAT d.o.o. za građenje, poslovanje nekretninama, trgovinu i usluge, Brašina, Put dr. Ante Starčevića 61, 20207 Mlini</izvorni_sadrzaj>
    <derivirana_varijabla naziv="DomainObject.Predmet.ProtustrankaFormatedWithAdress_1"> KVADRAT d.o.o. za građenje, poslovanje nekretninama, trgovinu i usluge, Brašina, Put dr. Ante Starčevića 61, 20207 Mlini</derivirana_varijabla>
  </DomainObject.Predmet.ProtustrankaFormatedWithAdress>
  <DomainObject.Predmet.ProtustrankaFormatedWithAdressOIB>
    <izvorni_sadrzaj> KVADRAT d.o.o. za građenje, poslovanje nekretninama, trgovinu i usluge, OIB 91302390817, Brašina, Put dr. Ante Starčevića 61, 20207 Mlini</izvorni_sadrzaj>
    <derivirana_varijabla naziv="DomainObject.Predmet.ProtustrankaFormatedWithAdressOIB_1"> KVADRAT d.o.o. za građenje, poslovanje nekretninama, trgovinu i usluge, OIB 91302390817, Brašina, Put dr. Ante Starčevića 61, 20207 Mlini</derivirana_varijabla>
  </DomainObject.Predmet.ProtustrankaFormatedWithAdressOIB>
  <DomainObject.Predmet.ProtustrankaWithAdress>
    <izvorni_sadrzaj>KVADRAT d.o.o. za građenje, poslovanje nekretninama, trgovinu i usluge Brašina, Put dr. Ante Starčevića 61, 20207 Mlini</izvorni_sadrzaj>
    <derivirana_varijabla naziv="DomainObject.Predmet.ProtustrankaWithAdress_1">KVADRAT d.o.o. za građenje, poslovanje nekretninama, trgovinu i usluge Brašina, Put dr. Ante Starčevića 61, 20207 Mlini</derivirana_varijabla>
  </DomainObject.Predmet.ProtustrankaWithAdress>
  <DomainObject.Predmet.ProtustrankaWithAdressOIB>
    <izvorni_sadrzaj>KVADRAT d.o.o. za građenje, poslovanje nekretninama, trgovinu i usluge, OIB 91302390817, Brašina, Put dr. Ante Starčevića 61, 20207 Mlini</izvorni_sadrzaj>
    <derivirana_varijabla naziv="DomainObject.Predmet.ProtustrankaWithAdressOIB_1">KVADRAT d.o.o. za građenje, poslovanje nekretninama, trgovinu i usluge, OIB 91302390817, Brašina, Put dr. Ante Starčevića 61, 20207 Mlini</derivirana_varijabla>
  </DomainObject.Predmet.ProtustrankaWithAdressOIB>
  <DomainObject.Predmet.ProtustrankaNazivFormated>
    <izvorni_sadrzaj>KVADRAT d.o.o. za građenje, poslovanje nekretninama, trgovinu i usluge</izvorni_sadrzaj>
    <derivirana_varijabla naziv="DomainObject.Predmet.ProtustrankaNazivFormated_1">KVADRAT d.o.o. za građenje, poslovanje nekretninama, trgovinu i usluge</derivirana_varijabla>
  </DomainObject.Predmet.ProtustrankaNazivFormated>
  <DomainObject.Predmet.ProtustrankaNazivFormatedOIB>
    <izvorni_sadrzaj>KVADRAT d.o.o. za građenje, poslovanje nekretninama, trgovinu i usluge, OIB 91302390817</izvorni_sadrzaj>
    <derivirana_varijabla naziv="DomainObject.Predmet.ProtustrankaNazivFormatedOIB_1">KVADRAT d.o.o. za građenje, poslovanje nekretninama, trgovinu i usluge, OIB 91302390817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FINA,RC Split,Podružnica Dubrovnik</izvorni_sadrzaj>
    <derivirana_varijabla naziv="DomainObject.Predmet.StrankaFormated_1">  FINA,RC Split,Podružnica Dubrovnik</derivirana_varijabla>
  </DomainObject.Predmet.StrankaFormated>
  <DomainObject.Predmet.StrankaFormatedOIB>
    <izvorni_sadrzaj>  FINA,RC Split,Podružnica Dubrovnik, OIB 85821130368</izvorni_sadrzaj>
    <derivirana_varijabla naziv="DomainObject.Predmet.StrankaFormatedOIB_1">  FINA,RC Split,Podružnica Dubrovnik, OIB 85821130368</derivirana_varijabla>
  </DomainObject.Predmet.StrankaFormatedOIB>
  <DomainObject.Predmet.StrankaFormatedWithAdress>
    <izvorni_sadrzaj> FINA,RC Split,Podružnica Dubrovnik, Vukovarska 2, 20000 Dubrovnik</izvorni_sadrzaj>
    <derivirana_varijabla naziv="DomainObject.Predmet.StrankaFormatedWithAdress_1"> FINA,RC Split,Podružnica Dubrovnik, Vukovarska 2, 20000 Dubrovnik</derivirana_varijabla>
  </DomainObject.Predmet.StrankaFormatedWithAdress>
  <DomainObject.Predmet.StrankaFormatedWithAdressOIB>
    <izvorni_sadrzaj> FINA,RC Split,Podružnica Dubrovnik, OIB 85821130368, Vukovarska 2, 20000 Dubrovnik</izvorni_sadrzaj>
    <derivirana_varijabla naziv="DomainObject.Predmet.StrankaFormatedWithAdressOIB_1"> FINA,RC Split,Podružnica Dubrovnik, OIB 85821130368, Vukovarska 2, 20000 Dubrovnik</derivirana_varijabla>
  </DomainObject.Predmet.StrankaFormatedWithAdressOIB>
  <DomainObject.Predmet.StrankaWithAdress>
    <izvorni_sadrzaj>FINA,RC Split,Podružnica Dubrovnik Vukovarska 2,20000 Dubrovnik</izvorni_sadrzaj>
    <derivirana_varijabla naziv="DomainObject.Predmet.StrankaWithAdress_1">FINA,RC Split,Podružnica Dubrovnik Vukovarska 2,20000 Dubrovnik</derivirana_varijabla>
  </DomainObject.Predmet.StrankaWithAdress>
  <DomainObject.Predmet.StrankaWithAdressOIB>
    <izvorni_sadrzaj>FINA,RC Split,Podružnica Dubrovnik, OIB 85821130368, Vukovarska 2,20000 Dubrovnik</izvorni_sadrzaj>
    <derivirana_varijabla naziv="DomainObject.Predmet.StrankaWithAdressOIB_1">FINA,RC Split,Podružnica Dubrovnik, OIB 85821130368, Vukovarska 2,20000 Dubrovnik</derivirana_varijabla>
  </DomainObject.Predmet.StrankaWithAdressOIB>
  <DomainObject.Predmet.StrankaNazivFormated>
    <izvorni_sadrzaj>FINA,RC Split,Podružnica Dubrovnik</izvorni_sadrzaj>
    <derivirana_varijabla naziv="DomainObject.Predmet.StrankaNazivFormated_1">FINA,RC Split,Podružnica Dubrovnik</derivirana_varijabla>
  </DomainObject.Predmet.StrankaNazivFormated>
  <DomainObject.Predmet.StrankaNazivFormatedOIB>
    <izvorni_sadrzaj>FINA,RC Split,Podružnica Dubrovnik, OIB 85821130368</izvorni_sadrzaj>
    <derivirana_varijabla naziv="DomainObject.Predmet.StrankaNazivFormatedOIB_1">FINA,RC Split,Podružnica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27614.59</izvorni_sadrzaj>
    <derivirana_varijabla naziv="DomainObject.Predmet.TrenutnaVrijednost_1">27614.59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 MENDEŠ</izvorni_sadrzaj>
    <derivirana_varijabla naziv="DomainObject.Predmet.Zapisnicar_1">IVANA  MENDEŠ</derivirana_varijabla>
  </DomainObject.Predmet.Zapisnicar>
  <DomainObject.Predmet.StrankaListFormated>
    <izvorni_sadrzaj>
      <item>FINA,RC Split,Podružnica Dubrovnik</item>
    </izvorni_sadrzaj>
    <derivirana_varijabla naziv="DomainObject.Predmet.StrankaListFormated_1">
      <item>FINA,RC Split,Podružnica Dubrovnik</item>
    </derivirana_varijabla>
  </DomainObject.Predmet.StrankaListFormated>
  <DomainObject.Predmet.StrankaListFormatedOIB>
    <izvorni_sadrzaj>
      <item>FINA,RC Split,Podružnica Dubrovnik, OIB 85821130368</item>
    </izvorni_sadrzaj>
    <derivirana_varijabla naziv="DomainObject.Predmet.StrankaListFormatedOIB_1">
      <item>FINA,RC Split,Podružnica Dubrovnik, OIB 85821130368</item>
    </derivirana_varijabla>
  </DomainObject.Predmet.StrankaListFormatedOIB>
  <DomainObject.Predmet.StrankaListFormatedWithAdress>
    <izvorni_sadrzaj>
      <item>FINA,RC Split,Podružnica Dubrovnik, Vukovarska 2, 20000 Dubrovnik</item>
    </izvorni_sadrzaj>
    <derivirana_varijabla naziv="DomainObject.Predmet.StrankaListFormatedWithAdress_1">
      <item>FINA,RC Split,Podružnica Dubrovnik, Vukovarska 2, 20000 Dubrovnik</item>
    </derivirana_varijabla>
  </DomainObject.Predmet.StrankaListFormatedWithAdress>
  <DomainObject.Predmet.StrankaListFormatedWithAdressOIB>
    <izvorni_sadrzaj>
      <item>FINA,RC Split,Podružnica Dubrovnik, OIB 85821130368, Vukovarska 2, 20000 Dubrovnik</item>
    </izvorni_sadrzaj>
    <derivirana_varijabla naziv="DomainObject.Predmet.StrankaListFormatedWithAdressOIB_1">
      <item>FINA,RC Split,Podružnica Dubrovnik, OIB 85821130368, Vukovarska 2, 20000 Dubrovnik</item>
    </derivirana_varijabla>
  </DomainObject.Predmet.StrankaListFormatedWithAdressOIB>
  <DomainObject.Predmet.StrankaListNazivFormated>
    <izvorni_sadrzaj>
      <item>FINA,RC Split,Podružnica Dubrovnik</item>
    </izvorni_sadrzaj>
    <derivirana_varijabla naziv="DomainObject.Predmet.StrankaListNazivFormated_1">
      <item>FINA,RC Split,Podružnica Dubrovnik</item>
    </derivirana_varijabla>
  </DomainObject.Predmet.StrankaListNazivFormated>
  <DomainObject.Predmet.StrankaListNazivFormatedOIB>
    <izvorni_sadrzaj>
      <item>FINA,RC Split,Podružnica Dubrovnik, OIB 85821130368</item>
    </izvorni_sadrzaj>
    <derivirana_varijabla naziv="DomainObject.Predmet.StrankaListNazivFormatedOIB_1">
      <item>FINA,RC Split,Podružnica Dubrovnik, OIB 85821130368</item>
    </derivirana_varijabla>
  </DomainObject.Predmet.StrankaListNazivFormatedOIB>
  <DomainObject.Predmet.ProtuStrankaListFormated>
    <izvorni_sadrzaj>
      <item>KVADRAT d.o.o. za građenje, poslovanje nekretninama, trgovinu i usluge</item>
    </izvorni_sadrzaj>
    <derivirana_varijabla naziv="DomainObject.Predmet.ProtuStrankaListFormated_1">
      <item>KVADRAT d.o.o. za građenje, poslovanje nekretninama, trgovinu i usluge</item>
    </derivirana_varijabla>
  </DomainObject.Predmet.ProtuStrankaListFormated>
  <DomainObject.Predmet.ProtuStrankaListFormatedOIB>
    <izvorni_sadrzaj>
      <item>KVADRAT d.o.o. za građenje, poslovanje nekretninama, trgovinu i usluge, OIB 91302390817</item>
    </izvorni_sadrzaj>
    <derivirana_varijabla naziv="DomainObject.Predmet.ProtuStrankaListFormatedOIB_1">
      <item>KVADRAT d.o.o. za građenje, poslovanje nekretninama, trgovinu i usluge, OIB 91302390817</item>
    </derivirana_varijabla>
  </DomainObject.Predmet.ProtuStrankaListFormatedOIB>
  <DomainObject.Predmet.ProtuStrankaListFormatedWithAdress>
    <izvorni_sadrzaj>
      <item>KVADRAT d.o.o. za građenje, poslovanje nekretninama, trgovinu i usluge, Brašina, Put dr. Ante Starčevića 61, 20207 Mlini</item>
    </izvorni_sadrzaj>
    <derivirana_varijabla naziv="DomainObject.Predmet.ProtuStrankaListFormatedWithAdress_1">
      <item>KVADRAT d.o.o. za građenje, poslovanje nekretninama, trgovinu i usluge, Brašina, Put dr. Ante Starčevića 61, 20207 Mlini</item>
    </derivirana_varijabla>
  </DomainObject.Predmet.ProtuStrankaListFormatedWithAdress>
  <DomainObject.Predmet.ProtuStrankaListFormatedWithAdressOIB>
    <izvorni_sadrzaj>
      <item>KVADRAT d.o.o. za građenje, poslovanje nekretninama, trgovinu i usluge, OIB 91302390817, Brašina, Put dr. Ante Starčevića 61, 20207 Mlini</item>
    </izvorni_sadrzaj>
    <derivirana_varijabla naziv="DomainObject.Predmet.ProtuStrankaListFormatedWithAdressOIB_1">
      <item>KVADRAT d.o.o. za građenje, poslovanje nekretninama, trgovinu i usluge, OIB 91302390817, Brašina, Put dr. Ante Starčevića 61, 20207 Mlini</item>
    </derivirana_varijabla>
  </DomainObject.Predmet.ProtuStrankaListFormatedWithAdressOIB>
  <DomainObject.Predmet.ProtuStrankaListNazivFormated>
    <izvorni_sadrzaj>
      <item>KVADRAT d.o.o. za građenje, poslovanje nekretninama, trgovinu i usluge</item>
    </izvorni_sadrzaj>
    <derivirana_varijabla naziv="DomainObject.Predmet.ProtuStrankaListNazivFormated_1">
      <item>KVADRAT d.o.o. za građenje, poslovanje nekretninama, trgovinu i usluge</item>
    </derivirana_varijabla>
  </DomainObject.Predmet.ProtuStrankaListNazivFormated>
  <DomainObject.Predmet.ProtuStrankaListNazivFormatedOIB>
    <izvorni_sadrzaj>
      <item>KVADRAT d.o.o. za građenje, poslovanje nekretninama, trgovinu i usluge, OIB 91302390817</item>
    </izvorni_sadrzaj>
    <derivirana_varijabla naziv="DomainObject.Predmet.ProtuStrankaListNazivFormatedOIB_1">
      <item>KVADRAT d.o.o. za građenje, poslovanje nekretninama, trgovinu i usluge, OIB 91302390817</item>
    </derivirana_varijabla>
  </DomainObject.Predmet.ProtuStrankaListNazivFormatedOIB>
  <DomainObject.Predmet.OstaliListFormated>
    <izvorni_sadrzaj>
      <item>Andrija Vlašić</item>
    </izvorni_sadrzaj>
    <derivirana_varijabla naziv="DomainObject.Predmet.OstaliListFormated_1">
      <item>Andrija Vlašić</item>
    </derivirana_varijabla>
  </DomainObject.Predmet.OstaliListFormated>
  <DomainObject.Predmet.OstaliListFormatedOIB>
    <izvorni_sadrzaj>
      <item>Andrija Vlašić</item>
    </izvorni_sadrzaj>
    <derivirana_varijabla naziv="DomainObject.Predmet.OstaliListFormatedOIB_1">
      <item>Andrija Vlašić</item>
    </derivirana_varijabla>
  </DomainObject.Predmet.OstaliListFormatedOIB>
  <DomainObject.Predmet.OstaliListFormatedWithAdress>
    <izvorni_sadrzaj>
      <item>Andrija Vlašić, Brašina, Put Dr.A.Starčevića 61, 20207 Mlini</item>
    </izvorni_sadrzaj>
    <derivirana_varijabla naziv="DomainObject.Predmet.OstaliListFormatedWithAdress_1">
      <item>Andrija Vlašić, Brašina, Put Dr.A.Starčevića 61, 20207 Mlini</item>
    </derivirana_varijabla>
  </DomainObject.Predmet.OstaliListFormatedWithAdress>
  <DomainObject.Predmet.OstaliListFormatedWithAdressOIB>
    <izvorni_sadrzaj>
      <item>Andrija Vlašić, Brašina, Put Dr.A.Starčevića 61, 20207 Mlini</item>
    </izvorni_sadrzaj>
    <derivirana_varijabla naziv="DomainObject.Predmet.OstaliListFormatedWithAdressOIB_1">
      <item>Andrija Vlašić, Brašina, Put Dr.A.Starčevića 61, 20207 Mlini</item>
    </derivirana_varijabla>
  </DomainObject.Predmet.OstaliListFormatedWithAdressOIB>
  <DomainObject.Predmet.OstaliListNazivFormated>
    <izvorni_sadrzaj>
      <item>Andrija Vlašić</item>
    </izvorni_sadrzaj>
    <derivirana_varijabla naziv="DomainObject.Predmet.OstaliListNazivFormated_1">
      <item>Andrija Vlašić</item>
    </derivirana_varijabla>
  </DomainObject.Predmet.OstaliListNazivFormated>
  <DomainObject.Predmet.OstaliListNazivFormatedOIB>
    <izvorni_sadrzaj>
      <item>Andrija Vlašić</item>
    </izvorni_sadrzaj>
    <derivirana_varijabla naziv="DomainObject.Predmet.OstaliListNazivFormatedOIB_1">
      <item>Andrija Vlašić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veljače 2018.</izvorni_sadrzaj>
    <derivirana_varijabla naziv="DomainObject.Datum_1">20.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FINA,RC Split,Podružnica Dubrovnik</izvorni_sadrzaj>
    <derivirana_varijabla naziv="DomainObject.Predmet.StrankaIDrugi_1">FINA,RC Split,Podružnica Dubrovnik</derivirana_varijabla>
  </DomainObject.Predmet.StrankaIDrugi>
  <DomainObject.Predmet.ProtustrankaIDrugi>
    <izvorni_sadrzaj>KVADRAT d.o.o. za građenje, poslovanje nekretninama, trgovinu i usluge</izvorni_sadrzaj>
    <derivirana_varijabla naziv="DomainObject.Predmet.ProtustrankaIDrugi_1">KVADRAT d.o.o. za građenje, poslovanje nekretninama, trgovinu i usluge</derivirana_varijabla>
  </DomainObject.Predmet.ProtustrankaIDrugi>
  <DomainObject.Predmet.StrankaIDrugiAdressOIB>
    <izvorni_sadrzaj>FINA,RC Split,Podružnica Dubrovnik, OIB 85821130368, Vukovarska 2, 20000 Dubrovnik</izvorni_sadrzaj>
    <derivirana_varijabla naziv="DomainObject.Predmet.StrankaIDrugiAdressOIB_1">FINA,RC Split,Podružnica Dubrovnik, OIB 85821130368, Vukovarska 2, 20000 Dubrovnik</derivirana_varijabla>
  </DomainObject.Predmet.StrankaIDrugiAdressOIB>
  <DomainObject.Predmet.ProtustrankaIDrugiAdressOIB>
    <izvorni_sadrzaj>KVADRAT d.o.o. za građenje, poslovanje nekretninama, trgovinu i usluge, OIB 91302390817, Brašina, Put dr. Ante Starčevića 61, 20207 Mlini</izvorni_sadrzaj>
    <derivirana_varijabla naziv="DomainObject.Predmet.ProtustrankaIDrugiAdressOIB_1">KVADRAT d.o.o. za građenje, poslovanje nekretninama, trgovinu i usluge, OIB 91302390817, Brašina, Put dr. Ante Starčevića 61, 20207 Mlini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FINA,RC Split,Podružnica Dubrovnik</item>
      <item>KVADRAT d.o.o. za građenje, poslovanje nekretninama, trgovinu i usluge</item>
      <item>Andrija Vlašić</item>
    </izvorni_sadrzaj>
    <derivirana_varijabla naziv="DomainObject.Predmet.SudioniciListNaziv_1">
      <item>FINA,RC Split,Podružnica Dubrovnik</item>
      <item>KVADRAT d.o.o. za građenje, poslovanje nekretninama, trgovinu i usluge</item>
      <item>Andrija Vlašić</item>
    </derivirana_varijabla>
  </DomainObject.Predmet.SudioniciListNaziv>
  <DomainObject.Predmet.SudioniciListAdressOIB>
    <izvorni_sadrzaj>
      <item>FINA,RC Split,Podružnica Dubrovnik, OIB 85821130368, Vukovarska 2,20000 Dubrovnik</item>
      <item>KVADRAT d.o.o. za građenje, poslovanje nekretninama, trgovinu i usluge, OIB 91302390817, Brašina, Put dr. Ante Starčevića 61,20207 Mlini</item>
      <item>Andrija Vlašić, Brašina, Put Dr.A.Starčevića 61,20207 Mlini</item>
    </izvorni_sadrzaj>
    <derivirana_varijabla naziv="DomainObject.Predmet.SudioniciListAdressOIB_1">
      <item>FINA,RC Split,Podružnica Dubrovnik, OIB 85821130368, Vukovarska 2,20000 Dubrovnik</item>
      <item>KVADRAT d.o.o. za građenje, poslovanje nekretninama, trgovinu i usluge, OIB 91302390817, Brašina, Put dr. Ante Starčevića 61,20207 Mlini</item>
      <item>Andrija Vlašić, Brašina, Put Dr.A.Starčevića 61,20207 Mlini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91302390817</item>
      <item>, OIB null</item>
    </izvorni_sadrzaj>
    <derivirana_varijabla naziv="DomainObject.Predmet.SudioniciListNazivOIB_1">
      <item>, OIB 85821130368</item>
      <item>, OIB 91302390817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1</properties:Pages>
  <properties:Words>109</properties:Words>
  <properties:Characters>526</properties:Characters>
  <properties:Lines>44</properties:Lines>
  <properties:Paragraphs>16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645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2477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2016-06-06T06:25:00Z</dcterms:created>
  <dc:creator>RH-TDU</dc:creator>
  <cp:lastModifiedBy>Ivana Mendeš</cp:lastModifiedBy>
  <cp:lastPrinted>2018-02-20T13:55:00Z</cp:lastPrinted>
  <dcterms:modified xmlns:xsi="http://www.w3.org/2001/XMLSchema-instance" xsi:type="dcterms:W3CDTF">2018-02-20T13:56:00Z</dcterms:modified>
  <cp:revision>6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18-15 odgoda  - neće se održati.docx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