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786d" w14:paraId="2e8786d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</w:p>
    <w:p w:rsidRDefault="00FC7269" w:rsidP="00FC7269" w:rsidR="00FC7269">
      <w:pPr>
        <w:pStyle w:val="Naslov4"/>
        <w:ind w:firstLine="0" w:left="0"/>
        <w:jc w:val="right"/>
        <w:rPr>
          <w:b w:val="false"/>
          <w:i w:val="false"/>
        </w:rPr>
      </w:pPr>
      <w:r>
        <w:rPr>
          <w:b w:val="false"/>
          <w:i w:val="false"/>
        </w:rPr>
        <w:t xml:space="preserve">Poslovni broj: 9 </w:t>
      </w:r>
      <w:proofErr w:type="spellStart"/>
      <w:r>
        <w:rPr>
          <w:b w:val="false"/>
          <w:i w:val="false"/>
        </w:rPr>
        <w:t>Sp</w:t>
      </w:r>
      <w:proofErr w:type="spellEnd"/>
      <w:r>
        <w:rPr>
          <w:b w:val="false"/>
          <w:i w:val="false"/>
        </w:rPr>
        <w:t>-1</w:t>
      </w:r>
      <w:r w:rsidR="00353DDF">
        <w:rPr>
          <w:b w:val="false"/>
          <w:i w:val="false"/>
        </w:rPr>
        <w:t>0</w:t>
      </w:r>
      <w:r w:rsidR="00192192">
        <w:rPr>
          <w:b w:val="false"/>
          <w:i w:val="false"/>
        </w:rPr>
        <w:t>5</w:t>
      </w:r>
      <w:r>
        <w:rPr>
          <w:b w:val="false"/>
          <w:i w:val="false"/>
        </w:rPr>
        <w:t>/17-</w:t>
      </w:r>
      <w:r w:rsidR="008B467C">
        <w:rPr>
          <w:b w:val="false"/>
          <w:i w:val="false"/>
        </w:rPr>
        <w:t>26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 xml:space="preserve">Općinski građanski sud u Zagrebu, po sutkinji toga suda Ivi Žutelija Krešić kao sucu pojedincu, u pravnoj stvari stečaja potrošača nad imovinom potrošača </w:t>
      </w:r>
      <w:r w:rsidR="00353DDF">
        <w:t xml:space="preserve">Daniela Alpeza, Zagreb, Ulica Trešanja 44B, OIB: 29937383349, </w:t>
      </w:r>
      <w:r>
        <w:t xml:space="preserve">dana </w:t>
      </w:r>
      <w:r w:rsidR="00353DDF">
        <w:t>20</w:t>
      </w:r>
      <w:r w:rsidR="0089532D">
        <w:t>. travnja 2018</w:t>
      </w:r>
      <w:r>
        <w:t>. godine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I/ </w:t>
      </w:r>
      <w:r w:rsidR="00FC7269">
        <w:rPr>
          <w:lang w:val="hr-HR"/>
        </w:rPr>
        <w:t xml:space="preserve">O t v a r a  s e  postupak stečaja potrošača nad potrošačem </w:t>
      </w:r>
      <w:r w:rsidR="00353DDF">
        <w:t xml:space="preserve">Daniela </w:t>
      </w:r>
      <w:proofErr w:type="spellStart"/>
      <w:r w:rsidR="00353DDF">
        <w:t>Alpeza</w:t>
      </w:r>
      <w:proofErr w:type="spellEnd"/>
      <w:r w:rsidR="00353DDF">
        <w:t xml:space="preserve">, Zagreb, </w:t>
      </w:r>
      <w:proofErr w:type="spellStart"/>
      <w:r w:rsidR="00353DDF">
        <w:t>Ulica</w:t>
      </w:r>
      <w:proofErr w:type="spellEnd"/>
      <w:r w:rsidR="00353DDF">
        <w:t xml:space="preserve"> </w:t>
      </w:r>
      <w:proofErr w:type="spellStart"/>
      <w:r w:rsidR="00353DDF">
        <w:t>Trešanja</w:t>
      </w:r>
      <w:proofErr w:type="spellEnd"/>
      <w:r w:rsidR="00353DDF">
        <w:t xml:space="preserve"> 44B, OIB: 29937383349</w:t>
      </w:r>
      <w:r w:rsidR="00FC7269">
        <w:rPr>
          <w:lang w:val="hr-HR"/>
        </w:rPr>
        <w:t xml:space="preserve">. 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Postupak stečaja potrošača otvoren je </w:t>
      </w:r>
      <w:r w:rsidR="00353DDF">
        <w:rPr>
          <w:lang w:val="hr-HR"/>
        </w:rPr>
        <w:t>20</w:t>
      </w:r>
      <w:r w:rsidR="0089532D">
        <w:rPr>
          <w:lang w:val="hr-HR"/>
        </w:rPr>
        <w:t>. travnja 2018</w:t>
      </w:r>
      <w:r>
        <w:rPr>
          <w:lang w:val="hr-HR"/>
        </w:rPr>
        <w:t>. godine u 15,00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u j e  s e  postupak stečaja potrošača nad potrošačem </w:t>
      </w:r>
      <w:r w:rsidR="00353DDF">
        <w:t xml:space="preserve">Daniela </w:t>
      </w:r>
      <w:proofErr w:type="spellStart"/>
      <w:r w:rsidR="00353DDF">
        <w:t>Alpeza</w:t>
      </w:r>
      <w:proofErr w:type="spellEnd"/>
      <w:r w:rsidR="00353DDF">
        <w:t xml:space="preserve">, Zagreb, </w:t>
      </w:r>
      <w:proofErr w:type="spellStart"/>
      <w:r w:rsidR="00353DDF">
        <w:t>Ulica</w:t>
      </w:r>
      <w:proofErr w:type="spellEnd"/>
      <w:r w:rsidR="00353DDF">
        <w:t xml:space="preserve"> </w:t>
      </w:r>
      <w:proofErr w:type="spellStart"/>
      <w:r w:rsidR="00353DDF">
        <w:t>Trešanja</w:t>
      </w:r>
      <w:proofErr w:type="spellEnd"/>
      <w:r w:rsidR="00353DDF">
        <w:t xml:space="preserve"> 44B, OIB: 29937383349</w:t>
      </w:r>
      <w:r>
        <w:rPr>
          <w:lang w:val="hr-HR"/>
        </w:rPr>
        <w:t xml:space="preserve">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/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IV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Povjerenikom se imenuje Bože </w:t>
      </w:r>
      <w:proofErr w:type="spellStart"/>
      <w:r>
        <w:rPr>
          <w:lang w:val="hr-HR"/>
        </w:rPr>
        <w:t>Guvo</w:t>
      </w:r>
      <w:proofErr w:type="spellEnd"/>
      <w:r>
        <w:rPr>
          <w:lang w:val="hr-HR"/>
        </w:rPr>
        <w:t xml:space="preserve">, iz Splita, </w:t>
      </w:r>
      <w:proofErr w:type="spellStart"/>
      <w:r>
        <w:rPr>
          <w:lang w:val="hr-HR"/>
        </w:rPr>
        <w:t>Smiljanićeva</w:t>
      </w:r>
      <w:proofErr w:type="spellEnd"/>
      <w:r>
        <w:rPr>
          <w:lang w:val="hr-HR"/>
        </w:rPr>
        <w:t xml:space="preserve"> 2, OIB: 55368811100.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V/ </w:t>
      </w:r>
      <w:r w:rsidR="00FC7269">
        <w:rPr>
          <w:lang w:val="hr-HR"/>
        </w:rPr>
        <w:t xml:space="preserve">Nalaže se povjereniku Boži </w:t>
      </w:r>
      <w:proofErr w:type="spellStart"/>
      <w:r w:rsidR="00FC7269">
        <w:rPr>
          <w:lang w:val="hr-HR"/>
        </w:rPr>
        <w:t>Guvo</w:t>
      </w:r>
      <w:proofErr w:type="spellEnd"/>
      <w:r w:rsidR="00FC7269">
        <w:rPr>
          <w:lang w:val="hr-HR"/>
        </w:rPr>
        <w:t xml:space="preserve"> da otvori poseban transakcijski račun kod financijske 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</w:t>
      </w:r>
      <w:r w:rsidR="00192192">
        <w:rPr>
          <w:lang w:val="hr-HR"/>
        </w:rPr>
        <w:t>D</w:t>
      </w:r>
      <w:r w:rsidR="00353DDF">
        <w:rPr>
          <w:lang w:val="hr-HR"/>
        </w:rPr>
        <w:t>aniela Alpeza</w:t>
      </w:r>
      <w:r>
        <w:rPr>
          <w:lang w:val="hr-HR"/>
        </w:rPr>
        <w:t xml:space="preserve"> podnio je 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Poziv za pripremno ročište u postupku stečaja potrošača za dan </w:t>
      </w:r>
      <w:r w:rsidR="00353DDF">
        <w:rPr>
          <w:lang w:val="hr-HR"/>
        </w:rPr>
        <w:t>1</w:t>
      </w:r>
      <w:r w:rsidR="0089532D">
        <w:rPr>
          <w:lang w:val="hr-HR"/>
        </w:rPr>
        <w:t>. ožujka 2018</w:t>
      </w:r>
      <w:r>
        <w:rPr>
          <w:lang w:val="hr-HR"/>
        </w:rPr>
        <w:t xml:space="preserve">. godine objavljen je na e-oglasnoj ploči sudova </w:t>
      </w:r>
      <w:r w:rsidR="00353DDF">
        <w:rPr>
          <w:lang w:val="hr-HR"/>
        </w:rPr>
        <w:t>13</w:t>
      </w:r>
      <w:r w:rsidR="0089532D">
        <w:rPr>
          <w:lang w:val="hr-HR"/>
        </w:rPr>
        <w:t>. studenog</w:t>
      </w:r>
      <w:r>
        <w:rPr>
          <w:lang w:val="hr-HR"/>
        </w:rPr>
        <w:t xml:space="preserve"> 2017. godine zajedno s popisom imovine i obveza te planom ispunjenja obveza.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89532D">
        <w:rPr>
          <w:lang w:val="hr-HR"/>
        </w:rPr>
        <w:t>ci</w:t>
      </w:r>
      <w:r w:rsidR="0089532D" w:rsidRPr="0089532D">
        <w:rPr>
          <w:lang w:val="hr-HR"/>
        </w:rPr>
        <w:t xml:space="preserve"> </w:t>
      </w:r>
      <w:r w:rsidR="00353DDF">
        <w:rPr>
          <w:lang w:val="hr-HR"/>
        </w:rPr>
        <w:t xml:space="preserve">B2 Kapital d.o.o., Republika Hrvatska, </w:t>
      </w:r>
      <w:proofErr w:type="spellStart"/>
      <w:r w:rsidR="00353DDF">
        <w:rPr>
          <w:lang w:val="hr-HR"/>
        </w:rPr>
        <w:t>Eos</w:t>
      </w:r>
      <w:proofErr w:type="spellEnd"/>
      <w:r w:rsidR="00353DDF">
        <w:rPr>
          <w:lang w:val="hr-HR"/>
        </w:rPr>
        <w:t xml:space="preserve"> </w:t>
      </w:r>
      <w:proofErr w:type="spellStart"/>
      <w:r w:rsidR="00353DDF">
        <w:rPr>
          <w:lang w:val="hr-HR"/>
        </w:rPr>
        <w:t>Matrix</w:t>
      </w:r>
      <w:proofErr w:type="spellEnd"/>
      <w:r w:rsidR="00353DDF">
        <w:rPr>
          <w:lang w:val="hr-HR"/>
        </w:rPr>
        <w:t xml:space="preserve"> d.o.o., Erste &amp; </w:t>
      </w:r>
      <w:proofErr w:type="spellStart"/>
      <w:r w:rsidR="00353DDF">
        <w:rPr>
          <w:lang w:val="hr-HR"/>
        </w:rPr>
        <w:t>Steiermarkische</w:t>
      </w:r>
      <w:proofErr w:type="spellEnd"/>
      <w:r w:rsidR="00353DDF">
        <w:rPr>
          <w:lang w:val="hr-HR"/>
        </w:rPr>
        <w:t xml:space="preserve"> </w:t>
      </w:r>
      <w:proofErr w:type="spellStart"/>
      <w:r w:rsidR="00353DDF">
        <w:rPr>
          <w:lang w:val="hr-HR"/>
        </w:rPr>
        <w:t>bank</w:t>
      </w:r>
      <w:proofErr w:type="spellEnd"/>
      <w:r w:rsidR="00353DDF">
        <w:rPr>
          <w:lang w:val="hr-HR"/>
        </w:rPr>
        <w:t xml:space="preserve"> d.d. i Podravska banka d.d., </w:t>
      </w:r>
      <w:r w:rsidR="0089532D">
        <w:rPr>
          <w:lang w:val="hr-HR"/>
        </w:rPr>
        <w:t xml:space="preserve">pisanim </w:t>
      </w:r>
      <w:r w:rsidR="00353DDF">
        <w:rPr>
          <w:lang w:val="hr-HR"/>
        </w:rPr>
        <w:t xml:space="preserve">su </w:t>
      </w:r>
      <w:r w:rsidR="0089532D">
        <w:rPr>
          <w:lang w:val="hr-HR"/>
        </w:rPr>
        <w:t>putem uskratili svoj pristanak na p</w:t>
      </w:r>
      <w:r>
        <w:rPr>
          <w:lang w:val="hr-HR"/>
        </w:rPr>
        <w:t>redloženi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353DDF">
        <w:rPr>
          <w:lang w:val="hr-HR"/>
        </w:rPr>
        <w:t>1</w:t>
      </w:r>
      <w:r w:rsidR="0089532D">
        <w:rPr>
          <w:lang w:val="hr-HR"/>
        </w:rPr>
        <w:t>. ožujka 2018</w:t>
      </w:r>
      <w:r>
        <w:rPr>
          <w:lang w:val="hr-HR"/>
        </w:rPr>
        <w:t xml:space="preserve">. </w:t>
      </w:r>
      <w:r w:rsidR="0089532D">
        <w:rPr>
          <w:lang w:val="hr-HR"/>
        </w:rPr>
        <w:t xml:space="preserve">godine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89532D" w:rsidP="0089532D" w:rsidR="0089532D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Financijske agencije, Državne geodetske uprave, Gradskog ureda za katastar i geodetske poslove, Ministarstva unutarnjih poslova, Ministarstva financija, Središnjeg klirinškog depozitarnog društva d.d. i Zemljišnoknjižnog odjela ovog suda - zatražio podatke o imovini potrošača</w:t>
      </w:r>
      <w:r w:rsidR="00C2392E">
        <w:rPr>
          <w:lang w:val="hr-HR"/>
        </w:rPr>
        <w:t>. I</w:t>
      </w:r>
      <w:r>
        <w:rPr>
          <w:lang w:val="hr-HR"/>
        </w:rPr>
        <w:t>z dopisa navedenih institucija proizlazi da potrošač nema</w:t>
      </w:r>
      <w:r w:rsidR="006056FB">
        <w:rPr>
          <w:lang w:val="hr-HR"/>
        </w:rPr>
        <w:t xml:space="preserve"> nikakve</w:t>
      </w:r>
      <w:r>
        <w:rPr>
          <w:lang w:val="hr-HR"/>
        </w:rPr>
        <w:t xml:space="preserve"> imovine.</w:t>
      </w:r>
    </w:p>
    <w:p w:rsidRDefault="00874F29" w:rsidP="00874F29" w:rsidR="00874F29">
      <w:pPr>
        <w:ind w:firstLine="720"/>
        <w:jc w:val="both"/>
        <w:rPr>
          <w:lang w:val="hr-HR"/>
        </w:rPr>
      </w:pPr>
      <w:r>
        <w:rPr>
          <w:lang w:val="hr-HR"/>
        </w:rPr>
        <w:t xml:space="preserve">Iz dopisa Hrvatskog zavoda za mirovinsko osiguranje, a što potrošač potvrđuje u svom iskazu, proizlazi da je zaposlen u trgovačkom društvu Sedmi odjel d.o.o.. Nadalje, u svom je iskazu potrošač naveo da je trenutno na </w:t>
      </w:r>
      <w:proofErr w:type="spellStart"/>
      <w:r>
        <w:rPr>
          <w:lang w:val="hr-HR"/>
        </w:rPr>
        <w:t>porodiljnom</w:t>
      </w:r>
      <w:proofErr w:type="spellEnd"/>
      <w:r>
        <w:rPr>
          <w:lang w:val="hr-HR"/>
        </w:rPr>
        <w:t xml:space="preserve">, pa prima </w:t>
      </w:r>
      <w:proofErr w:type="spellStart"/>
      <w:r>
        <w:rPr>
          <w:lang w:val="hr-HR"/>
        </w:rPr>
        <w:t>porodiljnu</w:t>
      </w:r>
      <w:proofErr w:type="spellEnd"/>
      <w:r>
        <w:rPr>
          <w:lang w:val="hr-HR"/>
        </w:rPr>
        <w:t xml:space="preserve"> naknadu, a inače je radila pola radnog vremena, tako da na ruke dobiva malo preko 800,00 kuna preko zaštićenog računa. Od 2005. godine pa nadalje, uvijek je radila minimalne plaće, a nekada joj poslodavac plaću ne bi niti isplatio. Živi u staroj trošnoj kući u Dubravi, sama s dvomjesečnom bebom, a na istoj adresi je zasebno kućanstvo u kojem živi njena majka koja je socijalni slučaj i još u težoj situaciji nego potrošač. Iako je otac djeteta priznao dijete, ne postoji nikakav dogovor oko plaćanja uzdržavanja. Troškovi stanarine i režija iznose oko 850,00 kuna mjesečno.</w:t>
      </w:r>
    </w:p>
    <w:p w:rsidRDefault="00FC7269" w:rsidP="00874F29" w:rsidR="00192192">
      <w:pPr>
        <w:ind w:firstLine="708"/>
        <w:jc w:val="both"/>
        <w:rPr>
          <w:lang w:val="hr-HR"/>
        </w:rPr>
      </w:pPr>
      <w:r>
        <w:rPr>
          <w:lang w:val="hr-HR"/>
        </w:rPr>
        <w:t>Iz popisa imovine i obveza vidljiv</w:t>
      </w:r>
      <w:r w:rsidR="00C2392E">
        <w:rPr>
          <w:lang w:val="hr-HR"/>
        </w:rPr>
        <w:t>o je da potrošač prema vjerovnicima</w:t>
      </w:r>
      <w:r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>
        <w:rPr>
          <w:lang w:val="hr-HR"/>
        </w:rPr>
        <w:t xml:space="preserve">iznosu od </w:t>
      </w:r>
      <w:r w:rsidR="00874F29">
        <w:rPr>
          <w:lang w:val="hr-HR"/>
        </w:rPr>
        <w:t>639.660,31</w:t>
      </w:r>
      <w:r w:rsidR="00192192">
        <w:rPr>
          <w:lang w:val="hr-HR"/>
        </w:rPr>
        <w:t xml:space="preserve"> kuna na ime glavnice.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S obzirom na navedeno, </w:t>
      </w:r>
      <w:r w:rsidR="00AD5CFE">
        <w:rPr>
          <w:lang w:val="hr-HR"/>
        </w:rPr>
        <w:t xml:space="preserve">odnosno činjenicu da od svoje </w:t>
      </w:r>
      <w:r w:rsidR="00874F29">
        <w:rPr>
          <w:lang w:val="hr-HR"/>
        </w:rPr>
        <w:t xml:space="preserve">bilo </w:t>
      </w:r>
      <w:proofErr w:type="spellStart"/>
      <w:r w:rsidR="00874F29">
        <w:rPr>
          <w:lang w:val="hr-HR"/>
        </w:rPr>
        <w:t>porodiljne</w:t>
      </w:r>
      <w:proofErr w:type="spellEnd"/>
      <w:r w:rsidR="00874F29">
        <w:rPr>
          <w:lang w:val="hr-HR"/>
        </w:rPr>
        <w:t xml:space="preserve"> naknade, bilo plaće, </w:t>
      </w:r>
      <w:r w:rsidR="00AD5CFE">
        <w:rPr>
          <w:lang w:val="hr-HR"/>
        </w:rPr>
        <w:t>kada se oduzm</w:t>
      </w:r>
      <w:r w:rsidR="00874F29">
        <w:rPr>
          <w:lang w:val="hr-HR"/>
        </w:rPr>
        <w:t>u</w:t>
      </w:r>
      <w:r w:rsidR="00AD5CFE">
        <w:rPr>
          <w:lang w:val="hr-HR"/>
        </w:rPr>
        <w:t xml:space="preserve"> troškovi stanovanja i režija, ostaje iznos</w:t>
      </w:r>
      <w:r w:rsidR="002978BC">
        <w:rPr>
          <w:lang w:val="hr-HR"/>
        </w:rPr>
        <w:t xml:space="preserve"> koji nije dostatan za normalan i dostojanstven život</w:t>
      </w:r>
      <w:r w:rsidR="00AD5CFE">
        <w:rPr>
          <w:lang w:val="hr-HR"/>
        </w:rPr>
        <w:t xml:space="preserve">, </w:t>
      </w:r>
      <w:r>
        <w:rPr>
          <w:lang w:val="hr-HR"/>
        </w:rPr>
        <w:t xml:space="preserve">jasno </w:t>
      </w:r>
      <w:r w:rsidR="00AD5CFE">
        <w:rPr>
          <w:lang w:val="hr-HR"/>
        </w:rPr>
        <w:t xml:space="preserve">je </w:t>
      </w:r>
      <w:r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>
        <w:rPr>
          <w:lang w:val="hr-HR"/>
        </w:rPr>
        <w:t>Narodne novine br. 100/15, dalje: ZSP)</w:t>
      </w:r>
      <w:r w:rsidR="002978BC">
        <w:rPr>
          <w:lang w:val="hr-HR"/>
        </w:rPr>
        <w:t>. I</w:t>
      </w:r>
      <w:r>
        <w:rPr>
          <w:lang w:val="hr-HR"/>
        </w:rPr>
        <w:t xml:space="preserve">movina potrošača koja bi ušla u stečajnu masu neznatne </w:t>
      </w:r>
      <w:r w:rsidR="002978BC">
        <w:rPr>
          <w:lang w:val="hr-HR"/>
        </w:rPr>
        <w:t xml:space="preserve">je </w:t>
      </w:r>
      <w:r>
        <w:rPr>
          <w:lang w:val="hr-HR"/>
        </w:rPr>
        <w:t>vrijednosti</w:t>
      </w:r>
      <w:r w:rsidR="002978BC">
        <w:rPr>
          <w:lang w:val="hr-HR"/>
        </w:rPr>
        <w:t>,</w:t>
      </w:r>
      <w:r>
        <w:rPr>
          <w:lang w:val="hr-HR"/>
        </w:rPr>
        <w:t xml:space="preserve"> te nije dovoljna niti za namirenje troškova postupka</w:t>
      </w:r>
      <w:r w:rsidR="002978BC">
        <w:rPr>
          <w:lang w:val="hr-HR"/>
        </w:rPr>
        <w:t>. Stoga je valjalo,</w:t>
      </w:r>
      <w:r>
        <w:rPr>
          <w:lang w:val="hr-HR"/>
        </w:rPr>
        <w:t xml:space="preserve"> temeljem odredbi čl. 58. ZSP-a, riješiti kao u izreci.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</w:t>
      </w:r>
      <w:proofErr w:type="spellStart"/>
      <w:r>
        <w:rPr>
          <w:lang w:val="hr-HR"/>
        </w:rPr>
        <w:t>podredno</w:t>
      </w:r>
      <w:proofErr w:type="spellEnd"/>
      <w:r>
        <w:rPr>
          <w:lang w:val="hr-HR"/>
        </w:rPr>
        <w:t xml:space="preserve"> primjenjuje. 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</w:t>
      </w:r>
      <w:r>
        <w:rPr>
          <w:lang w:val="hr-HR"/>
        </w:rPr>
        <w:lastRenderedPageBreak/>
        <w:t>može provesti ovrha u skladu sa zakonom koji uređuju ovršni postupak, a sukladno čl. 60. ZSP. Radi se o primanjima i naknadama iz čl. 172. Ovršnog zakona.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874F29">
        <w:rPr>
          <w:lang w:val="hr-HR"/>
        </w:rPr>
        <w:t>20</w:t>
      </w:r>
      <w:r w:rsidR="00AD5CFE">
        <w:rPr>
          <w:lang w:val="hr-HR"/>
        </w:rPr>
        <w:t>. travnja 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FC7269" w:rsidP="00FC7269" w:rsidR="00FC7269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FC7269" w:rsidP="00FC7269" w:rsidR="00FC7269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D452C5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bookmarkStart w:name="_GoBack" w:id="0"/>
      <w:r w:rsidR="00D452C5">
        <w:rPr>
          <w:lang w:val="hr-HR"/>
        </w:rPr>
        <w:t>, v.r.</w:t>
      </w:r>
      <w:bookmarkEnd w:id="0"/>
    </w:p>
    <w:p w:rsidRDefault="00FC7269" w:rsidP="00FC7269" w:rsidR="00FC7269">
      <w:pPr>
        <w:ind w:firstLine="720" w:right="-51" w:left="4320"/>
        <w:rPr>
          <w:lang w:val="hr-HR"/>
        </w:rPr>
      </w:pP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otrošaču </w:t>
      </w:r>
    </w:p>
    <w:p w:rsidRDefault="00FC7269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Poreznoj upravi, Zagreb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Općinskom državnom odvjetništvu u Zagrebu</w:t>
      </w:r>
    </w:p>
    <w:p w:rsidRDefault="00AD5CFE" w:rsidP="00FC7269" w:rsidR="00AD5CF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Vjerovnicima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ovjereniku Boži </w:t>
      </w:r>
      <w:proofErr w:type="spellStart"/>
      <w:r w:rsidR="00FC7269">
        <w:rPr>
          <w:lang w:val="hr-HR"/>
        </w:rPr>
        <w:t>Guvo</w:t>
      </w:r>
      <w:proofErr w:type="spellEnd"/>
    </w:p>
    <w:p w:rsidRDefault="00FC7269" w:rsidP="00C2392E" w:rsidR="00FC726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452C5" w:rsidP="00595C33" w:rsidR="00D452C5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D452C5" w:rsidP="00595C33" w:rsidR="00D452C5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6F6ED4" w:rsidP="00325439" w:rsidR="006F6ED4" w:rsidRPr="00325439"/>
    <w:p w:rsidRDefault="00FA1A42" w:rsidP="00C2392E" w:rsidR="00FA1A42" w:rsidRPr="00C2392E">
      <w:pPr>
        <w:jc w:val="right"/>
        <w:rPr>
          <w:lang w:val="hr-HR"/>
        </w:rPr>
      </w:pPr>
    </w:p>
    <w:sectPr w:rsidSect="008B467C" w:rsidR="00FA1A42" w:rsidRPr="00C2392E">
      <w:headerReference w:type="default" r:id="rId10"/>
      <w:pgSz w:code="9" w:h="16838" w:w="11906"/>
      <w:pgMar w:gutter="0" w:footer="709" w:header="709" w:left="1418" w:bottom="1418" w:right="155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EAD" w:rsidP="006F6ED4" w:rsidR="001B1EAD">
      <w:r>
        <w:separator/>
      </w:r>
    </w:p>
  </w:endnote>
  <w:endnote w:id="0" w:type="continuationSeparator">
    <w:p w:rsidRDefault="001B1EAD" w:rsidP="006F6ED4" w:rsidR="001B1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EAD" w:rsidP="006F6ED4" w:rsidR="001B1EAD">
      <w:r>
        <w:separator/>
      </w:r>
    </w:p>
  </w:footnote>
  <w:footnote w:id="0" w:type="continuationSeparator">
    <w:p w:rsidRDefault="001B1EAD" w:rsidP="006F6ED4" w:rsidR="001B1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0211919"/>
      <w:docPartObj>
        <w:docPartGallery w:val="Page Numbers (Top of Page)"/>
        <w:docPartUnique/>
      </w:docPartObj>
    </w:sdtPr>
    <w:sdtEndPr/>
    <w:sdtContent>
      <w:p w:rsidRDefault="006F6ED4" w:rsidR="006F6E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990" w:rsidRPr="00DF7990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6F6ED4" w:rsidP="006F6ED4" w:rsidR="006F6ED4">
    <w:pPr>
      <w:pStyle w:val="Naslov4"/>
      <w:ind w:firstLine="0" w:left="0"/>
      <w:jc w:val="right"/>
      <w:rPr>
        <w:b w:val="false"/>
        <w:i w:val="false"/>
      </w:rPr>
    </w:pPr>
    <w:r>
      <w:rPr>
        <w:b w:val="false"/>
        <w:i w:val="false"/>
      </w:rPr>
      <w:t xml:space="preserve">Poslovni broj: 9 </w:t>
    </w:r>
    <w:proofErr w:type="spellStart"/>
    <w:r>
      <w:rPr>
        <w:b w:val="false"/>
        <w:i w:val="false"/>
      </w:rPr>
      <w:t>Sp</w:t>
    </w:r>
    <w:proofErr w:type="spellEnd"/>
    <w:r>
      <w:rPr>
        <w:b w:val="false"/>
        <w:i w:val="false"/>
      </w:rPr>
      <w:t>-</w:t>
    </w:r>
    <w:r w:rsidR="008B467C">
      <w:rPr>
        <w:b w:val="false"/>
        <w:i w:val="false"/>
      </w:rPr>
      <w:t>105/17-26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192192"/>
    <w:rsid w:val="001B1EAD"/>
    <w:rsid w:val="00215FC8"/>
    <w:rsid w:val="002978BC"/>
    <w:rsid w:val="00353DDF"/>
    <w:rsid w:val="00490EEF"/>
    <w:rsid w:val="006056FB"/>
    <w:rsid w:val="006F6ED4"/>
    <w:rsid w:val="007A003A"/>
    <w:rsid w:val="007C483E"/>
    <w:rsid w:val="00874F29"/>
    <w:rsid w:val="0089532D"/>
    <w:rsid w:val="008B467C"/>
    <w:rsid w:val="009F636B"/>
    <w:rsid w:val="00AD5CFE"/>
    <w:rsid w:val="00C2392E"/>
    <w:rsid w:val="00D452C5"/>
    <w:rsid w:val="00DF7990"/>
    <w:rsid w:val="00FA1A42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9B6A563-19E7-4564-849B-EBA2D363BB0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990</properties:Words>
  <properties:Characters>5647</properties:Characters>
  <properties:Lines>47</properties:Lines>
  <properties:Paragraphs>13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2018-04-19T12:31:00Z</dcterms:created>
  <dc:creator>Iva Žutelija Krešić</dc:creator>
  <cp:lastModifiedBy>Nataša Perić</cp:lastModifiedBy>
  <cp:lastPrinted>2018-04-20T08:27:00Z</cp:lastPrinted>
  <dcterms:modified xmlns:xsi="http://www.w3.org/2001/XMLSchema-instance" xsi:type="dcterms:W3CDTF">2018-04-20T08:28:00Z</dcterms:modified>
  <cp:revision>6</cp:revision>
</cp:coreProperties>
</file>