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b7bed" w14:paraId="86b7bed" w:rsidRDefault="00E303B9" w:rsidP="00B64D87" w:rsidR="00E303B9" w:rsidRPr="00F16BC7">
      <w:pPr>
        <w15:collapsed w:val="false"/>
      </w:pPr>
      <w:bookmarkStart w:name="_GoBack" w:id="0"/>
      <w:bookmarkEnd w:id="0"/>
    </w:p>
    <w:p w:rsidRDefault="00E303B9" w:rsidP="00CE55BA" w:rsidR="00CE55BA">
      <w:pPr>
        <w:pStyle w:val="Bezproreda"/>
        <w:jc w:val="both"/>
        <w:rPr>
          <w:rFonts w:cs="Times New Roman" w:hAnsi="Times New Roman" w:ascii="Times New Roman"/>
          <w:sz w:val="24"/>
        </w:rPr>
      </w:pPr>
      <w:r w:rsidRPr="00F16BC7">
        <w:tab/>
      </w:r>
      <w:r w:rsidR="00CE55BA">
        <w:rPr>
          <w:rFonts w:cs="Times New Roman" w:hAnsi="Times New Roman" w:ascii="Times New Roman"/>
          <w:sz w:val="24"/>
        </w:rPr>
        <w:t xml:space="preserve">                 </w:t>
      </w:r>
      <w:r w:rsidR="00CE55BA">
        <w:rPr>
          <w:rFonts w:cs="Times New Roman" w:hAnsi="Times New Roman" w:ascii="Times New Roman"/>
          <w:noProof/>
          <w:sz w:val="24"/>
          <w:lang w:eastAsia="hr-HR"/>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E55BA" w:rsidP="00CE55BA" w:rsidR="00CE55BA">
      <w:pPr>
        <w:pStyle w:val="Bezproreda"/>
        <w:jc w:val="both"/>
        <w:rPr>
          <w:rFonts w:cs="Times New Roman" w:hAnsi="Times New Roman" w:ascii="Times New Roman"/>
          <w:sz w:val="24"/>
        </w:rPr>
      </w:pPr>
      <w:r>
        <w:rPr>
          <w:rFonts w:cs="Times New Roman" w:eastAsia="MS Mincho" w:hAnsi="Times New Roman" w:ascii="Times New Roman"/>
          <w:sz w:val="24"/>
          <w:szCs w:val="24"/>
        </w:rPr>
        <w:t xml:space="preserve">   REPUBLIKA HRVATSKA</w:t>
      </w:r>
    </w:p>
    <w:p w:rsidRDefault="00CE55BA" w:rsidP="00CE55BA" w:rsidR="00CE55BA">
      <w:pPr>
        <w:pStyle w:val="Bezproreda"/>
        <w:jc w:val="both"/>
        <w:rPr>
          <w:rFonts w:cs="Times New Roman" w:hAnsi="Times New Roman" w:ascii="Times New Roman"/>
          <w:sz w:val="24"/>
        </w:rPr>
      </w:pPr>
      <w:r>
        <w:rPr>
          <w:rFonts w:cs="Times New Roman" w:eastAsia="MS Mincho" w:hAnsi="Times New Roman" w:ascii="Times New Roman"/>
          <w:sz w:val="24"/>
          <w:szCs w:val="24"/>
        </w:rPr>
        <w:t>TRGOVAČKI SUD U RIJECI</w:t>
      </w:r>
    </w:p>
    <w:p w:rsidRDefault="00CE55BA" w:rsidP="00CE55BA" w:rsidR="00CE55BA">
      <w:pPr>
        <w:pStyle w:val="Bezproreda"/>
        <w:jc w:val="both"/>
        <w:rPr>
          <w:rFonts w:cs="Times New Roman" w:eastAsia="MS Mincho" w:hAnsi="Times New Roman" w:ascii="Times New Roman"/>
          <w:sz w:val="24"/>
          <w:szCs w:val="24"/>
        </w:rPr>
      </w:pPr>
      <w:r>
        <w:rPr>
          <w:rFonts w:cs="Times New Roman" w:eastAsia="MS Mincho" w:hAnsi="Times New Roman" w:ascii="Times New Roman"/>
          <w:sz w:val="24"/>
          <w:szCs w:val="24"/>
        </w:rPr>
        <w:t xml:space="preserve">       Rijeka, Zadarska 1 i 3</w:t>
      </w:r>
    </w:p>
    <w:p w:rsidRDefault="00CE55BA" w:rsidP="00CE55BA" w:rsidR="00CE55BA">
      <w:pPr>
        <w:rPr>
          <w:rFonts w:cstheme="minorBidi" w:eastAsiaTheme="minorHAnsi" w:hAnsiTheme="minorHAnsi" w:asciiTheme="minorHAnsi"/>
          <w:sz w:val="22"/>
          <w:szCs w:val="22"/>
        </w:rPr>
      </w:pPr>
    </w:p>
    <w:p w:rsidRDefault="00CE55BA" w:rsidP="00CE55BA" w:rsidR="00D2781D" w:rsidRPr="00CE55BA">
      <w:r>
        <w:tab/>
      </w:r>
      <w:r w:rsidR="00CB070F" w:rsidRPr="00F16BC7">
        <w:t xml:space="preserve">      </w:t>
      </w:r>
      <w:r w:rsidR="00E303B9" w:rsidRPr="00F16BC7">
        <w:tab/>
      </w:r>
      <w:r w:rsidR="00E303B9" w:rsidRPr="00F16BC7">
        <w:tab/>
      </w:r>
      <w:r w:rsidR="00E303B9" w:rsidRPr="00F16BC7">
        <w:tab/>
      </w:r>
      <w:r w:rsidR="00E303B9" w:rsidRPr="00F16BC7">
        <w:tab/>
      </w:r>
      <w:r w:rsidR="00E303B9" w:rsidRPr="00F16BC7">
        <w:tab/>
      </w:r>
      <w:r w:rsidR="00E303B9" w:rsidRPr="00F16BC7">
        <w:tab/>
      </w:r>
    </w:p>
    <w:p w:rsidRDefault="00D2781D" w:rsidP="00B64D87" w:rsidR="00D2781D" w:rsidRPr="00F16BC7">
      <w:pPr>
        <w:jc w:val="center"/>
        <w:rPr>
          <w:bCs/>
        </w:rPr>
      </w:pP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965889" w:rsidP="00965889" w:rsidR="00965889" w:rsidRPr="006319A6">
      <w:pPr>
        <w:autoSpaceDE w:val="false"/>
        <w:autoSpaceDN w:val="false"/>
        <w:adjustRightInd w:val="false"/>
        <w:jc w:val="both"/>
      </w:pPr>
      <w:r w:rsidRPr="006319A6">
        <w:tab/>
      </w:r>
      <w:r w:rsidRPr="006319A6">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dužnikom </w:t>
      </w:r>
      <w:r w:rsidR="00BF4B38" w:rsidRPr="00087924">
        <w:t>FATMIR društvo s ograničenom odgovornošću za trgovinu i usluge Rijeka (Grad Rijeka), Kumičićeva 33/A, OIB: 56284501567, MBS: 040267548</w:t>
      </w:r>
      <w:r w:rsidRPr="006319A6">
        <w:t xml:space="preserve">, dana </w:t>
      </w:r>
      <w:r w:rsidR="00880689">
        <w:t>1</w:t>
      </w:r>
      <w:r w:rsidR="00BF4B38">
        <w:t>7</w:t>
      </w:r>
      <w:r w:rsidRPr="006319A6">
        <w:t>. ožujka 201</w:t>
      </w:r>
      <w:r w:rsidR="00880689">
        <w:t>7</w:t>
      </w:r>
      <w:r w:rsidRPr="006319A6">
        <w:t xml:space="preserve">. godine  </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BF4B38">
        <w:t>Fadilu Imeraju, OIB: 69989445128, Rijeka, Kumičićeva 33//A</w:t>
      </w:r>
      <w:r w:rsidRPr="00F16BC7">
        <w:t xml:space="preserve">, osobi ovlaštenoj za zastupanje dužnika </w:t>
      </w:r>
      <w:r w:rsidR="00BF4B38" w:rsidRPr="00087924">
        <w:t>FATMIR društvo s ograničenom odgovornošću za trgovinu i usluge Rijeka (Grad Rijeka), Kumičićeva 33/A, OIB: 56284501567, MBS: 040267548</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A24B8C">
        <w:t>8</w:t>
      </w:r>
      <w:r w:rsidR="00BF4B38">
        <w:t>19</w:t>
      </w:r>
      <w:r w:rsidR="00673F87">
        <w:t>-2016</w:t>
      </w:r>
      <w:r w:rsidR="00ED4AC7" w:rsidRPr="00F16BC7">
        <w:t>. Potvrdu o uplati dostaviti će pri tome ovom sudu uz poziv na posl. br. 14 St-</w:t>
      </w:r>
      <w:r w:rsidR="00BF4B38">
        <w:t>819</w:t>
      </w:r>
      <w:r w:rsidR="00673F87">
        <w:t>/2016</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BF4B38">
        <w:t>Fadilu Imeraju, OIB: 69989445128, Rijeka, Kumičićeva 33//A</w:t>
      </w:r>
      <w:r w:rsidRPr="00F16BC7">
        <w:t xml:space="preserve">, osobi ovlaštenoj za zastupanje dužnika </w:t>
      </w:r>
      <w:r w:rsidR="00BF4B38" w:rsidRPr="00087924">
        <w:t>FATMIR društvo s ograničenom odgovornošću za trgovinu i usluge Rijeka (Grad Rijeka), Kumičićeva 33/A, OIB: 56284501567, MBS: 040267548</w:t>
      </w:r>
      <w:r w:rsidRPr="00F16BC7">
        <w:t xml:space="preserve">, kao obvezniku plaćanja, da u roku od osam dana od dostave ovog rješenja plati iznos od </w:t>
      </w:r>
      <w:r w:rsidR="00C9737D">
        <w:t>5.</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BF4B38">
        <w:t>819</w:t>
      </w:r>
      <w:r w:rsidR="00673F87">
        <w:t>-2016</w:t>
      </w:r>
      <w:r w:rsidR="00174EFE" w:rsidRPr="00F16BC7">
        <w:t>. Potvrdu o uplati dostaviti će pri tome ovom sudu uz poziv na posl. br. 14 St-</w:t>
      </w:r>
      <w:r w:rsidR="00BF4B38">
        <w:t>819</w:t>
      </w:r>
      <w:r w:rsidR="00673F87">
        <w:t>/2016</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 xml:space="preserve">Nalaže se Financijskoj agenciji da provede ovrhu pljenidbom i prijenosom sredstava obveznika plaćanja predujma na svim njegovim računima i </w:t>
      </w:r>
      <w:r w:rsidRPr="00F16BC7">
        <w:rPr>
          <w:bCs/>
        </w:rPr>
        <w:lastRenderedPageBreak/>
        <w:t>oročenim novčanim sredstvima kod svih banaka kod kojih obveznik plaćanja ima račune koji se vode pod njegovim osobnim identifikacijskim brojem (OIB:</w:t>
      </w:r>
      <w:r w:rsidR="000523F8" w:rsidRPr="000523F8">
        <w:t xml:space="preserve"> </w:t>
      </w:r>
      <w:r w:rsidR="00BF4B38">
        <w:t>69989445128</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provede ovo rješenje u visini potrebnoj za izvršenje i da novčani iznos </w:t>
      </w:r>
      <w:r w:rsidRPr="00F16BC7">
        <w:t>predujam za namirenje troškova stečajnog postupka u iznosu od 1.000,00 kn</w:t>
      </w:r>
      <w:r w:rsidRPr="00F16BC7">
        <w:rPr>
          <w:bCs/>
        </w:rPr>
        <w:t xml:space="preserve"> prenese na račun Trgovačkog suda u Rijeci </w:t>
      </w:r>
      <w:r w:rsidRPr="00F16BC7">
        <w:t>HR5923900011300002703, model HR00, s pozivom na broj 2222-</w:t>
      </w:r>
      <w:r w:rsidR="00BF4B38">
        <w:t>819</w:t>
      </w:r>
      <w:r w:rsidR="00673F87">
        <w:t>-2016</w:t>
      </w:r>
      <w:r w:rsidRPr="00F16BC7">
        <w:t>, a</w:t>
      </w:r>
      <w:r w:rsidR="007F36C6" w:rsidRPr="00F16BC7">
        <w:t xml:space="preserve"> </w:t>
      </w:r>
      <w:r w:rsidR="00F16BC7" w:rsidRPr="00F16BC7">
        <w:t>5.</w:t>
      </w:r>
      <w:r w:rsidR="007F36C6" w:rsidRPr="00F16BC7">
        <w:t xml:space="preserve">175,00 kn dodatnog iznosa predujma u korist računa IBAN računa Trgovačkog suda u Rijeci HR5923900011300002703, model HR00, s pozivom na </w:t>
      </w:r>
      <w:r w:rsidR="00BF4B38">
        <w:t>819</w:t>
      </w:r>
      <w:r w:rsidR="00673F87">
        <w:t>-2016</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 xml:space="preserve">Odredbom članka 114. stavak 3. SZ-a propisano je da predujam iz stavka 1. istog članka nisu dužni platiti radnici i prijašnji dužnikovi radnici ako su podnijeli </w:t>
      </w:r>
      <w:r w:rsidRPr="00F16BC7">
        <w:lastRenderedPageBreak/>
        <w:t>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BD18E7">
        <w:t>-</w:t>
      </w:r>
      <w:r w:rsidR="00BF4B38">
        <w:t>819</w:t>
      </w:r>
      <w:r w:rsidR="00673F87">
        <w:t xml:space="preserve">/2016 </w:t>
      </w:r>
      <w:r w:rsidR="00F16BC7" w:rsidRPr="00F16BC7">
        <w:t xml:space="preserve">od </w:t>
      </w:r>
      <w:r w:rsidR="00880689">
        <w:t>1</w:t>
      </w:r>
      <w:r w:rsidR="00BF4B38">
        <w:t>7</w:t>
      </w:r>
      <w:r w:rsidR="00503C99">
        <w:t>. ožujka</w:t>
      </w:r>
      <w:r w:rsidR="00F16BC7" w:rsidRPr="00F16BC7">
        <w:t xml:space="preserve"> </w:t>
      </w:r>
      <w:r w:rsidRPr="00F16BC7">
        <w:t>2017. godine.</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880689">
        <w:t>1</w:t>
      </w:r>
      <w:r w:rsidR="00BF4B38">
        <w:t>7</w:t>
      </w:r>
      <w:r w:rsidR="00171720">
        <w:t>. ožujka</w:t>
      </w:r>
      <w:r w:rsidR="00211614" w:rsidRPr="00F16BC7">
        <w:t xml:space="preserv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rsidRPr="00F16BC7">
      <w:pPr>
        <w:ind w:firstLine="720"/>
        <w:jc w:val="both"/>
        <w:rPr>
          <w:bCs/>
        </w:rPr>
      </w:pPr>
    </w:p>
    <w:p w:rsidRDefault="00CA0A8E" w:rsidP="00B64D87" w:rsidR="00CA0A8E" w:rsidRPr="00F16BC7">
      <w:pPr>
        <w:ind w:firstLine="720"/>
        <w:jc w:val="both"/>
        <w:rPr>
          <w:bCs/>
        </w:rPr>
      </w:pPr>
      <w:r w:rsidRPr="00F16BC7">
        <w:rPr>
          <w:bCs/>
        </w:rPr>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CA0A8E" w:rsidP="00CA0A8E" w:rsidR="00CA0A8E" w:rsidRPr="00F16BC7">
      <w:pPr>
        <w:jc w:val="both"/>
        <w:rPr>
          <w:bCs/>
        </w:rPr>
      </w:pPr>
      <w:r w:rsidRPr="00F16BC7">
        <w:rPr>
          <w:bCs/>
        </w:rPr>
        <w:t xml:space="preserve">Rijeka, </w:t>
      </w:r>
      <w:r w:rsidR="00880689">
        <w:rPr>
          <w:bCs/>
        </w:rPr>
        <w:t>1</w:t>
      </w:r>
      <w:r w:rsidR="00BF4B38">
        <w:rPr>
          <w:bCs/>
        </w:rPr>
        <w:t>7</w:t>
      </w:r>
      <w:r w:rsidR="00BD18E7">
        <w:rPr>
          <w:bCs/>
        </w:rPr>
        <w:t>.</w:t>
      </w:r>
      <w:r w:rsidRPr="00F16BC7">
        <w:rPr>
          <w:bCs/>
        </w:rPr>
        <w:t xml:space="preserve"> </w:t>
      </w:r>
      <w:r w:rsidR="00171720">
        <w:rPr>
          <w:bCs/>
        </w:rPr>
        <w:t>ožujka</w:t>
      </w:r>
      <w:r w:rsidRPr="00F16BC7">
        <w:rPr>
          <w:bCs/>
        </w:rPr>
        <w:t xml:space="preserv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3A1C" w:rsidR="001A3A1C">
      <w:r>
        <w:separator/>
      </w:r>
    </w:p>
  </w:endnote>
  <w:endnote w:id="0" w:type="continuationSeparator">
    <w:p w:rsidRDefault="001A3A1C" w:rsidR="001A3A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E55BA">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3A1C" w:rsidR="001A3A1C">
      <w:r>
        <w:separator/>
      </w:r>
    </w:p>
  </w:footnote>
  <w:footnote w:id="0" w:type="continuationSeparator">
    <w:p w:rsidRDefault="001A3A1C" w:rsidR="001A3A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A24B8C">
      <w:t>8</w:t>
    </w:r>
    <w:r w:rsidR="00BF4B38">
      <w:t>19</w:t>
    </w:r>
    <w:r w:rsidR="00673F87">
      <w:t>/2016</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3F8"/>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172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3A1C"/>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B53"/>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215C"/>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3C99"/>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49A"/>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C6269"/>
    <w:rsid w:val="005D05AF"/>
    <w:rsid w:val="005D0B0E"/>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3CE6"/>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08B"/>
    <w:rsid w:val="0064637E"/>
    <w:rsid w:val="00654D4E"/>
    <w:rsid w:val="006556F8"/>
    <w:rsid w:val="0065630B"/>
    <w:rsid w:val="00656331"/>
    <w:rsid w:val="00657C00"/>
    <w:rsid w:val="00660B55"/>
    <w:rsid w:val="0066264A"/>
    <w:rsid w:val="00662B31"/>
    <w:rsid w:val="00662BC5"/>
    <w:rsid w:val="00662C33"/>
    <w:rsid w:val="006655CA"/>
    <w:rsid w:val="00665D31"/>
    <w:rsid w:val="00666544"/>
    <w:rsid w:val="00666EC5"/>
    <w:rsid w:val="0067116C"/>
    <w:rsid w:val="00673195"/>
    <w:rsid w:val="0067339E"/>
    <w:rsid w:val="00673F87"/>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4D0"/>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53E6"/>
    <w:rsid w:val="007C6B0F"/>
    <w:rsid w:val="007D42C7"/>
    <w:rsid w:val="007D5D2B"/>
    <w:rsid w:val="007E033A"/>
    <w:rsid w:val="007E03CD"/>
    <w:rsid w:val="007E0C43"/>
    <w:rsid w:val="007E0F7D"/>
    <w:rsid w:val="007E288D"/>
    <w:rsid w:val="007E3A8F"/>
    <w:rsid w:val="007E3FF3"/>
    <w:rsid w:val="007E4D7B"/>
    <w:rsid w:val="007E65B7"/>
    <w:rsid w:val="007E7F5F"/>
    <w:rsid w:val="007F039D"/>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0689"/>
    <w:rsid w:val="008827E4"/>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5889"/>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26"/>
    <w:rsid w:val="009D38E1"/>
    <w:rsid w:val="009D5666"/>
    <w:rsid w:val="009D7759"/>
    <w:rsid w:val="009D7A54"/>
    <w:rsid w:val="009E252B"/>
    <w:rsid w:val="009E4B1F"/>
    <w:rsid w:val="009E4FD9"/>
    <w:rsid w:val="009E51BF"/>
    <w:rsid w:val="009F04E1"/>
    <w:rsid w:val="009F36E4"/>
    <w:rsid w:val="009F4CD6"/>
    <w:rsid w:val="009F7820"/>
    <w:rsid w:val="00A00227"/>
    <w:rsid w:val="00A004B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4B8C"/>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264D"/>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2F72"/>
    <w:rsid w:val="00BF3411"/>
    <w:rsid w:val="00BF43AA"/>
    <w:rsid w:val="00BF4B38"/>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5BA"/>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47D9"/>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1F6A"/>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CE55BA"/>
    <w:rPr>
      <w:color w:val="808080"/>
      <w:bdr w:space="0" w:sz="0" w:color="auto" w:val="none"/>
      <w:shd w:fill="auto" w:color="auto" w:val="clear"/>
    </w:rPr>
  </w:style>
  <w:style w:customStyle="true" w:styleId="eSPISCCParagraphDefaultFont" w:type="character">
    <w:name w:val="eSPIS_CC_Paragraph Default Font"/>
    <w:basedOn w:val="Zadanifontodlomka"/>
    <w:rsid w:val="00CE55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55BA"/>
    <w:rPr>
      <w:bdr w:space="0" w:sz="0" w:color="auto" w:val="none"/>
      <w:shd w:fill="FFFFCC" w:color="auto" w:val="clear"/>
      <w:lang w:val="hr-HR"/>
    </w:rPr>
  </w:style>
  <w:style w:customStyle="true" w:styleId="PozadinaSvijetloCrvena" w:type="character">
    <w:name w:val="Pozadina_SvijetloCrvena"/>
    <w:basedOn w:val="eSPISCCParagraphDefaultFont"/>
    <w:rsid w:val="00CE55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55BA"/>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CE55BA"/>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CE55BA"/>
    <w:rPr>
      <w:color w:val="808080"/>
      <w:bdr w:color="auto" w:space="0" w:sz="0" w:val="none"/>
      <w:shd w:color="auto" w:fill="auto" w:val="clear"/>
    </w:rPr>
  </w:style>
  <w:style w:customStyle="1" w:styleId="eSPISCCParagraphDefaultFont" w:type="character">
    <w:name w:val="eSPIS_CC_Paragraph Default Font"/>
    <w:basedOn w:val="Zadanifontodlomka"/>
    <w:rsid w:val="00CE55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55BA"/>
    <w:rPr>
      <w:bdr w:color="auto" w:space="0" w:sz="0" w:val="none"/>
      <w:shd w:color="auto" w:fill="FFFFCC" w:val="clear"/>
      <w:lang w:val="hr-HR"/>
    </w:rPr>
  </w:style>
  <w:style w:customStyle="1" w:styleId="PozadinaSvijetloCrvena" w:type="character">
    <w:name w:val="Pozadina_SvijetloCrvena"/>
    <w:basedOn w:val="eSPISCCParagraphDefaultFont"/>
    <w:rsid w:val="00CE55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E55BA"/>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CE55BA"/>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83372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819</izvorni_sadrzaj>
    <derivirana_varijabla naziv="DomainObject.Predmet.Broj_1">819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St-819/2016</izvorni_sadrzaj>
    <derivirana_varijabla naziv="DomainObject.Predmet.OznakaBroj_1">St-819/2016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FATMIR d.o.o.</izvorni_sadrzaj>
    <derivirana_varijabla naziv="DomainObject.Predmet.ProtustrankaFormated_1">  FATMIR d.o.o.</derivirana_varijabla>
  </DomainObject.Predmet.ProtustrankaFormated>
  <DomainObject.Predmet.ProtustrankaFormatedOIB>
    <izvorni_sadrzaj>  FATMIR d.o.o., OIB 56284501567</izvorni_sadrzaj>
    <derivirana_varijabla naziv="DomainObject.Predmet.ProtustrankaFormatedOIB_1">  FATMIR d.o.o., OIB 56284501567</derivirana_varijabla>
  </DomainObject.Predmet.ProtustrankaFormatedOIB>
  <DomainObject.Predmet.ProtustrankaFormatedWithAdress>
    <izvorni_sadrzaj> FATMIR d.o.o., Kumičićeva 33a, 51000 Rijeka</izvorni_sadrzaj>
    <derivirana_varijabla naziv="DomainObject.Predmet.ProtustrankaFormatedWithAdress_1"> FATMIR d.o.o., Kumičićeva 33a, 51000 Rijeka</derivirana_varijabla>
  </DomainObject.Predmet.ProtustrankaFormatedWithAdress>
  <DomainObject.Predmet.ProtustrankaFormatedWithAdressOIB>
    <izvorni_sadrzaj> FATMIR d.o.o., OIB 56284501567, Kumičićeva 33a, 51000 Rijeka</izvorni_sadrzaj>
    <derivirana_varijabla naziv="DomainObject.Predmet.ProtustrankaFormatedWithAdressOIB_1"> FATMIR d.o.o., OIB 56284501567, Kumičićeva 33a, 51000 Rijeka</derivirana_varijabla>
  </DomainObject.Predmet.ProtustrankaFormatedWithAdressOIB>
  <DomainObject.Predmet.ProtustrankaWithAdress>
    <izvorni_sadrzaj>FATMIR d.o.o. Kumičićeva 33a, 51000 Rijeka</izvorni_sadrzaj>
    <derivirana_varijabla naziv="DomainObject.Predmet.ProtustrankaWithAdress_1">FATMIR d.o.o. Kumičićeva 33a, 51000 Rijeka</derivirana_varijabla>
  </DomainObject.Predmet.ProtustrankaWithAdress>
  <DomainObject.Predmet.ProtustrankaWithAdressOIB>
    <izvorni_sadrzaj>FATMIR d.o.o., OIB 56284501567, Kumičićeva 33a, 51000 Rijeka</izvorni_sadrzaj>
    <derivirana_varijabla naziv="DomainObject.Predmet.ProtustrankaWithAdressOIB_1">FATMIR d.o.o., OIB 56284501567, Kumičićeva 33a, 51000 Rijeka</derivirana_varijabla>
  </DomainObject.Predmet.ProtustrankaWithAdressOIB>
  <DomainObject.Predmet.ProtustrankaNazivFormated>
    <izvorni_sadrzaj>FATMIR d.o.o.</izvorni_sadrzaj>
    <derivirana_varijabla naziv="DomainObject.Predmet.ProtustrankaNazivFormated_1">FATMIR d.o.o.</derivirana_varijabla>
  </DomainObject.Predmet.ProtustrankaNazivFormated>
  <DomainObject.Predmet.ProtustrankaNazivFormatedOIB>
    <izvorni_sadrzaj>FATMIR d.o.o., OIB 56284501567</izvorni_sadrzaj>
    <derivirana_varijabla naziv="DomainObject.Predmet.ProtustrankaNazivFormatedOIB_1">FATMIR d.o.o., OIB 56284501567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FATMIR d.o.o.</item>
    </izvorni_sadrzaj>
    <derivirana_varijabla naziv="DomainObject.Predmet.ProtuStrankaListFormated_1">
      <item>FATMIR d.o.o.</item>
    </derivirana_varijabla>
  </DomainObject.Predmet.ProtuStrankaListFormated>
  <DomainObject.Predmet.ProtuStrankaListFormatedOIB>
    <izvorni_sadrzaj>
      <item>FATMIR d.o.o., OIB 56284501567</item>
    </izvorni_sadrzaj>
    <derivirana_varijabla naziv="DomainObject.Predmet.ProtuStrankaListFormatedOIB_1">
      <item>FATMIR d.o.o., OIB 56284501567</item>
    </derivirana_varijabla>
  </DomainObject.Predmet.ProtuStrankaListFormatedOIB>
  <DomainObject.Predmet.ProtuStrankaListFormatedWithAdress>
    <izvorni_sadrzaj>
      <item>FATMIR d.o.o., Kumičićeva 33a, 51000 Rijeka</item>
    </izvorni_sadrzaj>
    <derivirana_varijabla naziv="DomainObject.Predmet.ProtuStrankaListFormatedWithAdress_1">
      <item>FATMIR d.o.o., Kumičićeva 33a, 51000 Rijeka</item>
    </derivirana_varijabla>
  </DomainObject.Predmet.ProtuStrankaListFormatedWithAdress>
  <DomainObject.Predmet.ProtuStrankaListFormatedWithAdressOIB>
    <izvorni_sadrzaj>
      <item>FATMIR d.o.o., OIB 56284501567, Kumičićeva 33a, 51000 Rijeka</item>
    </izvorni_sadrzaj>
    <derivirana_varijabla naziv="DomainObject.Predmet.ProtuStrankaListFormatedWithAdressOIB_1">
      <item>FATMIR d.o.o., OIB 56284501567, Kumičićeva 33a, 51000 Rijeka</item>
    </derivirana_varijabla>
  </DomainObject.Predmet.ProtuStrankaListFormatedWithAdressOIB>
  <DomainObject.Predmet.ProtuStrankaListNazivFormated>
    <izvorni_sadrzaj>
      <item>FATMIR d.o.o.</item>
    </izvorni_sadrzaj>
    <derivirana_varijabla naziv="DomainObject.Predmet.ProtuStrankaListNazivFormated_1">
      <item>FATMIR d.o.o.</item>
    </derivirana_varijabla>
  </DomainObject.Predmet.ProtuStrankaListNazivFormated>
  <DomainObject.Predmet.ProtuStrankaListNazivFormatedOIB>
    <izvorni_sadrzaj>
      <item>FATMIR d.o.o., OIB 56284501567</item>
    </izvorni_sadrzaj>
    <derivirana_varijabla naziv="DomainObject.Predmet.ProtuStrankaListNazivFormatedOIB_1">
      <item>FATMIR d.o.o., OIB 56284501567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FATMIR d.o.o.</izvorni_sadrzaj>
    <derivirana_varijabla naziv="DomainObject.Predmet.ProtustrankaIDrugi_1">FATMIR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FATMIR d.o.o., OIB 56284501567, Kumičićeva 33a, 51000 Rijeka</izvorni_sadrzaj>
    <derivirana_varijabla naziv="DomainObject.Predmet.ProtustrankaIDrugiAdressOIB_1">FATMIR d.o.o., OIB 56284501567, Kumičićeva 33a,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FATMIR d.o.o.</item>
    </izvorni_sadrzaj>
    <derivirana_varijabla naziv="DomainObject.Predmet.SudioniciListNaziv_1">
      <item>FINA  Rijeka</item>
      <item>FATMIR d.o.o.</item>
    </derivirana_varijabla>
  </DomainObject.Predmet.SudioniciListNaziv>
  <DomainObject.Predmet.SudioniciListAdressOIB>
    <izvorni_sadrzaj>
      <item>FINA  Rijeka, OIB 85821130368, Frana Kurelca 8,51000 Rijeka</item>
      <item>FATMIR d.o.o., OIB 56284501567, Kumičićeva 33a,51000 Rijeka</item>
    </izvorni_sadrzaj>
    <derivirana_varijabla naziv="DomainObject.Predmet.SudioniciListAdressOIB_1">
      <item>FINA  Rijeka, OIB 85821130368, Frana Kurelca 8,51000 Rijeka</item>
      <item>FATMIR d.o.o., OIB 56284501567, Kumičićeva 33a,51000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56284501567</item>
    </izvorni_sadrzaj>
    <derivirana_varijabla naziv="DomainObject.Predmet.SudioniciListNazivOIB_1">
      <item>, OIB 85821130368</item>
      <item>, OIB 56284501567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Ive Marinkovića 2, 51000 Rijeka</item>
    </izvorni_sadrzaj>
    <derivirana_varijabla naziv="DomainObject.Predmet.StecajniUpraviteljiListAddressOIB_1">
      <item>Ivor Pliskovac, OIB 33771945074, Ive Marinkovića 2,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1063</properties:Words>
  <properties:Characters>5948</properties:Characters>
  <properties:Lines>150</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2017-03-17T12:17:00Z</dcterms:created>
  <dc:creator>korlevicd</dc:creator>
  <cp:lastModifiedBy>Nika Ostojić</cp:lastModifiedBy>
  <cp:lastPrinted>2009-06-03T09:55:00Z</cp:lastPrinted>
  <dcterms:modified xmlns:xsi="http://www.w3.org/2001/XMLSchema-instance" xsi:type="dcterms:W3CDTF">2017-03-17T12:40:00Z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dokumenta</vt:lpwstr>
  </prop:property>
  <prop:property name="CC_coloring" pid="5" fmtid="{D5CDD505-2E9C-101B-9397-08002B2CF9AE}">
    <vt:bool>false</vt:bool>
  </prop:property>
</prop:Properties>
</file>