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172d" w14:paraId="3e0172d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7 St-</w:t>
      </w:r>
      <w:r w:rsidR="002A349D">
        <w:rPr>
          <w:rFonts w:cs="Times New Roman" w:hAnsi="Times New Roman" w:ascii="Times New Roman"/>
          <w:b/>
          <w:sz w:val="24"/>
          <w:szCs w:val="24"/>
        </w:rPr>
        <w:t>169/15-5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2A349D" w:rsidP="00164B15" w:rsidR="002A349D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2A349D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A349D" w:rsidP="002A349D" w:rsidR="002A34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B15" w:rsidP="002A349D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5C171D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5C171D"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A349D">
        <w:rPr>
          <w:rFonts w:cs="Times New Roman" w:hAnsi="Times New Roman" w:ascii="Times New Roman"/>
          <w:sz w:val="24"/>
          <w:szCs w:val="24"/>
        </w:rPr>
        <w:t xml:space="preserve">povodom zahtjeva Financijske agencije, Regionalni centar Split, Podružnica Šibenik, za provedbu skraćenog stečajnog postupka nad dužnikom JADRANMETAL poduzeće metalnog namještaja s.p.o. iz Kistanja, Jove </w:t>
      </w:r>
      <w:proofErr w:type="spellStart"/>
      <w:r w:rsidR="002A349D">
        <w:rPr>
          <w:rFonts w:cs="Times New Roman" w:hAnsi="Times New Roman" w:ascii="Times New Roman"/>
          <w:sz w:val="24"/>
          <w:szCs w:val="24"/>
        </w:rPr>
        <w:t>Cvjetkovića</w:t>
      </w:r>
      <w:proofErr w:type="spellEnd"/>
      <w:r w:rsidR="002A349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A349D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2A349D">
        <w:rPr>
          <w:rFonts w:cs="Times New Roman" w:hAnsi="Times New Roman" w:ascii="Times New Roman"/>
          <w:sz w:val="24"/>
          <w:szCs w:val="24"/>
        </w:rPr>
        <w:t>, OIB:00602903022</w:t>
      </w:r>
      <w:r w:rsidRPr="005C171D">
        <w:rPr>
          <w:rFonts w:cs="Times New Roman" w:hAnsi="Times New Roman" w:ascii="Times New Roman"/>
          <w:sz w:val="24"/>
          <w:szCs w:val="24"/>
        </w:rPr>
        <w:t xml:space="preserve">, dana </w:t>
      </w:r>
      <w:r w:rsidR="002A349D">
        <w:rPr>
          <w:rFonts w:cs="Times New Roman" w:hAnsi="Times New Roman" w:ascii="Times New Roman"/>
          <w:sz w:val="24"/>
          <w:szCs w:val="24"/>
        </w:rPr>
        <w:t>18. studenog</w:t>
      </w:r>
      <w:r w:rsidRPr="005C171D"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DD49F6" w:rsidP="00164B15" w:rsidR="00DD49F6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2A349D">
        <w:rPr>
          <w:rFonts w:cs="Times New Roman" w:hAnsi="Times New Roman" w:ascii="Times New Roman"/>
          <w:sz w:val="24"/>
          <w:szCs w:val="24"/>
        </w:rPr>
        <w:t>16. studenog</w:t>
      </w:r>
      <w:r w:rsidRPr="005C171D">
        <w:rPr>
          <w:rFonts w:cs="Times New Roman" w:hAnsi="Times New Roman" w:ascii="Times New Roman"/>
          <w:sz w:val="24"/>
          <w:szCs w:val="24"/>
        </w:rPr>
        <w:t xml:space="preserve"> 2015. pod poslovnim brojem 7 St-</w:t>
      </w:r>
      <w:r w:rsidR="002A349D">
        <w:rPr>
          <w:rFonts w:cs="Times New Roman" w:hAnsi="Times New Roman" w:ascii="Times New Roman"/>
          <w:sz w:val="24"/>
          <w:szCs w:val="24"/>
        </w:rPr>
        <w:t>169/15-4 i to u glavi rješenja i</w:t>
      </w:r>
      <w:r w:rsidRPr="005C171D">
        <w:rPr>
          <w:rFonts w:cs="Times New Roman" w:hAnsi="Times New Roman" w:ascii="Times New Roman"/>
          <w:sz w:val="24"/>
          <w:szCs w:val="24"/>
        </w:rPr>
        <w:t xml:space="preserve"> izreci 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"OIB:</w:t>
      </w:r>
      <w:r w:rsidR="002A349D">
        <w:rPr>
          <w:rFonts w:cs="Times New Roman" w:hAnsi="Times New Roman" w:ascii="Times New Roman"/>
          <w:sz w:val="24"/>
          <w:szCs w:val="24"/>
        </w:rPr>
        <w:t>06602903022</w:t>
      </w:r>
      <w:r w:rsidRPr="005C171D">
        <w:rPr>
          <w:rFonts w:cs="Times New Roman" w:hAnsi="Times New Roman" w:ascii="Times New Roman"/>
          <w:sz w:val="24"/>
          <w:szCs w:val="24"/>
        </w:rPr>
        <w:t xml:space="preserve">", treba da stoji "OIB: </w:t>
      </w:r>
      <w:r w:rsidR="002A349D">
        <w:rPr>
          <w:rFonts w:cs="Times New Roman" w:hAnsi="Times New Roman" w:ascii="Times New Roman"/>
          <w:sz w:val="24"/>
          <w:szCs w:val="24"/>
        </w:rPr>
        <w:t>00602903022</w:t>
      </w:r>
      <w:r w:rsidRPr="005C171D">
        <w:rPr>
          <w:rFonts w:cs="Times New Roman" w:hAnsi="Times New Roman" w:ascii="Times New Roman"/>
          <w:sz w:val="24"/>
          <w:szCs w:val="24"/>
        </w:rPr>
        <w:t xml:space="preserve">", 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2A349D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2A349D">
        <w:rPr>
          <w:rFonts w:cs="Times New Roman" w:hAnsi="Times New Roman" w:ascii="Times New Roman"/>
          <w:sz w:val="24"/>
          <w:szCs w:val="24"/>
        </w:rPr>
        <w:t>16. studenog</w:t>
      </w:r>
      <w:r>
        <w:rPr>
          <w:rFonts w:cs="Times New Roman" w:hAnsi="Times New Roman" w:ascii="Times New Roman"/>
          <w:sz w:val="24"/>
          <w:szCs w:val="24"/>
        </w:rPr>
        <w:t xml:space="preserve"> 2015. pod poslovnim brojem 7 St-</w:t>
      </w:r>
      <w:r w:rsidR="002A349D">
        <w:rPr>
          <w:rFonts w:cs="Times New Roman" w:hAnsi="Times New Roman" w:ascii="Times New Roman"/>
          <w:sz w:val="24"/>
          <w:szCs w:val="24"/>
        </w:rPr>
        <w:t>169/15-4</w:t>
      </w:r>
      <w:r>
        <w:rPr>
          <w:rFonts w:cs="Times New Roman" w:hAnsi="Times New Roman" w:ascii="Times New Roman"/>
          <w:sz w:val="24"/>
          <w:szCs w:val="24"/>
        </w:rPr>
        <w:t xml:space="preserve"> nastala je očita pogreška u pisanju pa je po službenoj dužnosti valjalo donijeti ovo rješenje (čl. 342 Zakona o parničnom postupku – „Narodne novine“ br. 53/91-25/13).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</w:t>
      </w:r>
      <w:r w:rsidR="002A349D">
        <w:rPr>
          <w:rFonts w:cs="Times New Roman" w:hAnsi="Times New Roman" w:ascii="Times New Roman"/>
          <w:sz w:val="24"/>
          <w:szCs w:val="24"/>
        </w:rPr>
        <w:t>, 18. studenog</w:t>
      </w:r>
      <w:r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64B15" w:rsidP="002A349D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 Fina Regionalni centar Split </w:t>
      </w:r>
    </w:p>
    <w:p w:rsidRDefault="00164B15" w:rsidP="00164B15" w:rsidR="00164B15" w:rsidRPr="002A349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Posebna e-stečajna oglasna ploča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64B15"/>
    <w:rsid w:val="002A349D"/>
    <w:rsid w:val="005C171D"/>
    <w:rsid w:val="005F6313"/>
    <w:rsid w:val="00A952F6"/>
    <w:rsid w:val="00D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95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2F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2F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2F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2F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95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2F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2F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2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2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'JADRANMETAL'PODUZEĆE METALNOG NAMJEŠTAJA S P.O.</izvorni_sadrzaj>
    <derivirana_varijabla naziv="DomainObject.Predmet.ProtustrankaFormated_1">  'JADRANMETAL'PODUZEĆE METALNOG NAMJEŠTAJA S P.O.</derivirana_varijabla>
  </DomainObject.Predmet.ProtustrankaFormated>
  <DomainObject.Predmet.ProtustrankaFormatedOIB>
    <izvorni_sadrzaj>  'JADRANMETAL'PODUZEĆE METALNOG NAMJEŠTAJA S P.O., OIB 00602903022</izvorni_sadrzaj>
    <derivirana_varijabla naziv="DomainObject.Predmet.ProtustrankaFormatedOIB_1">  'JADRANMETAL'PODUZEĆE METALNOG NAMJEŠTAJA S P.O., OIB 00602903022</derivirana_varijabla>
  </DomainObject.Predmet.ProtustrankaFormatedOIB>
  <DomainObject.Predmet.ProtustrankaFormatedWithAdress>
    <izvorni_sadrzaj> 'JADRANMETAL'PODUZEĆE METALNOG NAMJEŠTAJA S P.O., Jove Cvjetkovića 0bb, 22300 Kistanje</izvorni_sadrzaj>
    <derivirana_varijabla naziv="DomainObject.Predmet.ProtustrankaFormatedWithAdress_1"> 'JADRANMETAL'PODUZEĆE METALNOG NAMJEŠTAJA S P.O., Jove Cvjetkovića 0bb, 22300 Kistanje</derivirana_varijabla>
  </DomainObject.Predmet.ProtustrankaFormatedWithAdress>
  <DomainObject.Predmet.ProtustrankaFormatedWithAdressOIB>
    <izvorni_sadrzaj> 'JADRANMETAL'PODUZEĆE METALNOG NAMJEŠTAJA S P.O., OIB 00602903022, Jove Cvjetkovića 0bb, 22300 Kistanje</izvorni_sadrzaj>
    <derivirana_varijabla naziv="DomainObject.Predmet.ProtustrankaFormatedWithAdressOIB_1"> 'JADRANMETAL'PODUZEĆE METALNOG NAMJEŠTAJA S P.O., OIB 00602903022, Jove Cvjetkovića 0bb, 22300 Kistanje</derivirana_varijabla>
  </DomainObject.Predmet.ProtustrankaFormatedWithAdressOIB>
  <DomainObject.Predmet.ProtustrankaWithAdress>
    <izvorni_sadrzaj>'JADRANMETAL'PODUZEĆE METALNOG NAMJEŠTAJA S P.O. Jove Cvjetkovića 0bb, 22300 Kistanje</izvorni_sadrzaj>
    <derivirana_varijabla naziv="DomainObject.Predmet.ProtustrankaWithAdress_1">'JADRANMETAL'PODUZEĆE METALNOG NAMJEŠTAJA S P.O. Jove Cvjetkovića 0bb, 22300 Kistanje</derivirana_varijabla>
  </DomainObject.Predmet.ProtustrankaWithAdress>
  <DomainObject.Predmet.ProtustrankaWithAdressOIB>
    <izvorni_sadrzaj>'JADRANMETAL'PODUZEĆE METALNOG NAMJEŠTAJA S P.O., OIB 00602903022, Jove Cvjetkovića 0bb, 22300 Kistanje</izvorni_sadrzaj>
    <derivirana_varijabla naziv="DomainObject.Predmet.ProtustrankaWithAdressOIB_1">'JADRANMETAL'PODUZEĆE METALNOG NAMJEŠTAJA S P.O., OIB 00602903022, Jove Cvjetkovića 0bb, 22300 Kistanje</derivirana_varijabla>
  </DomainObject.Predmet.ProtustrankaWithAdressOIB>
  <DomainObject.Predmet.ProtustrankaNazivFormated>
    <izvorni_sadrzaj>'JADRANMETAL'PODUZEĆE METALNOG NAMJEŠTAJA S P.O.</izvorni_sadrzaj>
    <derivirana_varijabla naziv="DomainObject.Predmet.ProtustrankaNazivFormated_1">'JADRANMETAL'PODUZEĆE METALNOG NAMJEŠTAJA S P.O.</derivirana_varijabla>
  </DomainObject.Predmet.ProtustrankaNazivFormated>
  <DomainObject.Predmet.ProtustrankaNazivFormatedOIB>
    <izvorni_sadrzaj>'JADRANMETAL'PODUZEĆE METALNOG NAMJEŠTAJA S P.O., OIB 00602903022</izvorni_sadrzaj>
    <derivirana_varijabla naziv="DomainObject.Predmet.ProtustrankaNazivFormatedOIB_1">'JADRANMETAL'PODUZEĆE METALNOG NAMJEŠTAJA S P.O., OIB 00602903022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'JADRANMETAL'PODUZEĆE METALNOG NAMJEŠTAJA S P.O.</item>
    </izvorni_sadrzaj>
    <derivirana_varijabla naziv="DomainObject.Predmet.ProtuStrankaListFormated_1">
      <item>'JADRANMETAL'PODUZEĆE METALNOG NAMJEŠTAJA S P.O.</item>
    </derivirana_varijabla>
  </DomainObject.Predmet.ProtuStrankaListFormated>
  <DomainObject.Predmet.ProtuStrankaListFormatedOIB>
    <izvorni_sadrzaj>
      <item>'JADRANMETAL'PODUZEĆE METALNOG NAMJEŠTAJA S P.O., OIB 00602903022</item>
    </izvorni_sadrzaj>
    <derivirana_varijabla naziv="DomainObject.Predmet.ProtuStrankaListFormatedOIB_1">
      <item>'JADRANMETAL'PODUZEĆE METALNOG NAMJEŠTAJA S P.O., OIB 00602903022</item>
    </derivirana_varijabla>
  </DomainObject.Predmet.ProtuStrankaListFormatedOIB>
  <DomainObject.Predmet.ProtuStrankaListFormatedWithAdress>
    <izvorni_sadrzaj>
      <item>'JADRANMETAL'PODUZEĆE METALNOG NAMJEŠTAJA S P.O., Jove Cvjetkovića 0bb, 22300 Kistanje</item>
    </izvorni_sadrzaj>
    <derivirana_varijabla naziv="DomainObject.Predmet.ProtuStrankaListFormatedWithAdress_1">
      <item>'JADRANMETAL'PODUZEĆE METALNOG NAMJEŠTAJA S P.O., Jove Cvjetkovića 0bb, 22300 Kistanje</item>
    </derivirana_varijabla>
  </DomainObject.Predmet.ProtuStrankaListFormatedWithAdress>
  <DomainObject.Predmet.ProtuStrankaListFormatedWithAdressOIB>
    <izvorni_sadrzaj>
      <item>'JADRANMETAL'PODUZEĆE METALNOG NAMJEŠTAJA S P.O., OIB 00602903022, Jove Cvjetkovića 0bb, 22300 Kistanje</item>
    </izvorni_sadrzaj>
    <derivirana_varijabla naziv="DomainObject.Predmet.ProtuStrankaListFormatedWithAdressOIB_1">
      <item>'JADRANMETAL'PODUZEĆE METALNOG NAMJEŠTAJA S P.O., OIB 00602903022, Jove Cvjetkovića 0bb, 22300 Kistanje</item>
    </derivirana_varijabla>
  </DomainObject.Predmet.ProtuStrankaListFormatedWithAdressOIB>
  <DomainObject.Predmet.ProtuStrankaListNazivFormated>
    <izvorni_sadrzaj>
      <item>'JADRANMETAL'PODUZEĆE METALNOG NAMJEŠTAJA S P.O.</item>
    </izvorni_sadrzaj>
    <derivirana_varijabla naziv="DomainObject.Predmet.ProtuStrankaListNazivFormated_1">
      <item>'JADRANMETAL'PODUZEĆE METALNOG NAMJEŠTAJA S P.O.</item>
    </derivirana_varijabla>
  </DomainObject.Predmet.ProtuStrankaListNazivFormated>
  <DomainObject.Predmet.ProtuStrankaListNazivFormatedOIB>
    <izvorni_sadrzaj>
      <item>'JADRANMETAL'PODUZEĆE METALNOG NAMJEŠTAJA S P.O., OIB 00602903022</item>
    </izvorni_sadrzaj>
    <derivirana_varijabla naziv="DomainObject.Predmet.ProtuStrankaListNazivFormatedOIB_1">
      <item>'JADRANMETAL'PODUZEĆE METALNOG NAMJEŠTAJA S P.O., OIB 00602903022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'JADRANMETAL'PODUZEĆE METALNOG NAMJEŠTAJA S P.O.</izvorni_sadrzaj>
    <derivirana_varijabla naziv="DomainObject.Predmet.ProtustrankaIDrugi_1">'JADRANMETAL'PODUZEĆE METALNOG NAMJEŠTAJA S P.O.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'JADRANMETAL'PODUZEĆE METALNOG NAMJEŠTAJA S P.O., OIB 00602903022, Jove Cvjetkovića 0bb, 22300 Kistanje</izvorni_sadrzaj>
    <derivirana_varijabla naziv="DomainObject.Predmet.ProtustrankaIDrugiAdressOIB_1">'JADRANMETAL'PODUZEĆE METALNOG NAMJEŠTAJA S P.O., OIB 00602903022, Jove Cvjetkovića 0bb,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2015.</izvorni_sadrzaj>
    <derivirana_varijabla naziv="DomainObject.Predmet.OdlukaRjesenje.DatumDonosenjaOdluke_1">16.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St-169/2015-3</izvorni_sadrzaj>
    <derivirana_varijabla naziv="DomainObject.Predmet.OdlukaRjesenje.Oznaka_1">St-169/2015-3</derivirana_varijabla>
  </DomainObject.Predmet.OdlukaRjesenje.Oznaka>
  <DomainObject.Predmet.SudioniciListNaziv>
    <izvorni_sadrzaj>
      <item>FINA-RC Split - Podružnica Šibenik</item>
      <item>'JADRANMETAL'PODUZEĆE METALNOG NAMJEŠTAJA S P.O.</item>
    </izvorni_sadrzaj>
    <derivirana_varijabla naziv="DomainObject.Predmet.SudioniciListNaziv_1">
      <item>FINA-RC Split - Podružnica Šibenik</item>
      <item>'JADRANMETAL'PODUZEĆE METALNOG NAMJEŠTAJA S P.O.</item>
    </derivirana_varijabla>
  </DomainObject.Predmet.SudioniciListNaziv>
  <DomainObject.Predmet.SudioniciListAdressOIB>
    <izvorni_sadrzaj>
      <item>FINA-RC Split - Podružnica Šibenik, OIB 85821130368, Perivoj L. Marune 1,22000 Šibenik</item>
      <item>'JADRANMETAL'PODUZEĆE METALNOG NAMJEŠTAJA S P.O., OIB 00602903022, Jove Cvjetkovića 0bb,22300 Kistanje</item>
    </izvorni_sadrzaj>
    <derivirana_varijabla naziv="DomainObject.Predmet.SudioniciListAdressOIB_1">
      <item>FINA-RC Split - Podružnica Šibenik, OIB 85821130368, Perivoj L. Marune 1,22000 Šibenik</item>
      <item>'JADRANMETAL'PODUZEĆE METALNOG NAMJEŠTAJA S P.O., OIB 00602903022, Jove Cvjetkovića 0bb,22300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00602903022</item>
    </izvorni_sadrzaj>
    <derivirana_varijabla naziv="DomainObject.Predmet.SudioniciListNazivOIB_1">
      <item>, OIB 85821130368</item>
      <item>, OIB 00602903022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177</properties:Words>
  <properties:Characters>990</properties:Characters>
  <properties:Lines>51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2015-11-18T10:08:00Z</dcterms:created>
  <dc:creator>Joško Livaković</dc:creator>
  <cp:lastModifiedBy>Joško Livaković</cp:lastModifiedBy>
  <cp:lastPrinted>2015-11-18T10:08:00Z</cp:lastPrinted>
  <dcterms:modified xmlns:xsi="http://www.w3.org/2001/XMLSchema-instance" xsi:type="dcterms:W3CDTF">2015-11-18T10:10:00Z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