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f75e" w14:paraId="5fdf75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AF0F1B">
        <w:rPr>
          <w:szCs w:val="24"/>
          <w:lang w:val="hr-HR"/>
        </w:rPr>
        <w:t>KESEROVIĆ</w:t>
      </w:r>
      <w:r w:rsidR="00FE28CE">
        <w:rPr>
          <w:szCs w:val="24"/>
          <w:lang w:val="hr-HR"/>
        </w:rPr>
        <w:t xml:space="preserve"> </w:t>
      </w:r>
      <w:r w:rsidR="00AF0F1B">
        <w:rPr>
          <w:szCs w:val="24"/>
          <w:lang w:val="hr-HR"/>
        </w:rPr>
        <w:t>j.</w:t>
      </w:r>
      <w:r w:rsidR="00FE28CE">
        <w:rPr>
          <w:szCs w:val="24"/>
          <w:lang w:val="hr-HR"/>
        </w:rPr>
        <w:t xml:space="preserve">d.o.o. </w:t>
      </w:r>
      <w:r w:rsidR="00AF0F1B">
        <w:rPr>
          <w:szCs w:val="24"/>
          <w:lang w:val="hr-HR"/>
        </w:rPr>
        <w:t xml:space="preserve">Poreč, Franca </w:t>
      </w:r>
      <w:proofErr w:type="spellStart"/>
      <w:r w:rsidR="00AF0F1B">
        <w:rPr>
          <w:szCs w:val="24"/>
          <w:lang w:val="hr-HR"/>
        </w:rPr>
        <w:t>Prešerna</w:t>
      </w:r>
      <w:proofErr w:type="spellEnd"/>
      <w:r w:rsidR="00AF0F1B">
        <w:rPr>
          <w:szCs w:val="24"/>
          <w:lang w:val="hr-HR"/>
        </w:rPr>
        <w:t xml:space="preserve"> 18 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AF0F1B">
        <w:t>01278724518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AF0F1B">
        <w:rPr>
          <w:szCs w:val="24"/>
          <w:lang w:val="hr-HR"/>
        </w:rPr>
        <w:t xml:space="preserve">Damiru </w:t>
      </w:r>
      <w:proofErr w:type="spellStart"/>
      <w:r w:rsidR="00AF0F1B">
        <w:rPr>
          <w:szCs w:val="24"/>
          <w:lang w:val="hr-HR"/>
        </w:rPr>
        <w:t>Keseroviću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AF0F1B">
        <w:rPr>
          <w:szCs w:val="24"/>
          <w:lang w:val="hr-HR"/>
        </w:rPr>
        <w:t xml:space="preserve">Poreča, Franca </w:t>
      </w:r>
      <w:proofErr w:type="spellStart"/>
      <w:r w:rsidR="00AF0F1B">
        <w:rPr>
          <w:szCs w:val="24"/>
          <w:lang w:val="hr-HR"/>
        </w:rPr>
        <w:t>Prešerna</w:t>
      </w:r>
      <w:proofErr w:type="spellEnd"/>
      <w:r w:rsidR="00AF0F1B">
        <w:rPr>
          <w:szCs w:val="24"/>
          <w:lang w:val="hr-HR"/>
        </w:rPr>
        <w:t xml:space="preserve"> 18 A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AF0F1B">
        <w:rPr>
          <w:szCs w:val="24"/>
          <w:lang w:val="hr-HR"/>
        </w:rPr>
        <w:t>67048265257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AF0F1B">
        <w:rPr>
          <w:szCs w:val="24"/>
          <w:lang w:val="hr-HR"/>
        </w:rPr>
        <w:t xml:space="preserve">KESEROVIĆ j.d.o.o. Poreč, Franca </w:t>
      </w:r>
      <w:proofErr w:type="spellStart"/>
      <w:r w:rsidR="00AF0F1B">
        <w:rPr>
          <w:szCs w:val="24"/>
          <w:lang w:val="hr-HR"/>
        </w:rPr>
        <w:t>Prešerna</w:t>
      </w:r>
      <w:proofErr w:type="spellEnd"/>
      <w:r w:rsidR="00AF0F1B">
        <w:rPr>
          <w:szCs w:val="24"/>
          <w:lang w:val="hr-HR"/>
        </w:rPr>
        <w:t xml:space="preserve"> 18 A, </w:t>
      </w:r>
      <w:r w:rsidR="00AF0F1B" w:rsidRPr="000F6D56">
        <w:rPr>
          <w:szCs w:val="24"/>
          <w:lang w:val="hr-HR"/>
        </w:rPr>
        <w:t xml:space="preserve">OIB: </w:t>
      </w:r>
      <w:r w:rsidR="00AF0F1B">
        <w:t>01278724518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AF0F1B">
        <w:rPr>
          <w:szCs w:val="24"/>
          <w:lang w:val="hr-HR"/>
        </w:rPr>
        <w:t>686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AF0F1B">
        <w:rPr>
          <w:szCs w:val="24"/>
          <w:lang w:val="hr-HR"/>
        </w:rPr>
        <w:t>67048265257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AF0F1B">
        <w:rPr>
          <w:szCs w:val="24"/>
          <w:lang w:val="hr-HR"/>
        </w:rPr>
        <w:t>686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AF0F1B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AF0F1B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FE04A9">
      <w:t>686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71ACC"/>
    <w:rsid w:val="003321C4"/>
    <w:rsid w:val="0038347C"/>
    <w:rsid w:val="003A0A21"/>
    <w:rsid w:val="003B5D91"/>
    <w:rsid w:val="003E4DA2"/>
    <w:rsid w:val="004016BF"/>
    <w:rsid w:val="0041332A"/>
    <w:rsid w:val="00416DAB"/>
    <w:rsid w:val="00426186"/>
    <w:rsid w:val="00450F52"/>
    <w:rsid w:val="004E22D8"/>
    <w:rsid w:val="004E3491"/>
    <w:rsid w:val="0052557C"/>
    <w:rsid w:val="0053207A"/>
    <w:rsid w:val="00554328"/>
    <w:rsid w:val="0057756B"/>
    <w:rsid w:val="00581FE4"/>
    <w:rsid w:val="00641B23"/>
    <w:rsid w:val="0066606E"/>
    <w:rsid w:val="006B7169"/>
    <w:rsid w:val="006E39F9"/>
    <w:rsid w:val="006F3D58"/>
    <w:rsid w:val="00720D23"/>
    <w:rsid w:val="007363FE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9C5EE0"/>
    <w:rsid w:val="00A010C1"/>
    <w:rsid w:val="00AC4A52"/>
    <w:rsid w:val="00AC69D0"/>
    <w:rsid w:val="00AE298E"/>
    <w:rsid w:val="00AF0F1B"/>
    <w:rsid w:val="00B21FA5"/>
    <w:rsid w:val="00B3134C"/>
    <w:rsid w:val="00B85801"/>
    <w:rsid w:val="00B90C73"/>
    <w:rsid w:val="00BB2647"/>
    <w:rsid w:val="00BF557B"/>
    <w:rsid w:val="00CA0FFC"/>
    <w:rsid w:val="00CA2EEA"/>
    <w:rsid w:val="00CB7835"/>
    <w:rsid w:val="00CE12FA"/>
    <w:rsid w:val="00CE1FA8"/>
    <w:rsid w:val="00CE65D2"/>
    <w:rsid w:val="00CF30FB"/>
    <w:rsid w:val="00D0747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422B3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04A9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2B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22B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22B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22B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2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2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22B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22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22B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KESEROVIĆ j.d.o.o. POREČ</izvorni_sadrzaj>
    <derivirana_varijabla naziv="DomainObject.Predmet.ProtustrankaFormated_1">  KESEROVIĆ j.d.o.o. POREČ</derivirana_varijabla>
  </DomainObject.Predmet.ProtustrankaFormated>
  <DomainObject.Predmet.ProtustrankaFormatedOIB>
    <izvorni_sadrzaj>  KESEROVIĆ j.d.o.o. POREČ, OIB 01278724518</izvorni_sadrzaj>
    <derivirana_varijabla naziv="DomainObject.Predmet.ProtustrankaFormatedOIB_1">  KESEROVIĆ j.d.o.o. POREČ, OIB 01278724518</derivirana_varijabla>
  </DomainObject.Predmet.ProtustrankaFormatedOIB>
  <DomainObject.Predmet.ProtustrankaFormatedWithAdress>
    <izvorni_sadrzaj> KESEROVIĆ j.d.o.o. POREČ, Franca Prešerna 18 A, 52440 Poreč</izvorni_sadrzaj>
    <derivirana_varijabla naziv="DomainObject.Predmet.ProtustrankaFormatedWithAdress_1"> KESEROVIĆ j.d.o.o. POREČ, Franca Prešerna 18 A, 52440 Poreč</derivirana_varijabla>
  </DomainObject.Predmet.ProtustrankaFormatedWithAdress>
  <DomainObject.Predmet.ProtustrankaFormatedWithAdressOIB>
    <izvorni_sadrzaj> KESEROVIĆ j.d.o.o. POREČ, OIB 01278724518, Franca Prešerna 18 A, 52440 Poreč</izvorni_sadrzaj>
    <derivirana_varijabla naziv="DomainObject.Predmet.ProtustrankaFormatedWithAdressOIB_1"> KESEROVIĆ j.d.o.o. POREČ, OIB 01278724518, Franca Prešerna 18 A, 52440 Poreč</derivirana_varijabla>
  </DomainObject.Predmet.ProtustrankaFormatedWithAdressOIB>
  <DomainObject.Predmet.ProtustrankaWithAdress>
    <izvorni_sadrzaj>KESEROVIĆ j.d.o.o. POREČ Franca Prešerna 18 A, 52440 Poreč</izvorni_sadrzaj>
    <derivirana_varijabla naziv="DomainObject.Predmet.ProtustrankaWithAdress_1">KESEROVIĆ j.d.o.o. POREČ Franca Prešerna 18 A, 52440 Poreč</derivirana_varijabla>
  </DomainObject.Predmet.ProtustrankaWithAdress>
  <DomainObject.Predmet.ProtustrankaWithAdressOIB>
    <izvorni_sadrzaj>KESEROVIĆ j.d.o.o. POREČ, OIB 01278724518, Franca Prešerna 18 A, 52440 Poreč</izvorni_sadrzaj>
    <derivirana_varijabla naziv="DomainObject.Predmet.ProtustrankaWithAdressOIB_1">KESEROVIĆ j.d.o.o. POREČ, OIB 01278724518, Franca Prešerna 18 A, 52440 Poreč</derivirana_varijabla>
  </DomainObject.Predmet.ProtustrankaWithAdressOIB>
  <DomainObject.Predmet.ProtustrankaNazivFormated>
    <izvorni_sadrzaj>KESEROVIĆ j.d.o.o. POREČ</izvorni_sadrzaj>
    <derivirana_varijabla naziv="DomainObject.Predmet.ProtustrankaNazivFormated_1">KESEROVIĆ j.d.o.o. POREČ</derivirana_varijabla>
  </DomainObject.Predmet.ProtustrankaNazivFormated>
  <DomainObject.Predmet.ProtustrankaNazivFormatedOIB>
    <izvorni_sadrzaj>KESEROVIĆ j.d.o.o. POREČ, OIB 01278724518</izvorni_sadrzaj>
    <derivirana_varijabla naziv="DomainObject.Predmet.ProtustrankaNazivFormatedOIB_1">KESEROVIĆ j.d.o.o. POREČ, OIB 01278724518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14752.28</izvorni_sadrzaj>
    <derivirana_varijabla naziv="DomainObject.Predmet.TrenutnaVrijednost_1">14752.28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KESEROVIĆ j.d.o.o. POREČ</item>
    </izvorni_sadrzaj>
    <derivirana_varijabla naziv="DomainObject.Predmet.ProtuStrankaListFormated_1">
      <item>KESEROVIĆ j.d.o.o. POREČ</item>
    </derivirana_varijabla>
  </DomainObject.Predmet.ProtuStrankaListFormated>
  <DomainObject.Predmet.ProtuStrankaListFormatedOIB>
    <izvorni_sadrzaj>
      <item>KESEROVIĆ j.d.o.o. POREČ, OIB 01278724518</item>
    </izvorni_sadrzaj>
    <derivirana_varijabla naziv="DomainObject.Predmet.ProtuStrankaListFormatedOIB_1">
      <item>KESEROVIĆ j.d.o.o. POREČ, OIB 01278724518</item>
    </derivirana_varijabla>
  </DomainObject.Predmet.ProtuStrankaListFormatedOIB>
  <DomainObject.Predmet.ProtuStrankaListFormatedWithAdress>
    <izvorni_sadrzaj>
      <item>KESEROVIĆ j.d.o.o. POREČ, Franca Prešerna 18 A, 52440 Poreč</item>
    </izvorni_sadrzaj>
    <derivirana_varijabla naziv="DomainObject.Predmet.ProtuStrankaListFormatedWithAdress_1">
      <item>KESEROVIĆ j.d.o.o. POREČ, Franca Prešerna 18 A, 52440 Poreč</item>
    </derivirana_varijabla>
  </DomainObject.Predmet.ProtuStrankaListFormatedWithAdress>
  <DomainObject.Predmet.ProtuStrankaListFormatedWithAdressOIB>
    <izvorni_sadrzaj>
      <item>KESEROVIĆ j.d.o.o. POREČ, OIB 01278724518, Franca Prešerna 18 A, 52440 Poreč</item>
    </izvorni_sadrzaj>
    <derivirana_varijabla naziv="DomainObject.Predmet.ProtuStrankaListFormatedWithAdressOIB_1">
      <item>KESEROVIĆ j.d.o.o. POREČ, OIB 01278724518, Franca Prešerna 18 A, 52440 Poreč</item>
    </derivirana_varijabla>
  </DomainObject.Predmet.ProtuStrankaListFormatedWithAdressOIB>
  <DomainObject.Predmet.ProtuStrankaListNazivFormated>
    <izvorni_sadrzaj>
      <item>KESEROVIĆ j.d.o.o. POREČ</item>
    </izvorni_sadrzaj>
    <derivirana_varijabla naziv="DomainObject.Predmet.ProtuStrankaListNazivFormated_1">
      <item>KESEROVIĆ j.d.o.o. POREČ</item>
    </derivirana_varijabla>
  </DomainObject.Predmet.ProtuStrankaListNazivFormated>
  <DomainObject.Predmet.ProtuStrankaListNazivFormatedOIB>
    <izvorni_sadrzaj>
      <item>KESEROVIĆ j.d.o.o. POREČ, OIB 01278724518</item>
    </izvorni_sadrzaj>
    <derivirana_varijabla naziv="DomainObject.Predmet.ProtuStrankaListNazivFormatedOIB_1">
      <item>KESEROVIĆ j.d.o.o. POREČ, OIB 01278724518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KESEROVIĆ j.d.o.o. POREČ</izvorni_sadrzaj>
    <derivirana_varijabla naziv="DomainObject.Predmet.ProtustrankaIDrugi_1">KESEROVIĆ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KESEROVIĆ j.d.o.o. POREČ, OIB 01278724518, Franca Prešerna 18 A, 52440 Poreč</izvorni_sadrzaj>
    <derivirana_varijabla naziv="DomainObject.Predmet.ProtustrankaIDrugiAdressOIB_1">KESEROVIĆ j.d.o.o. POREČ, OIB 01278724518, Franca Prešerna 18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KESEROVIĆ j.d.o.o. POREČ</item>
    </izvorni_sadrzaj>
    <derivirana_varijabla naziv="DomainObject.Predmet.SudioniciListNaziv_1">
      <item>FINANCIJSKA AGENCIJA, RC RIJEKA, PODRUŽNICA PULA, PULA</item>
      <item>KESEROVIĆ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KESEROVIĆ j.d.o.o. POREČ, OIB 01278724518, Franca Prešerna 18 A,52440 Poreč</item>
    </izvorni_sadrzaj>
    <derivirana_varijabla naziv="DomainObject.Predmet.SudioniciListAdressOIB_1">
      <item>FINANCIJSKA AGENCIJA, RC RIJEKA, PODRUŽNICA PULA, PULA, OIB 85821130368, Ulica grada Vukovara 70,10000 Zagreb</item>
      <item>KESEROVIĆ j.d.o.o. POREČ, OIB 01278724518, Franca Prešerna 18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01278724518</item>
    </izvorni_sadrzaj>
    <derivirana_varijabla naziv="DomainObject.Predmet.SudioniciListNazivOIB_1">
      <item>, OIB 85821130368</item>
      <item>, OIB 01278724518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4990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2016-04-25T08:59:00Z</dcterms:created>
  <dc:creator>Jasmina Matika</dc:creator>
  <cp:lastModifiedBy>Sanja Lakošeljac</cp:lastModifiedBy>
  <cp:lastPrinted>2016-04-25T08:57:00Z</cp:lastPrinted>
  <dcterms:modified xmlns:xsi="http://www.w3.org/2001/XMLSchema-instance" xsi:type="dcterms:W3CDTF">2016-04-25T09:02:00Z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