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6cee" w14:paraId="ee96ce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3C38" w:rsidP="00453C38" w:rsidR="00453C38">
      <w:pPr>
        <w:pStyle w:val="Bezproreda"/>
        <w:ind w:firstLine="708" w:left="4956"/>
      </w:pPr>
      <w:r>
        <w:t>1  St-54/2017-5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  <w:jc w:val="center"/>
      </w:pPr>
      <w:r>
        <w:t>R E P U B L I K A     H R V A T S K A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  <w:jc w:val="center"/>
      </w:pPr>
      <w:r>
        <w:t>R J E Š E N J E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 xml:space="preserve">TRGOVAČKI SUD U BJELOVARU po sucu Branki Pleskalt, u predmetu stečaja nad trgovačkim društvom ELAB-VITO d.o.o. za usluge Sesvete, Ivana Meštrovića 1, OIB: 02327615138  temeljem odredbe članka 342, stavak l. Zakona o parničnom postupku, dana  12. travnja  2017. godine 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  <w:jc w:val="center"/>
      </w:pPr>
      <w:r>
        <w:t>r i j e š i o     j e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>I Ispravlja se  Rješenje  ovog suda broj: 1 St-54/2017-3 od  3.  travnja  2017. godine i to na način da  u Rješenju umjesto naziva dužnika  „ELAB-VITO  d.o.o. za usluge Zagreb,…“ ….treba stajati …“ELAB-VITO j. d.o.o. za usluge Zagreb .“.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>II  U ostalom dijelu  Rješenje ostaje neizmijenjeno.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  <w:jc w:val="center"/>
      </w:pPr>
      <w:r>
        <w:t>Obrazloženje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>U Bjelovaru,  12. travnja   2017.</w:t>
      </w:r>
    </w:p>
    <w:p w:rsidRDefault="00453C38" w:rsidP="00453C38" w:rsidR="00453C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  <w:r>
        <w:tab/>
      </w:r>
    </w:p>
    <w:p w:rsidRDefault="00453C38" w:rsidP="00453C38" w:rsidR="00453C38">
      <w:pPr>
        <w:pStyle w:val="Bezproreda"/>
      </w:pPr>
    </w:p>
    <w:p w:rsidRDefault="00453C38" w:rsidP="00453C38" w:rsidR="00453C38">
      <w:pPr>
        <w:pStyle w:val="Bezproreda"/>
      </w:pPr>
      <w:r>
        <w:t xml:space="preserve"> </w:t>
      </w:r>
    </w:p>
    <w:p w:rsidRDefault="00453C38" w:rsidP="00453C38" w:rsidR="00453C38">
      <w:pPr>
        <w:pStyle w:val="Bezproreda"/>
      </w:pPr>
    </w:p>
    <w:p w:rsidRDefault="00453C38" w:rsidP="00453C38" w:rsidR="00AE649C" w:rsidRPr="00B76F3C">
      <w:pPr>
        <w:pStyle w:val="Bezproreda"/>
      </w:pPr>
      <w:r>
        <w:t>POUKA O PRAVNOM LIJEKU: protiv ovog rješenja pristoji pravo žalbe u roku od 8 dana računajući od dana primitka pismenog otpravka na Visoki trgovački sud u Zagrebu, a putem ovog suda. Žalba se podnosi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C38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St-54/2017-5</izvorni_sadrzaj>
    <derivirana_varijabla naziv="DomainObject.Oznaka_1">St-54/2017-5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ELAB-VITO j.d.o.o.</izvorni_sadrzaj>
    <derivirana_varijabla naziv="DomainObject.Predmet.ProtustrankaFormated_1">  ELAB-VITO j.d.o.o.</derivirana_varijabla>
  </DomainObject.Predmet.ProtustrankaFormated>
  <DomainObject.Predmet.ProtustrankaFormatedOIB>
    <izvorni_sadrzaj>  ELAB-VITO j.d.o.o., OIB 02327615138</izvorni_sadrzaj>
    <derivirana_varijabla naziv="DomainObject.Predmet.ProtustrankaFormatedOIB_1">  ELAB-VITO j.d.o.o., OIB 02327615138</derivirana_varijabla>
  </DomainObject.Predmet.ProtustrankaFormatedOIB>
  <DomainObject.Predmet.ProtustrankaFormatedWithAdress>
    <izvorni_sadrzaj> ELAB-VITO j.d.o.o., Meštrovića Ivana 1, 10360 Sesvete</izvorni_sadrzaj>
    <derivirana_varijabla naziv="DomainObject.Predmet.ProtustrankaFormatedWithAdress_1"> ELAB-VITO j.d.o.o., Meštrovića Ivana 1, 10360 Sesvete</derivirana_varijabla>
  </DomainObject.Predmet.ProtustrankaFormatedWithAdress>
  <DomainObject.Predmet.ProtustrankaFormatedWithAdressOIB>
    <izvorni_sadrzaj> ELAB-VITO j.d.o.o., OIB 02327615138, Meštrovića Ivana 1, 10360 Sesvete</izvorni_sadrzaj>
    <derivirana_varijabla naziv="DomainObject.Predmet.ProtustrankaFormatedWithAdressOIB_1"> ELAB-VITO j.d.o.o., OIB 02327615138, Meštrovića Ivana 1, 10360 Sesvete</derivirana_varijabla>
  </DomainObject.Predmet.ProtustrankaFormatedWithAdressOIB>
  <DomainObject.Predmet.ProtustrankaWithAdress>
    <izvorni_sadrzaj>ELAB-VITO j.d.o.o. Meštrovića Ivana 1, 10360 Sesvete</izvorni_sadrzaj>
    <derivirana_varijabla naziv="DomainObject.Predmet.ProtustrankaWithAdress_1">ELAB-VITO j.d.o.o. Meštrovića Ivana 1, 10360 Sesvete</derivirana_varijabla>
  </DomainObject.Predmet.ProtustrankaWithAdress>
  <DomainObject.Predmet.ProtustrankaWithAdressOIB>
    <izvorni_sadrzaj>ELAB-VITO j.d.o.o., OIB 02327615138, Meštrovića Ivana 1, 10360 Sesvete</izvorni_sadrzaj>
    <derivirana_varijabla naziv="DomainObject.Predmet.ProtustrankaWithAdressOIB_1">ELAB-VITO j.d.o.o., OIB 02327615138, Meštrovića Ivana 1, 10360 Sesvete</derivirana_varijabla>
  </DomainObject.Predmet.ProtustrankaWithAdressOIB>
  <DomainObject.Predmet.ProtustrankaNazivFormated>
    <izvorni_sadrzaj>ELAB-VITO j.d.o.o.</izvorni_sadrzaj>
    <derivirana_varijabla naziv="DomainObject.Predmet.ProtustrankaNazivFormated_1">ELAB-VITO j.d.o.o.</derivirana_varijabla>
  </DomainObject.Predmet.ProtustrankaNazivFormated>
  <DomainObject.Predmet.ProtustrankaNazivFormatedOIB>
    <izvorni_sadrzaj>ELAB-VITO j.d.o.o., OIB 02327615138</izvorni_sadrzaj>
    <derivirana_varijabla naziv="DomainObject.Predmet.ProtustrankaNazivFormatedOIB_1">ELAB-VITO j.d.o.o., OIB 02327615138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ELAB-VITO j.d.o.o.</item>
    </izvorni_sadrzaj>
    <derivirana_varijabla naziv="DomainObject.Predmet.ProtuStrankaListFormated_1">
      <item>ELAB-VITO j.d.o.o.</item>
    </derivirana_varijabla>
  </DomainObject.Predmet.ProtuStrankaListFormated>
  <DomainObject.Predmet.ProtuStrankaListFormatedOIB>
    <izvorni_sadrzaj>
      <item>ELAB-VITO j.d.o.o., OIB 02327615138</item>
    </izvorni_sadrzaj>
    <derivirana_varijabla naziv="DomainObject.Predmet.ProtuStrankaListFormatedOIB_1">
      <item>ELAB-VITO j.d.o.o., OIB 02327615138</item>
    </derivirana_varijabla>
  </DomainObject.Predmet.ProtuStrankaListFormatedOIB>
  <DomainObject.Predmet.ProtuStrankaListFormatedWithAdress>
    <izvorni_sadrzaj>
      <item>ELAB-VITO j.d.o.o., Meštrovića Ivana 1, 10360 Sesvete</item>
    </izvorni_sadrzaj>
    <derivirana_varijabla naziv="DomainObject.Predmet.ProtuStrankaListFormatedWithAdress_1">
      <item>ELAB-VITO j.d.o.o., Meštrovića Ivana 1, 10360 Sesvete</item>
    </derivirana_varijabla>
  </DomainObject.Predmet.ProtuStrankaListFormatedWithAdress>
  <DomainObject.Predmet.ProtuStrankaListFormatedWithAdressOIB>
    <izvorni_sadrzaj>
      <item>ELAB-VITO j.d.o.o., OIB 02327615138, Meštrovića Ivana 1, 10360 Sesvete</item>
    </izvorni_sadrzaj>
    <derivirana_varijabla naziv="DomainObject.Predmet.ProtuStrankaListFormatedWithAdressOIB_1">
      <item>ELAB-VITO j.d.o.o., OIB 02327615138, Meštrovića Ivana 1, 10360 Sesvete</item>
    </derivirana_varijabla>
  </DomainObject.Predmet.ProtuStrankaListFormatedWithAdressOIB>
  <DomainObject.Predmet.ProtuStrankaListNazivFormated>
    <izvorni_sadrzaj>
      <item>ELAB-VITO j.d.o.o.</item>
    </izvorni_sadrzaj>
    <derivirana_varijabla naziv="DomainObject.Predmet.ProtuStrankaListNazivFormated_1">
      <item>ELAB-VITO j.d.o.o.</item>
    </derivirana_varijabla>
  </DomainObject.Predmet.ProtuStrankaListNazivFormated>
  <DomainObject.Predmet.ProtuStrankaListNazivFormatedOIB>
    <izvorni_sadrzaj>
      <item>ELAB-VITO j.d.o.o., OIB 02327615138</item>
    </izvorni_sadrzaj>
    <derivirana_varijabla naziv="DomainObject.Predmet.ProtuStrankaListNazivFormatedOIB_1">
      <item>ELAB-VITO j.d.o.o., OIB 02327615138</item>
    </derivirana_varijabla>
  </DomainObject.Predmet.ProtuStrankaListNazivFormatedOIB>
  <DomainObject.Predmet.OstaliListFormated>
    <izvorni_sadrzaj>
      <item>Boris Šolman</item>
      <item>ŽDO U BJELOVARU</item>
      <item>POREZNA UPRAVA U ZAGREBU</item>
    </izvorni_sadrzaj>
    <derivirana_varijabla naziv="DomainObject.Predmet.OstaliListFormated_1">
      <item>Boris Šolman</item>
      <item>ŽDO U BJELOVARU</item>
      <item>POREZNA UPRAVA U ZAGREBU</item>
    </derivirana_varijabla>
  </DomainObject.Predmet.OstaliListFormated>
  <DomainObject.Predmet.OstaliListFormatedOIB>
    <izvorni_sadrzaj>
      <item>Boris Šolman, OIB 38846541319</item>
      <item>ŽDO U BJELOVARU</item>
      <item>POREZNA UPRAVA U ZAGREBU</item>
    </izvorni_sadrzaj>
    <derivirana_varijabla naziv="DomainObject.Predmet.OstaliListFormatedOIB_1">
      <item>Boris Šolman, OIB 38846541319</item>
      <item>ŽDO U BJELOVARU</item>
      <item>POREZNA UPRAVA U ZAGREBU</item>
    </derivirana_varijabla>
  </DomainObject.Predmet.OstaliListFormatedOIB>
  <DomainObject.Predmet.OstaliListFormatedWithAdress>
    <izvorni_sadrzaj>
      <item>Boris Šolman, I.Meštrovića 1., 10360 Sesvete</item>
      <item>ŽDO U BJELOVARU</item>
      <item>POREZNA UPRAVA U ZAGREBU</item>
    </izvorni_sadrzaj>
    <derivirana_varijabla naziv="DomainObject.Predmet.OstaliListFormatedWithAdress_1">
      <item>Boris Šolman, I.Meštrovića 1., 10360 Sesvete</item>
      <item>ŽDO U BJELOVARU</item>
      <item>POREZNA UPRAVA U ZAGREBU</item>
    </derivirana_varijabla>
  </DomainObject.Predmet.OstaliListFormatedWithAdress>
  <DomainObject.Predmet.OstaliListFormatedWithAdressOIB>
    <izvorni_sadrzaj>
      <item>Boris Šolman, OIB 38846541319, I.Meštrovića 1., 10360 Sesvete</item>
      <item>ŽDO U BJELOVARU</item>
      <item>POREZNA UPRAVA U ZAGREBU</item>
    </izvorni_sadrzaj>
    <derivirana_varijabla naziv="DomainObject.Predmet.OstaliListFormatedWithAdressOIB_1">
      <item>Boris Šolman, OIB 38846541319, I.Meštrovića 1., 10360 Sesvete</item>
      <item>ŽDO U BJELOVARU</item>
      <item>POREZNA UPRAVA U ZAGREBU</item>
    </derivirana_varijabla>
  </DomainObject.Predmet.OstaliListFormatedWithAdressOIB>
  <DomainObject.Predmet.OstaliListNazivFormated>
    <izvorni_sadrzaj>
      <item>Boris Šolman</item>
      <item>ŽDO U BJELOVARU</item>
      <item>POREZNA UPRAVA U ZAGREBU</item>
    </izvorni_sadrzaj>
    <derivirana_varijabla naziv="DomainObject.Predmet.OstaliListNazivFormated_1">
      <item>Boris Šolman</item>
      <item>ŽDO U BJELOVARU</item>
      <item>POREZNA UPRAVA U ZAGREBU</item>
    </derivirana_varijabla>
  </DomainObject.Predmet.OstaliListNazivFormated>
  <DomainObject.Predmet.OstaliListNazivFormatedOIB>
    <izvorni_sadrzaj>
      <item>Boris Šolman, OIB 38846541319</item>
      <item>ŽDO U BJELOVARU</item>
      <item>POREZNA UPRAVA U ZAGREBU</item>
    </izvorni_sadrzaj>
    <derivirana_varijabla naziv="DomainObject.Predmet.OstaliListNazivFormatedOIB_1">
      <item>Boris Šolman, OIB 38846541319</item>
      <item>ŽDO U BJELOVARU</item>
      <item>POREZNA UPRAVA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St-54/2017-5</izvorni_sadrzaj>
    <derivirana_varijabla naziv="DomainObject.PoslovniBrojDokumenta_1">St-54/2017-5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ELAB-VITO j.d.o.o.</izvorni_sadrzaj>
    <derivirana_varijabla naziv="DomainObject.Predmet.ProtustrankaIDrugi_1">ELAB-VITO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ELAB-VITO j.d.o.o., OIB 02327615138, Meštrovića Ivana 1, 10360 Sesvete</izvorni_sadrzaj>
    <derivirana_varijabla naziv="DomainObject.Predmet.ProtustrankaIDrugiAdressOIB_1">ELAB-VITO j.d.o.o., OIB 02327615138, Meštrovića Ivana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St-54/2017-3</izvorni_sadrzaj>
    <derivirana_varijabla naziv="DomainObject.Predmet.OdlukaRjesenje.Oznaka_1">St-54/2017-3</derivirana_varijabla>
  </DomainObject.Predmet.OdlukaRjesenje.Oznaka>
  <DomainObject.Predmet.SudioniciListNaziv>
    <izvorni_sadrzaj>
      <item>ELAB-VITO j.d.o.o.</item>
      <item>FINA Regionalni centar Zagreb</item>
      <item>Boris Šolman</item>
      <item>ŽDO U BJELOVARU</item>
      <item>POREZNA UPRAVA U ZAGREBU</item>
    </izvorni_sadrzaj>
    <derivirana_varijabla naziv="DomainObject.Predmet.SudioniciListNaziv_1">
      <item>ELAB-VITO j.d.o.o.</item>
      <item>FINA Regionalni centar Zagreb</item>
      <item>Boris Šolman</item>
      <item>ŽDO U BJELOVARU</item>
      <item>POREZNA UPRAVA U ZAGREBU</item>
    </derivirana_varijabla>
  </DomainObject.Predmet.SudioniciListNaziv>
  <DomainObject.Predmet.SudioniciListAdressOIB>
    <izvorni_sadrzaj>
      <item>ELAB-VITO j.d.o.o., OIB 02327615138, Meštrovića Ivana 1,10360 Sesvete</item>
      <item>FINA Regionalni centar Zagreb, OIB 85821130368, Trg svibanjskih žrtava 1995. 1,10000 Zagreb</item>
      <item>Boris Šolman, OIB 38846541319, I.Meštrovića 1.,10360 Sesvete</item>
      <item>ŽDO U BJELOVARU</item>
      <item>POREZNA UPRAVA U ZAGREBU</item>
    </izvorni_sadrzaj>
    <derivirana_varijabla naziv="DomainObject.Predmet.SudioniciListAdressOIB_1">
      <item>ELAB-VITO j.d.o.o., OIB 02327615138, Meštrovića Ivana 1,10360 Sesvete</item>
      <item>FINA Regionalni centar Zagreb, OIB 85821130368, Trg svibanjskih žrtava 1995. 1,10000 Zagreb</item>
      <item>Boris Šolman, OIB 38846541319, I.Meštrovića 1.,10360 Sesvete</item>
      <item>ŽDO U BJELOVARU</item>
      <item>POREZNA UPRAVA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050DF-1E9A-48A1-9C0F-2A2444CE2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933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2017-04-12T05:30:00Z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St-54/2017-5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