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adb7" w14:paraId="e43adb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01647" w:rsidRPr="00C01647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INFORMATIČARA "ZONA", Vitasovićeva poljana 10, Zagreb, OIB: 83721554699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72DA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01647" w:rsidRPr="00C01647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INFORMATIČARA "ZONA", Vitasovićeva poljana 10, Zagreb, OIB: 83721554699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72DA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01647">
        <w:rPr>
          <w:rFonts w:cs="Times New Roman" w:eastAsia="Times New Roman" w:hAnsi="Times New Roman" w:ascii="Times New Roman"/>
          <w:sz w:val="24"/>
          <w:szCs w:val="24"/>
          <w:lang w:eastAsia="hr-HR"/>
        </w:rPr>
        <w:t>Neven Pavišić, Sesvete, Prva prigorska 21a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01647">
        <w:rPr>
          <w:rFonts w:cs="Times New Roman" w:eastAsia="Times New Roman" w:hAnsi="Times New Roman" w:ascii="Times New Roman"/>
          <w:sz w:val="24"/>
          <w:szCs w:val="24"/>
          <w:lang w:eastAsia="hr-HR"/>
        </w:rPr>
        <w:t>13342388025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01647" w:rsidRPr="00C01647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INFORMATIČARA "ZONA", Vitasovićeva poljana 10, Zagreb, OIB: 83721554699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1FF0" w:rsidP="00B43934" w:rsidR="004B1F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D72DA0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01647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2523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33DB2"/>
    <w:rsid w:val="004B1FF0"/>
    <w:rsid w:val="006F65CC"/>
    <w:rsid w:val="00703BA7"/>
    <w:rsid w:val="00822637"/>
    <w:rsid w:val="00832CFF"/>
    <w:rsid w:val="008D00E8"/>
    <w:rsid w:val="008E3D6D"/>
    <w:rsid w:val="00903C6A"/>
    <w:rsid w:val="009861EC"/>
    <w:rsid w:val="0099143D"/>
    <w:rsid w:val="009A2345"/>
    <w:rsid w:val="00B0050B"/>
    <w:rsid w:val="00B43934"/>
    <w:rsid w:val="00B73EE9"/>
    <w:rsid w:val="00C01647"/>
    <w:rsid w:val="00CB311E"/>
    <w:rsid w:val="00D72DA0"/>
    <w:rsid w:val="00ED3960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22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6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263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26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26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22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6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26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26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26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2523</izvorni_sadrzaj>
    <derivirana_varijabla naziv="DomainObject.Predmet.Broj_1">2523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St-2523/2015</izvorni_sadrzaj>
    <derivirana_varijabla naziv="DomainObject.Predmet.OznakaBroj_1">St-2523/2015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INFORMATIČARA ZONA</izvorni_sadrzaj>
    <derivirana_varijabla naziv="DomainObject.Predmet.ProtustrankaFormated_1">  UDRUGA INFORMATIČARA ZONA</derivirana_varijabla>
  </DomainObject.Predmet.ProtustrankaFormated>
  <DomainObject.Predmet.ProtustrankaFormatedOIB>
    <izvorni_sadrzaj>  UDRUGA INFORMATIČARA ZONA, OIB 83721554699</izvorni_sadrzaj>
    <derivirana_varijabla naziv="DomainObject.Predmet.ProtustrankaFormatedOIB_1">  UDRUGA INFORMATIČARA ZONA, OIB 83721554699</derivirana_varijabla>
  </DomainObject.Predmet.ProtustrankaFormatedOIB>
  <DomainObject.Predmet.ProtustrankaFormatedWithAdress>
    <izvorni_sadrzaj> UDRUGA INFORMATIČARA ZONA, Vitasovićeva poljana 10, 10000 Zagreb</izvorni_sadrzaj>
    <derivirana_varijabla naziv="DomainObject.Predmet.ProtustrankaFormatedWithAdress_1"> UDRUGA INFORMATIČARA ZONA, Vitasovićeva poljana 10, 10000 Zagreb</derivirana_varijabla>
  </DomainObject.Predmet.ProtustrankaFormatedWithAdress>
  <DomainObject.Predmet.ProtustrankaFormatedWithAdressOIB>
    <izvorni_sadrzaj> UDRUGA INFORMATIČARA ZONA, OIB 83721554699, Vitasovićeva poljana 10, 10000 Zagreb</izvorni_sadrzaj>
    <derivirana_varijabla naziv="DomainObject.Predmet.ProtustrankaFormatedWithAdressOIB_1"> UDRUGA INFORMATIČARA ZONA, OIB 83721554699, Vitasovićeva poljana 10, 10000 Zagreb</derivirana_varijabla>
  </DomainObject.Predmet.ProtustrankaFormatedWithAdressOIB>
  <DomainObject.Predmet.ProtustrankaWithAdress>
    <izvorni_sadrzaj>UDRUGA INFORMATIČARA ZONA Vitasovićeva poljana 10, 10000 Zagreb</izvorni_sadrzaj>
    <derivirana_varijabla naziv="DomainObject.Predmet.ProtustrankaWithAdress_1">UDRUGA INFORMATIČARA ZONA Vitasovićeva poljana 10, 10000 Zagreb</derivirana_varijabla>
  </DomainObject.Predmet.ProtustrankaWithAdress>
  <DomainObject.Predmet.ProtustrankaWithAdressOIB>
    <izvorni_sadrzaj>UDRUGA INFORMATIČARA ZONA, OIB 83721554699, Vitasovićeva poljana 10, 10000 Zagreb</izvorni_sadrzaj>
    <derivirana_varijabla naziv="DomainObject.Predmet.ProtustrankaWithAdressOIB_1">UDRUGA INFORMATIČARA ZONA, OIB 83721554699, Vitasovićeva poljana 10, 10000 Zagreb</derivirana_varijabla>
  </DomainObject.Predmet.ProtustrankaWithAdressOIB>
  <DomainObject.Predmet.ProtustrankaNazivFormated>
    <izvorni_sadrzaj>UDRUGA INFORMATIČARA ZONA</izvorni_sadrzaj>
    <derivirana_varijabla naziv="DomainObject.Predmet.ProtustrankaNazivFormated_1">UDRUGA INFORMATIČARA ZONA</derivirana_varijabla>
  </DomainObject.Predmet.ProtustrankaNazivFormated>
  <DomainObject.Predmet.ProtustrankaNazivFormatedOIB>
    <izvorni_sadrzaj>UDRUGA INFORMATIČARA ZONA, OIB 83721554699</izvorni_sadrzaj>
    <derivirana_varijabla naziv="DomainObject.Predmet.ProtustrankaNazivFormatedOIB_1">UDRUGA INFORMATIČARA ZONA, OIB 83721554699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INFORMATIČARA ZONA</item>
    </izvorni_sadrzaj>
    <derivirana_varijabla naziv="DomainObject.Predmet.ProtuStrankaListFormated_1">
      <item>UDRUGA INFORMATIČARA ZONA</item>
    </derivirana_varijabla>
  </DomainObject.Predmet.ProtuStrankaListFormated>
  <DomainObject.Predmet.ProtuStrankaListFormatedOIB>
    <izvorni_sadrzaj>
      <item>UDRUGA INFORMATIČARA ZONA, OIB 83721554699</item>
    </izvorni_sadrzaj>
    <derivirana_varijabla naziv="DomainObject.Predmet.ProtuStrankaListFormatedOIB_1">
      <item>UDRUGA INFORMATIČARA ZONA, OIB 83721554699</item>
    </derivirana_varijabla>
  </DomainObject.Predmet.ProtuStrankaListFormatedOIB>
  <DomainObject.Predmet.ProtuStrankaListFormatedWithAdress>
    <izvorni_sadrzaj>
      <item>UDRUGA INFORMATIČARA ZONA, Vitasovićeva poljana 10, 10000 Zagreb</item>
    </izvorni_sadrzaj>
    <derivirana_varijabla naziv="DomainObject.Predmet.ProtuStrankaListFormatedWithAdress_1">
      <item>UDRUGA INFORMATIČARA ZONA, Vitasovićeva poljana 10, 10000 Zagreb</item>
    </derivirana_varijabla>
  </DomainObject.Predmet.ProtuStrankaListFormatedWithAdress>
  <DomainObject.Predmet.ProtuStrankaListFormatedWithAdressOIB>
    <izvorni_sadrzaj>
      <item>UDRUGA INFORMATIČARA ZONA, OIB 83721554699, Vitasovićeva poljana 10, 10000 Zagreb</item>
    </izvorni_sadrzaj>
    <derivirana_varijabla naziv="DomainObject.Predmet.ProtuStrankaListFormatedWithAdressOIB_1">
      <item>UDRUGA INFORMATIČARA ZONA, OIB 83721554699, Vitasovićeva poljana 10, 10000 Zagreb</item>
    </derivirana_varijabla>
  </DomainObject.Predmet.ProtuStrankaListFormatedWithAdressOIB>
  <DomainObject.Predmet.ProtuStrankaListNazivFormated>
    <izvorni_sadrzaj>
      <item>UDRUGA INFORMATIČARA ZONA</item>
    </izvorni_sadrzaj>
    <derivirana_varijabla naziv="DomainObject.Predmet.ProtuStrankaListNazivFormated_1">
      <item>UDRUGA INFORMATIČARA ZONA</item>
    </derivirana_varijabla>
  </DomainObject.Predmet.ProtuStrankaListNazivFormated>
  <DomainObject.Predmet.ProtuStrankaListNazivFormatedOIB>
    <izvorni_sadrzaj>
      <item>UDRUGA INFORMATIČARA ZONA, OIB 83721554699</item>
    </izvorni_sadrzaj>
    <derivirana_varijabla naziv="DomainObject.Predmet.ProtuStrankaListNazivFormatedOIB_1">
      <item>UDRUGA INFORMATIČARA ZONA, OIB 83721554699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INFORMATIČARA ZONA</izvorni_sadrzaj>
    <derivirana_varijabla naziv="DomainObject.Predmet.ProtustrankaIDrugi_1">UDRUGA INFORMATIČARA ZONA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UDRUGA INFORMATIČARA ZONA, OIB 83721554699, Vitasovićeva poljana 10, 10000 Zagreb</izvorni_sadrzaj>
    <derivirana_varijabla naziv="DomainObject.Predmet.ProtustrankaIDrugiAdressOIB_1">UDRUGA INFORMATIČARA ZONA, OIB 83721554699, Vitasovićeva poljana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INFORMATIČARA ZONA</item>
    </izvorni_sadrzaj>
    <derivirana_varijabla naziv="DomainObject.Predmet.SudioniciListNaziv_1">
      <item>FINA Regionalni centar Zagreb</item>
      <item>UDRUGA INFORMATIČARA ZONA</item>
    </derivirana_varijabla>
  </DomainObject.Predmet.SudioniciListNaziv>
  <DomainObject.Predmet.SudioniciListAdressOIB>
    <izvorni_sadrzaj>
      <item>FINA Regionalni centar Zagreb, OIB 85821130368, Trg svibanjskih žrtava  1995. 1,10000 Zagreb</item>
      <item>UDRUGA INFORMATIČARA ZONA, OIB 83721554699, Vitasovićeva poljana 10,10000 Zagreb</item>
    </izvorni_sadrzaj>
    <derivirana_varijabla naziv="DomainObject.Predmet.SudioniciListAdressOIB_1">
      <item>FINA Regionalni centar Zagreb, OIB 85821130368, Trg svibanjskih žrtava  1995. 1,10000 Zagreb</item>
      <item>UDRUGA INFORMATIČARA ZONA, OIB 83721554699, Vitasovićeva poljana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83721554699</item>
    </izvorni_sadrzaj>
    <derivirana_varijabla naziv="DomainObject.Predmet.SudioniciListNazivOIB_1">
      <item>, OIB 85821130368</item>
      <item>, OIB 83721554699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2631</properties:Characters>
  <properties:Lines>93</properties:Lines>
  <properties:Paragraphs>33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2016-04-26T08:11:00Z</cp:lastPrinted>
  <dcterms:modified xmlns:xsi="http://www.w3.org/2001/XMLSchema-instance" xsi:type="dcterms:W3CDTF">2016-04-26T08:11:00Z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