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467e1" w14:paraId="29467e1" w:rsidRDefault="00E65AF7" w:rsidR="001D3EC6">
      <w:pPr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C6385" w:rsidRPr="004C6385"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                     Obrazac  20</w:t>
      </w: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IZVJEŠĆE  STEČAJNOG  UPRAVITELJA  O  TIJEKU  STEČAJNOG  POSTUPKA</w:t>
      </w: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                      </w:t>
      </w:r>
      <w:r w:rsidR="00E65AF7">
        <w:rPr>
          <w:rFonts w:cs="Times New Roman" w:hAnsi="Times New Roman" w:ascii="Times New Roman"/>
          <w:b/>
          <w:sz w:val="24"/>
          <w:szCs w:val="24"/>
        </w:rPr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 xml:space="preserve"> I  STANJU  STEČAJNE  MASE</w:t>
      </w:r>
    </w:p>
    <w:p w:rsidRDefault="0068080E" w:rsidR="0068080E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4C6385">
      <w:pPr>
        <w:rPr>
          <w:rFonts w:cs="Times New Roman" w:hAnsi="Times New Roman" w:ascii="Times New Roman"/>
          <w:b/>
          <w:sz w:val="24"/>
          <w:szCs w:val="24"/>
        </w:rPr>
      </w:pPr>
    </w:p>
    <w:p w:rsidRDefault="00260407" w:rsidR="00260407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260407" w:rsidRPr="00C3772E">
      <w:pPr>
        <w:rPr>
          <w:rFonts w:cs="Times New Roman" w:hAnsi="Times New Roman" w:ascii="Times New Roman"/>
          <w:b/>
          <w:sz w:val="24"/>
          <w:szCs w:val="24"/>
        </w:rPr>
      </w:pPr>
      <w:r w:rsidRPr="00C3772E">
        <w:rPr>
          <w:rFonts w:cs="Times New Roman" w:hAnsi="Times New Roman" w:ascii="Times New Roman"/>
          <w:b/>
          <w:sz w:val="24"/>
          <w:szCs w:val="24"/>
        </w:rPr>
        <w:t xml:space="preserve"> TRGOVAČKI  SUD  U  ZAGREBU</w:t>
      </w:r>
    </w:p>
    <w:p w:rsidRDefault="00D060A9" w:rsidR="004C6385" w:rsidRPr="00C3772E">
      <w:pPr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C6385" w:rsidRPr="00C3772E">
        <w:rPr>
          <w:rFonts w:cs="Times New Roman" w:hAnsi="Times New Roman" w:ascii="Times New Roman"/>
          <w:b/>
          <w:sz w:val="24"/>
          <w:szCs w:val="24"/>
        </w:rPr>
        <w:t xml:space="preserve">St </w:t>
      </w:r>
      <w:r w:rsidR="00E73EB0" w:rsidRPr="00C3772E">
        <w:rPr>
          <w:rFonts w:cs="Times New Roman" w:hAnsi="Times New Roman" w:ascii="Times New Roman"/>
          <w:b/>
          <w:sz w:val="24"/>
          <w:szCs w:val="24"/>
        </w:rPr>
        <w:t>– 439/14</w:t>
      </w:r>
    </w:p>
    <w:p w:rsidRDefault="0068080E" w:rsidR="0068080E" w:rsidRPr="00C3772E">
      <w:pPr>
        <w:rPr>
          <w:rFonts w:cs="Times New Roman" w:hAnsi="Times New Roman" w:ascii="Times New Roman"/>
          <w:b/>
          <w:sz w:val="24"/>
          <w:szCs w:val="24"/>
        </w:rPr>
      </w:pPr>
    </w:p>
    <w:p w:rsidRDefault="0068080E" w:rsidR="0068080E" w:rsidRPr="00C3772E">
      <w:pPr>
        <w:rPr>
          <w:rFonts w:cs="Times New Roman" w:hAnsi="Times New Roman" w:ascii="Times New Roman"/>
          <w:b/>
          <w:sz w:val="24"/>
          <w:szCs w:val="24"/>
        </w:rPr>
      </w:pPr>
    </w:p>
    <w:p w:rsidRDefault="00260407" w:rsidR="00260407" w:rsidRPr="00C3772E">
      <w:pPr>
        <w:rPr>
          <w:rFonts w:cs="Times New Roman" w:hAnsi="Times New Roman" w:ascii="Times New Roman"/>
          <w:b/>
          <w:sz w:val="24"/>
          <w:szCs w:val="24"/>
        </w:rPr>
      </w:pPr>
    </w:p>
    <w:p w:rsidRDefault="004C6385" w:rsidR="004C6385" w:rsidRPr="00C3772E">
      <w:pPr>
        <w:rPr>
          <w:rFonts w:cs="Times New Roman" w:hAnsi="Times New Roman" w:ascii="Times New Roman"/>
          <w:b/>
          <w:sz w:val="24"/>
          <w:szCs w:val="24"/>
        </w:rPr>
      </w:pPr>
    </w:p>
    <w:p w:rsidRDefault="00E73EB0" w:rsidP="00260407" w:rsidR="00DC1708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3772E">
        <w:rPr>
          <w:rFonts w:cs="Times New Roman" w:hAnsi="Times New Roman" w:ascii="Times New Roman"/>
          <w:b/>
          <w:sz w:val="24"/>
          <w:szCs w:val="24"/>
        </w:rPr>
        <w:t>RAGUŽ MARINE d.o.o. u stečaju</w:t>
      </w:r>
    </w:p>
    <w:p w:rsidRDefault="00DC1708" w:rsidP="00260407" w:rsidR="00DC1708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73EB0" w:rsidP="00260407" w:rsidR="00E73EB0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3772E">
        <w:rPr>
          <w:rFonts w:cs="Times New Roman" w:hAnsi="Times New Roman" w:ascii="Times New Roman"/>
          <w:b/>
          <w:sz w:val="24"/>
          <w:szCs w:val="24"/>
        </w:rPr>
        <w:t>Zagreb, Jeronima Kavanjina 20</w:t>
      </w:r>
    </w:p>
    <w:p w:rsidRDefault="00DC1708" w:rsidP="00260407" w:rsidR="00DC1708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73EB0" w:rsidP="00260407" w:rsidR="00E73EB0" w:rsidRPr="00C3772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C3772E">
        <w:rPr>
          <w:rFonts w:cs="Times New Roman" w:hAnsi="Times New Roman" w:ascii="Times New Roman"/>
          <w:b/>
          <w:sz w:val="24"/>
          <w:szCs w:val="24"/>
        </w:rPr>
        <w:t>OIB:66189129773</w:t>
      </w: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DC1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8080E" w:rsidP="00260407" w:rsidR="0068080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73EB0" w:rsidP="00260407" w:rsidR="00E73EB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1708" w:rsidP="00260407" w:rsidR="00F479F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</w:t>
      </w:r>
      <w:r w:rsidR="00521DFD">
        <w:rPr>
          <w:rFonts w:cs="Times New Roman" w:hAnsi="Times New Roman" w:ascii="Times New Roman"/>
          <w:b/>
          <w:sz w:val="24"/>
          <w:szCs w:val="24"/>
        </w:rPr>
        <w:t xml:space="preserve">    Zagreb, 30</w:t>
      </w:r>
      <w:r w:rsidR="00782CFD">
        <w:rPr>
          <w:rFonts w:cs="Times New Roman" w:hAnsi="Times New Roman" w:ascii="Times New Roman"/>
          <w:b/>
          <w:sz w:val="24"/>
          <w:szCs w:val="24"/>
        </w:rPr>
        <w:t>.11</w:t>
      </w:r>
      <w:r w:rsidR="00BC5FC3">
        <w:rPr>
          <w:rFonts w:cs="Times New Roman" w:hAnsi="Times New Roman" w:ascii="Times New Roman"/>
          <w:b/>
          <w:sz w:val="24"/>
          <w:szCs w:val="24"/>
        </w:rPr>
        <w:t>.2018</w:t>
      </w:r>
      <w:r w:rsidRPr="00C3772E">
        <w:rPr>
          <w:rFonts w:cs="Times New Roman" w:hAnsi="Times New Roman" w:ascii="Times New Roman"/>
          <w:b/>
          <w:sz w:val="24"/>
          <w:szCs w:val="24"/>
        </w:rPr>
        <w:t>.g.</w:t>
      </w:r>
    </w:p>
    <w:p w:rsidRDefault="00260407" w:rsidP="007D1F48" w:rsidR="006F570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I.   TIJEK  STEČAJNOG  POSTU</w:t>
      </w:r>
      <w:r w:rsidR="004556E9">
        <w:rPr>
          <w:rFonts w:cs="Times New Roman" w:hAnsi="Times New Roman" w:ascii="Times New Roman"/>
          <w:sz w:val="24"/>
          <w:szCs w:val="24"/>
        </w:rPr>
        <w:t xml:space="preserve">PKA U RAZDOBLJU OD  </w:t>
      </w:r>
      <w:r w:rsidR="006F570A">
        <w:rPr>
          <w:rFonts w:cs="Times New Roman" w:hAnsi="Times New Roman" w:ascii="Times New Roman"/>
          <w:sz w:val="24"/>
          <w:szCs w:val="24"/>
        </w:rPr>
        <w:t>01.09</w:t>
      </w:r>
      <w:r w:rsidR="002576A2">
        <w:rPr>
          <w:rFonts w:cs="Times New Roman" w:hAnsi="Times New Roman" w:ascii="Times New Roman"/>
          <w:sz w:val="24"/>
          <w:szCs w:val="24"/>
        </w:rPr>
        <w:t>.2018</w:t>
      </w:r>
      <w:r w:rsidR="000B3D4C">
        <w:rPr>
          <w:rFonts w:cs="Times New Roman" w:hAnsi="Times New Roman" w:ascii="Times New Roman"/>
          <w:sz w:val="24"/>
          <w:szCs w:val="24"/>
        </w:rPr>
        <w:t xml:space="preserve">.  DO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21DFD">
        <w:rPr>
          <w:rFonts w:cs="Times New Roman" w:hAnsi="Times New Roman" w:ascii="Times New Roman"/>
          <w:sz w:val="24"/>
          <w:szCs w:val="24"/>
        </w:rPr>
        <w:t>30</w:t>
      </w:r>
      <w:r w:rsidR="006F570A">
        <w:rPr>
          <w:rFonts w:cs="Times New Roman" w:hAnsi="Times New Roman" w:ascii="Times New Roman"/>
          <w:sz w:val="24"/>
          <w:szCs w:val="24"/>
        </w:rPr>
        <w:t>.11</w:t>
      </w:r>
      <w:r w:rsidR="009367B8">
        <w:rPr>
          <w:rFonts w:cs="Times New Roman" w:hAnsi="Times New Roman" w:ascii="Times New Roman"/>
          <w:sz w:val="24"/>
          <w:szCs w:val="24"/>
        </w:rPr>
        <w:t>.201</w:t>
      </w:r>
    </w:p>
    <w:p w:rsidRDefault="006F570A" w:rsidP="007D1F48" w:rsidR="006F57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F570A" w:rsidP="007D1F48" w:rsidR="006F570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F570A" w:rsidP="007D1F48" w:rsidR="0096470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Nekretnina</w:t>
      </w:r>
      <w:r w:rsidR="008F4073">
        <w:rPr>
          <w:rFonts w:cs="Times New Roman" w:hAnsi="Times New Roman" w:ascii="Times New Roman"/>
          <w:sz w:val="24"/>
          <w:szCs w:val="24"/>
        </w:rPr>
        <w:t xml:space="preserve"> koja je preostala nakon izvlaštenja i to k.č.br. 3507/1, zk. ul. 3168 k.o. Rakitje, </w:t>
      </w:r>
      <w:r>
        <w:rPr>
          <w:rFonts w:cs="Times New Roman" w:hAnsi="Times New Roman" w:ascii="Times New Roman"/>
          <w:sz w:val="24"/>
          <w:szCs w:val="24"/>
        </w:rPr>
        <w:t>čini stečajnu masu ovog stečajnog dužnika</w:t>
      </w:r>
      <w:r w:rsidR="0099661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i </w:t>
      </w:r>
      <w:r w:rsidR="00996616">
        <w:rPr>
          <w:rFonts w:cs="Times New Roman" w:hAnsi="Times New Roman" w:ascii="Times New Roman"/>
          <w:sz w:val="24"/>
          <w:szCs w:val="24"/>
        </w:rPr>
        <w:t xml:space="preserve"> unovčuje</w:t>
      </w:r>
      <w:r w:rsidR="0096470F">
        <w:rPr>
          <w:rFonts w:cs="Times New Roman" w:hAnsi="Times New Roman" w:ascii="Times New Roman"/>
          <w:sz w:val="24"/>
          <w:szCs w:val="24"/>
        </w:rPr>
        <w:t xml:space="preserve"> </w:t>
      </w:r>
      <w:r w:rsidR="00996616">
        <w:rPr>
          <w:rFonts w:cs="Times New Roman" w:hAnsi="Times New Roman" w:ascii="Times New Roman"/>
          <w:sz w:val="24"/>
          <w:szCs w:val="24"/>
        </w:rPr>
        <w:t xml:space="preserve"> se  određivanjem usmenih  javnih dražbi.</w:t>
      </w:r>
    </w:p>
    <w:p w:rsidRDefault="002752FF" w:rsidP="007D1F48" w:rsidR="002752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96616" w:rsidP="007D1F48" w:rsidR="00B12D3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 sada je održano dvanaest dražbi. Nije bilo zainteresiranih kupaca. Na zadnjoj dvanaestoj usmenoj javnoj dražbi početna cijena bila je</w:t>
      </w:r>
      <w:r w:rsidR="00033EE8">
        <w:rPr>
          <w:rFonts w:cs="Times New Roman" w:hAnsi="Times New Roman" w:ascii="Times New Roman"/>
          <w:sz w:val="24"/>
          <w:szCs w:val="24"/>
        </w:rPr>
        <w:t xml:space="preserve">  873.516,67 kn</w:t>
      </w:r>
      <w:r>
        <w:rPr>
          <w:rFonts w:cs="Times New Roman" w:hAnsi="Times New Roman" w:ascii="Times New Roman"/>
          <w:sz w:val="24"/>
          <w:szCs w:val="24"/>
        </w:rPr>
        <w:t xml:space="preserve">.  </w:t>
      </w:r>
    </w:p>
    <w:p w:rsidRDefault="00996616" w:rsidP="007D1F48" w:rsidR="009966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96616" w:rsidP="007D1F48" w:rsidR="0099661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obzirom da su se prije dvanae</w:t>
      </w:r>
      <w:r w:rsidR="00627E77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 xml:space="preserve">te dražbe, telefonom  javljale osobe koje su tražile detaljnije podatke o nekretnini i isticale da su zainteresirane za kupnju ali po nižoj cijeni – o tome sam izvjestila vjerovnike koji su bili nazočni dvanaestoj dražbi. Stoga je donesena odluka  da </w:t>
      </w:r>
      <w:r w:rsidR="00CC0E01">
        <w:rPr>
          <w:rFonts w:cs="Times New Roman" w:hAnsi="Times New Roman" w:ascii="Times New Roman"/>
          <w:sz w:val="24"/>
          <w:szCs w:val="24"/>
        </w:rPr>
        <w:t>izvjestim sud ukoliko stigne konkretna ponuda. Ponuda mi je dostavljena</w:t>
      </w:r>
      <w:r w:rsidR="002804B6">
        <w:rPr>
          <w:rFonts w:cs="Times New Roman" w:hAnsi="Times New Roman" w:ascii="Times New Roman"/>
          <w:sz w:val="24"/>
          <w:szCs w:val="24"/>
        </w:rPr>
        <w:t xml:space="preserve"> 15. listopada 2018.</w:t>
      </w:r>
      <w:r w:rsidR="00CC0E01">
        <w:rPr>
          <w:rFonts w:cs="Times New Roman" w:hAnsi="Times New Roman" w:ascii="Times New Roman"/>
          <w:sz w:val="24"/>
          <w:szCs w:val="24"/>
        </w:rPr>
        <w:t xml:space="preserve">     o čemu sam izvjestila sud te je određena skupština vjerovnika za dan  05.12.2018.g.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61342" w:rsidP="007D1F48" w:rsidR="00261342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61342" w:rsidP="007D1F48" w:rsidR="0026134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pogledu  zemljišnoknjižnih čestica koje su izvlaštene stečajnom dužniku, a na odluku o izvlaštenju sam uložila žalbu, napominjem da sam dana  30.10.2018.g., drugostupanjskom organu – MF, Upravi za građansko, trgovačko i upravno pravo, uputila požurnicu.</w:t>
      </w:r>
    </w:p>
    <w:p w:rsidRDefault="00557316" w:rsidP="007D1F48" w:rsidR="005573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34F8F" w:rsidP="007D1F48" w:rsidR="00434F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C6A16" w:rsidP="00260407" w:rsidR="00B147C3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  STANJE</w:t>
      </w:r>
      <w:r w:rsidR="00B147C3">
        <w:rPr>
          <w:rFonts w:cs="Times New Roman" w:hAnsi="Times New Roman" w:ascii="Times New Roman"/>
          <w:sz w:val="24"/>
          <w:szCs w:val="24"/>
        </w:rPr>
        <w:t xml:space="preserve">  STEČAJNE  MASE </w:t>
      </w:r>
    </w:p>
    <w:p w:rsidRDefault="00B147C3" w:rsidP="00260407" w:rsidR="00B147C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B7957" w:rsidP="00260407" w:rsidR="005430F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B12D38">
        <w:rPr>
          <w:rFonts w:cs="Times New Roman" w:hAnsi="Times New Roman" w:ascii="Times New Roman"/>
          <w:sz w:val="24"/>
          <w:szCs w:val="24"/>
        </w:rPr>
        <w:t xml:space="preserve">tečajnu masu sada sačinjava </w:t>
      </w:r>
      <w:r>
        <w:rPr>
          <w:rFonts w:cs="Times New Roman" w:hAnsi="Times New Roman" w:ascii="Times New Roman"/>
          <w:sz w:val="24"/>
          <w:szCs w:val="24"/>
        </w:rPr>
        <w:t xml:space="preserve"> nekretnina označena kao k.č.br. 35</w:t>
      </w:r>
      <w:r w:rsidR="00053D87">
        <w:rPr>
          <w:rFonts w:cs="Times New Roman" w:hAnsi="Times New Roman" w:ascii="Times New Roman"/>
          <w:sz w:val="24"/>
          <w:szCs w:val="24"/>
        </w:rPr>
        <w:t>07/1, zk.ul. 3168,</w:t>
      </w:r>
      <w:r w:rsidR="00F107C5">
        <w:rPr>
          <w:rFonts w:cs="Times New Roman" w:hAnsi="Times New Roman" w:ascii="Times New Roman"/>
          <w:sz w:val="24"/>
          <w:szCs w:val="24"/>
        </w:rPr>
        <w:t xml:space="preserve"> k.o. Rakitje koja je opterećena</w:t>
      </w:r>
      <w:r w:rsidR="00602875">
        <w:rPr>
          <w:rFonts w:cs="Times New Roman" w:hAnsi="Times New Roman" w:ascii="Times New Roman"/>
          <w:sz w:val="24"/>
          <w:szCs w:val="24"/>
        </w:rPr>
        <w:t xml:space="preserve"> </w:t>
      </w:r>
      <w:r w:rsidR="00053D87">
        <w:rPr>
          <w:rFonts w:cs="Times New Roman" w:hAnsi="Times New Roman" w:ascii="Times New Roman"/>
          <w:sz w:val="24"/>
          <w:szCs w:val="24"/>
        </w:rPr>
        <w:t xml:space="preserve"> razlučnim pravom.</w:t>
      </w:r>
    </w:p>
    <w:p w:rsidRDefault="00CC0E01" w:rsidP="00260407" w:rsidR="00402C1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Ni nakon dvanaest usmenih javnih dražbi nekretnina nije prodana.</w:t>
      </w:r>
    </w:p>
    <w:p w:rsidRDefault="00402C10" w:rsidP="00260407" w:rsidR="00402C1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323C5" w:rsidP="00260407" w:rsidR="0055731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  RADNJE KOJE ĆE SE PODUZETI U NAREDNOM RAZDOBLJU</w:t>
      </w:r>
    </w:p>
    <w:p w:rsidRDefault="00557316" w:rsidP="00260407" w:rsidR="005573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7316" w:rsidP="00260407" w:rsidR="0055731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Daljnje radnje ovisit će o tom</w:t>
      </w:r>
      <w:r w:rsidR="003D3D97">
        <w:rPr>
          <w:rFonts w:cs="Times New Roman" w:hAnsi="Times New Roman" w:ascii="Times New Roman"/>
          <w:sz w:val="24"/>
          <w:szCs w:val="24"/>
        </w:rPr>
        <w:t>e kakve odluke će donijeti skupština vjerovnika dana 05.10.2018.g.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557316" w:rsidP="00260407" w:rsidR="005573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7316" w:rsidP="00260407" w:rsidR="005573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7316" w:rsidP="00260407" w:rsidR="005573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57316" w:rsidP="00260407" w:rsidR="0055731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03098" w:rsidP="00260407" w:rsidR="0020309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</w:t>
      </w:r>
      <w:r w:rsidR="00456F59">
        <w:rPr>
          <w:rFonts w:cs="Times New Roman" w:hAnsi="Times New Roman" w:ascii="Times New Roman"/>
          <w:sz w:val="24"/>
          <w:szCs w:val="24"/>
        </w:rPr>
        <w:t xml:space="preserve">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56F59">
        <w:rPr>
          <w:rFonts w:cs="Times New Roman" w:hAnsi="Times New Roman" w:ascii="Times New Roman"/>
          <w:sz w:val="24"/>
          <w:szCs w:val="24"/>
        </w:rPr>
        <w:t>Stečajna</w:t>
      </w:r>
      <w:r>
        <w:rPr>
          <w:rFonts w:cs="Times New Roman" w:hAnsi="Times New Roman" w:ascii="Times New Roman"/>
          <w:sz w:val="24"/>
          <w:szCs w:val="24"/>
        </w:rPr>
        <w:t xml:space="preserve">  upravitelj</w:t>
      </w:r>
      <w:r w:rsidR="00456F59">
        <w:rPr>
          <w:rFonts w:cs="Times New Roman" w:hAnsi="Times New Roman" w:ascii="Times New Roman"/>
          <w:sz w:val="24"/>
          <w:szCs w:val="24"/>
        </w:rPr>
        <w:t>ica</w:t>
      </w:r>
    </w:p>
    <w:p w:rsidRDefault="00203098" w:rsidP="00260407" w:rsidR="00203098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456F59">
        <w:rPr>
          <w:rFonts w:cs="Times New Roman" w:hAnsi="Times New Roman" w:ascii="Times New Roman"/>
          <w:sz w:val="24"/>
          <w:szCs w:val="24"/>
        </w:rPr>
        <w:t xml:space="preserve">                          odvjetnica </w:t>
      </w:r>
      <w:r>
        <w:rPr>
          <w:rFonts w:cs="Times New Roman" w:hAnsi="Times New Roman" w:ascii="Times New Roman"/>
          <w:sz w:val="24"/>
          <w:szCs w:val="24"/>
        </w:rPr>
        <w:t xml:space="preserve"> Ana Šakić</w:t>
      </w:r>
    </w:p>
    <w:p w:rsidRDefault="00203098" w:rsidP="00260407" w:rsidR="00203098" w:rsidRPr="002604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</w:t>
      </w:r>
    </w:p>
    <w:p w:rsidRDefault="004C6385" w:rsidR="004C6385" w:rsidRPr="004C6385">
      <w:pPr>
        <w:rPr>
          <w:rFonts w:cs="Times New Roman" w:hAnsi="Times New Roman" w:ascii="Times New Roman"/>
          <w:sz w:val="24"/>
          <w:szCs w:val="24"/>
        </w:rPr>
      </w:pPr>
    </w:p>
    <w:sectPr w:rsidSect="001D3EC6" w:rsidR="004C6385" w:rsidRPr="004C638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6D75F0"/>
    <w:multiLevelType w:val="hybridMultilevel"/>
    <w:tmpl w:val="37D43544"/>
    <w:lvl w:tplc="00EEE3A0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4C6385"/>
    <w:rsid w:val="00013BD6"/>
    <w:rsid w:val="00014478"/>
    <w:rsid w:val="00016C28"/>
    <w:rsid w:val="00020186"/>
    <w:rsid w:val="00033EE8"/>
    <w:rsid w:val="00053D87"/>
    <w:rsid w:val="00062B74"/>
    <w:rsid w:val="00066081"/>
    <w:rsid w:val="0009372B"/>
    <w:rsid w:val="00096C68"/>
    <w:rsid w:val="000A1C50"/>
    <w:rsid w:val="000B3D4C"/>
    <w:rsid w:val="000B601C"/>
    <w:rsid w:val="000C7B0C"/>
    <w:rsid w:val="000D4547"/>
    <w:rsid w:val="00106935"/>
    <w:rsid w:val="001104D7"/>
    <w:rsid w:val="00114E51"/>
    <w:rsid w:val="00137161"/>
    <w:rsid w:val="00150E02"/>
    <w:rsid w:val="00185079"/>
    <w:rsid w:val="00186337"/>
    <w:rsid w:val="001D3EC6"/>
    <w:rsid w:val="001E16E3"/>
    <w:rsid w:val="001F34F4"/>
    <w:rsid w:val="00203098"/>
    <w:rsid w:val="00212048"/>
    <w:rsid w:val="002130E1"/>
    <w:rsid w:val="00213565"/>
    <w:rsid w:val="00230BE8"/>
    <w:rsid w:val="00235263"/>
    <w:rsid w:val="002413CF"/>
    <w:rsid w:val="00244B07"/>
    <w:rsid w:val="00245BF1"/>
    <w:rsid w:val="0025644C"/>
    <w:rsid w:val="002576A2"/>
    <w:rsid w:val="00257A5E"/>
    <w:rsid w:val="00260407"/>
    <w:rsid w:val="00261342"/>
    <w:rsid w:val="002752FF"/>
    <w:rsid w:val="002804B6"/>
    <w:rsid w:val="002C4EF7"/>
    <w:rsid w:val="002E4EF1"/>
    <w:rsid w:val="002F5BEA"/>
    <w:rsid w:val="00307BD6"/>
    <w:rsid w:val="003147D1"/>
    <w:rsid w:val="003323C5"/>
    <w:rsid w:val="00373A95"/>
    <w:rsid w:val="00395FD1"/>
    <w:rsid w:val="003C294A"/>
    <w:rsid w:val="003C6A16"/>
    <w:rsid w:val="003D3D97"/>
    <w:rsid w:val="003D59C0"/>
    <w:rsid w:val="003E7876"/>
    <w:rsid w:val="003F285A"/>
    <w:rsid w:val="003F2A3D"/>
    <w:rsid w:val="003F345C"/>
    <w:rsid w:val="003F7A93"/>
    <w:rsid w:val="00402C10"/>
    <w:rsid w:val="004127A8"/>
    <w:rsid w:val="00434F8F"/>
    <w:rsid w:val="00440920"/>
    <w:rsid w:val="004556E9"/>
    <w:rsid w:val="00456F59"/>
    <w:rsid w:val="00457BF6"/>
    <w:rsid w:val="004B4B0B"/>
    <w:rsid w:val="004C6385"/>
    <w:rsid w:val="00510F92"/>
    <w:rsid w:val="005218DD"/>
    <w:rsid w:val="00521DFD"/>
    <w:rsid w:val="005430F4"/>
    <w:rsid w:val="005542EE"/>
    <w:rsid w:val="00557316"/>
    <w:rsid w:val="00570455"/>
    <w:rsid w:val="00595827"/>
    <w:rsid w:val="005B50FD"/>
    <w:rsid w:val="005C4308"/>
    <w:rsid w:val="005E073C"/>
    <w:rsid w:val="005F1259"/>
    <w:rsid w:val="00602875"/>
    <w:rsid w:val="00627E77"/>
    <w:rsid w:val="006336B9"/>
    <w:rsid w:val="00636B27"/>
    <w:rsid w:val="00637DAC"/>
    <w:rsid w:val="0068080E"/>
    <w:rsid w:val="006A56E8"/>
    <w:rsid w:val="006B7957"/>
    <w:rsid w:val="006E1964"/>
    <w:rsid w:val="006F1582"/>
    <w:rsid w:val="006F570A"/>
    <w:rsid w:val="0071204D"/>
    <w:rsid w:val="00723B11"/>
    <w:rsid w:val="00732B80"/>
    <w:rsid w:val="00760DE9"/>
    <w:rsid w:val="00780A0A"/>
    <w:rsid w:val="00782CFD"/>
    <w:rsid w:val="00795EE6"/>
    <w:rsid w:val="007D1F48"/>
    <w:rsid w:val="007E00FA"/>
    <w:rsid w:val="00817F4F"/>
    <w:rsid w:val="00863F2C"/>
    <w:rsid w:val="008B2965"/>
    <w:rsid w:val="008E29B4"/>
    <w:rsid w:val="008F0F7A"/>
    <w:rsid w:val="008F37CD"/>
    <w:rsid w:val="008F4073"/>
    <w:rsid w:val="009367B8"/>
    <w:rsid w:val="0094637A"/>
    <w:rsid w:val="00956A83"/>
    <w:rsid w:val="0096470F"/>
    <w:rsid w:val="00996616"/>
    <w:rsid w:val="009A24D5"/>
    <w:rsid w:val="009B6F68"/>
    <w:rsid w:val="009E7CE1"/>
    <w:rsid w:val="00A109A9"/>
    <w:rsid w:val="00A36191"/>
    <w:rsid w:val="00AC7BD9"/>
    <w:rsid w:val="00AD2CD6"/>
    <w:rsid w:val="00AE4DD8"/>
    <w:rsid w:val="00B0778B"/>
    <w:rsid w:val="00B12D38"/>
    <w:rsid w:val="00B147C3"/>
    <w:rsid w:val="00B51048"/>
    <w:rsid w:val="00B72F0E"/>
    <w:rsid w:val="00B74BF2"/>
    <w:rsid w:val="00B7509A"/>
    <w:rsid w:val="00BA0221"/>
    <w:rsid w:val="00BB0581"/>
    <w:rsid w:val="00BC5FC3"/>
    <w:rsid w:val="00BC7D56"/>
    <w:rsid w:val="00BD0DB4"/>
    <w:rsid w:val="00BE5AFB"/>
    <w:rsid w:val="00C04E86"/>
    <w:rsid w:val="00C133A0"/>
    <w:rsid w:val="00C16E81"/>
    <w:rsid w:val="00C21881"/>
    <w:rsid w:val="00C31902"/>
    <w:rsid w:val="00C3772E"/>
    <w:rsid w:val="00C618E2"/>
    <w:rsid w:val="00C777DE"/>
    <w:rsid w:val="00C85975"/>
    <w:rsid w:val="00CC0E01"/>
    <w:rsid w:val="00D0320C"/>
    <w:rsid w:val="00D060A9"/>
    <w:rsid w:val="00D83924"/>
    <w:rsid w:val="00DC1708"/>
    <w:rsid w:val="00DD0025"/>
    <w:rsid w:val="00DD1413"/>
    <w:rsid w:val="00DE0D6E"/>
    <w:rsid w:val="00DE27B3"/>
    <w:rsid w:val="00DF2354"/>
    <w:rsid w:val="00E02223"/>
    <w:rsid w:val="00E0418A"/>
    <w:rsid w:val="00E31DE7"/>
    <w:rsid w:val="00E35C23"/>
    <w:rsid w:val="00E65AF7"/>
    <w:rsid w:val="00E73EB0"/>
    <w:rsid w:val="00EA741B"/>
    <w:rsid w:val="00F107C5"/>
    <w:rsid w:val="00F31E4F"/>
    <w:rsid w:val="00F45C0B"/>
    <w:rsid w:val="00F479FE"/>
    <w:rsid w:val="00F61587"/>
    <w:rsid w:val="00F62617"/>
    <w:rsid w:val="00FC6970"/>
    <w:rsid w:val="00FD082C"/>
    <w:rsid w:val="00FD3D9A"/>
    <w:rsid w:val="00FF34BC"/>
    <w:rsid w:val="00FF6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3EC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60407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73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3A9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3A95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3A9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3A9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1503</properties:Characters>
  <properties:Lines>77</properties:Lines>
  <properties:Paragraphs>21</properties:Paragraphs>
  <properties:TotalTime>18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2018-11-24T21:21:00Z</dcterms:created>
  <dc:creator>Ana</dc:creator>
  <cp:lastModifiedBy>Matea Bizjak</cp:lastModifiedBy>
  <cp:lastPrinted>2018-05-29T11:44:00Z</cp:lastPrinted>
  <dcterms:modified xmlns:xsi="http://www.w3.org/2001/XMLSchema-instance" xsi:type="dcterms:W3CDTF">2018-12-04T06:49:00Z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St-439/2014-104 / Podnesak - Izvješće stečajnog upravitelja (RAGUŽ MARINE - XII  izvješće-obrazac 20.docx)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