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3f49" w14:paraId="5f73f49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1A39FB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St-806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7003F0">
        <w:rPr>
          <w:rFonts w:cs="Times New Roman" w:eastAsia="Times New Roman" w:hAnsi="Times New Roman" w:ascii="Times New Roman"/>
          <w:sz w:val="24"/>
          <w:szCs w:val="24"/>
          <w:lang w:eastAsia="hr-HR"/>
        </w:rPr>
        <w:t>TISNE STINE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003F0">
        <w:rPr>
          <w:rFonts w:cs="Times New Roman" w:eastAsia="Times New Roman" w:hAnsi="Times New Roman" w:ascii="Times New Roman"/>
          <w:sz w:val="24"/>
          <w:szCs w:val="24"/>
          <w:lang w:eastAsia="hr-HR"/>
        </w:rPr>
        <w:t>Unska 2 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003F0">
        <w:rPr>
          <w:rFonts w:cs="Times New Roman" w:eastAsia="Times New Roman" w:hAnsi="Times New Roman" w:ascii="Times New Roman"/>
          <w:sz w:val="24"/>
          <w:szCs w:val="24"/>
          <w:lang w:eastAsia="hr-HR"/>
        </w:rPr>
        <w:t>37899017181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7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TISNE STINE </w:t>
      </w:r>
      <w:r w:rsidR="0074783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74783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Unska 2 D</w:t>
      </w:r>
      <w:r w:rsidR="0074783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47835">
        <w:rPr>
          <w:rFonts w:cs="Times New Roman" w:eastAsia="Times New Roman" w:hAnsi="Times New Roman" w:ascii="Times New Roman"/>
          <w:sz w:val="24"/>
          <w:szCs w:val="24"/>
          <w:lang w:eastAsia="hr-HR"/>
        </w:rPr>
        <w:t>37899017181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D90C0B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47835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Brebrić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47835">
        <w:rPr>
          <w:rFonts w:cs="Times New Roman" w:eastAsia="Times New Roman" w:hAnsi="Times New Roman" w:ascii="Times New Roman"/>
          <w:sz w:val="24"/>
          <w:szCs w:val="24"/>
          <w:lang w:eastAsia="hr-HR"/>
        </w:rPr>
        <w:t>01354117686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E22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747835">
        <w:rPr>
          <w:rFonts w:cs="Times New Roman" w:eastAsia="Times New Roman" w:hAnsi="Times New Roman" w:ascii="Times New Roman"/>
          <w:sz w:val="24"/>
          <w:szCs w:val="24"/>
          <w:lang w:eastAsia="hr-HR"/>
        </w:rPr>
        <w:t>Palinovečka 19 P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7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TISNE STINE </w:t>
      </w:r>
      <w:r w:rsidR="0074783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74783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Unska 2 D</w:t>
      </w:r>
      <w:r w:rsidR="0074783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47835">
        <w:rPr>
          <w:rFonts w:cs="Times New Roman" w:eastAsia="Times New Roman" w:hAnsi="Times New Roman" w:ascii="Times New Roman"/>
          <w:sz w:val="24"/>
          <w:szCs w:val="24"/>
          <w:lang w:eastAsia="hr-HR"/>
        </w:rPr>
        <w:t>37899017181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129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229C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90C0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4C4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1A39FB">
      <w:rPr>
        <w:rFonts w:cs="Times New Roman" w:hAnsi="Times New Roman" w:ascii="Times New Roman"/>
        <w:sz w:val="24"/>
        <w:szCs w:val="24"/>
      </w:rPr>
      <w:t>St-806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29C4"/>
    <w:rsid w:val="00123970"/>
    <w:rsid w:val="0012620F"/>
    <w:rsid w:val="0015109B"/>
    <w:rsid w:val="00185C41"/>
    <w:rsid w:val="001A39FB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84C49"/>
    <w:rsid w:val="006A778A"/>
    <w:rsid w:val="006B126B"/>
    <w:rsid w:val="006B7A6F"/>
    <w:rsid w:val="006D0DAE"/>
    <w:rsid w:val="006E221D"/>
    <w:rsid w:val="007003F0"/>
    <w:rsid w:val="00725F4E"/>
    <w:rsid w:val="00747835"/>
    <w:rsid w:val="00786829"/>
    <w:rsid w:val="007A4ACA"/>
    <w:rsid w:val="007B6B18"/>
    <w:rsid w:val="007D0B34"/>
    <w:rsid w:val="008A6F6E"/>
    <w:rsid w:val="008F5778"/>
    <w:rsid w:val="00995051"/>
    <w:rsid w:val="009D675B"/>
    <w:rsid w:val="009F05F6"/>
    <w:rsid w:val="00AC26B4"/>
    <w:rsid w:val="00AD5AA5"/>
    <w:rsid w:val="00B7104D"/>
    <w:rsid w:val="00B74833"/>
    <w:rsid w:val="00C12987"/>
    <w:rsid w:val="00C404E2"/>
    <w:rsid w:val="00C7657B"/>
    <w:rsid w:val="00C87A74"/>
    <w:rsid w:val="00D10399"/>
    <w:rsid w:val="00D65FCE"/>
    <w:rsid w:val="00D90C0B"/>
    <w:rsid w:val="00E45F86"/>
    <w:rsid w:val="00E605B5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C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4C4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4C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4C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C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4C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4C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4C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TISNE STINE d.o.o.</izvorni_sadrzaj>
    <derivirana_varijabla naziv="DomainObject.Predmet.ProtustrankaFormated_1">  TISNE STINE d.o.o.</derivirana_varijabla>
  </DomainObject.Predmet.ProtustrankaFormated>
  <DomainObject.Predmet.ProtustrankaFormatedOIB>
    <izvorni_sadrzaj>  TISNE STINE d.o.o., OIB 37899017181</izvorni_sadrzaj>
    <derivirana_varijabla naziv="DomainObject.Predmet.ProtustrankaFormatedOIB_1">  TISNE STINE d.o.o., OIB 37899017181</derivirana_varijabla>
  </DomainObject.Predmet.ProtustrankaFormatedOIB>
  <DomainObject.Predmet.ProtustrankaFormatedWithAdress>
    <izvorni_sadrzaj> TISNE STINE d.o.o., Unska 2 D, 10000 Zagreb</izvorni_sadrzaj>
    <derivirana_varijabla naziv="DomainObject.Predmet.ProtustrankaFormatedWithAdress_1"> TISNE STINE d.o.o., Unska 2 D, 10000 Zagreb</derivirana_varijabla>
  </DomainObject.Predmet.ProtustrankaFormatedWithAdress>
  <DomainObject.Predmet.ProtustrankaFormatedWithAdressOIB>
    <izvorni_sadrzaj> TISNE STINE d.o.o., OIB 37899017181, Unska 2 D, 10000 Zagreb</izvorni_sadrzaj>
    <derivirana_varijabla naziv="DomainObject.Predmet.ProtustrankaFormatedWithAdressOIB_1"> TISNE STINE d.o.o., OIB 37899017181, Unska 2 D, 10000 Zagreb</derivirana_varijabla>
  </DomainObject.Predmet.ProtustrankaFormatedWithAdressOIB>
  <DomainObject.Predmet.ProtustrankaWithAdress>
    <izvorni_sadrzaj>TISNE STINE d.o.o. Unska 2 D, 10000 Zagreb</izvorni_sadrzaj>
    <derivirana_varijabla naziv="DomainObject.Predmet.ProtustrankaWithAdress_1">TISNE STINE d.o.o. Unska 2 D, 10000 Zagreb</derivirana_varijabla>
  </DomainObject.Predmet.ProtustrankaWithAdress>
  <DomainObject.Predmet.ProtustrankaWithAdressOIB>
    <izvorni_sadrzaj>TISNE STINE d.o.o., OIB 37899017181, Unska 2 D, 10000 Zagreb</izvorni_sadrzaj>
    <derivirana_varijabla naziv="DomainObject.Predmet.ProtustrankaWithAdressOIB_1">TISNE STINE d.o.o., OIB 37899017181, Unska 2 D, 10000 Zagreb</derivirana_varijabla>
  </DomainObject.Predmet.ProtustrankaWithAdressOIB>
  <DomainObject.Predmet.ProtustrankaNazivFormated>
    <izvorni_sadrzaj>TISNE STINE d.o.o.</izvorni_sadrzaj>
    <derivirana_varijabla naziv="DomainObject.Predmet.ProtustrankaNazivFormated_1">TISNE STINE d.o.o.</derivirana_varijabla>
  </DomainObject.Predmet.ProtustrankaNazivFormated>
  <DomainObject.Predmet.ProtustrankaNazivFormatedOIB>
    <izvorni_sadrzaj>TISNE STINE d.o.o., OIB 37899017181</izvorni_sadrzaj>
    <derivirana_varijabla naziv="DomainObject.Predmet.ProtustrankaNazivFormatedOIB_1">TISNE STINE d.o.o., OIB 37899017181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TISNE STINE d.o.o.</item>
    </izvorni_sadrzaj>
    <derivirana_varijabla naziv="DomainObject.Predmet.ProtuStrankaListFormated_1">
      <item>TISNE STINE d.o.o.</item>
    </derivirana_varijabla>
  </DomainObject.Predmet.ProtuStrankaListFormated>
  <DomainObject.Predmet.ProtuStrankaListFormatedOIB>
    <izvorni_sadrzaj>
      <item>TISNE STINE d.o.o., OIB 37899017181</item>
    </izvorni_sadrzaj>
    <derivirana_varijabla naziv="DomainObject.Predmet.ProtuStrankaListFormatedOIB_1">
      <item>TISNE STINE d.o.o., OIB 37899017181</item>
    </derivirana_varijabla>
  </DomainObject.Predmet.ProtuStrankaListFormatedOIB>
  <DomainObject.Predmet.ProtuStrankaListFormatedWithAdress>
    <izvorni_sadrzaj>
      <item>TISNE STINE d.o.o., Unska 2 D, 10000 Zagreb</item>
    </izvorni_sadrzaj>
    <derivirana_varijabla naziv="DomainObject.Predmet.ProtuStrankaListFormatedWithAdress_1">
      <item>TISNE STINE d.o.o., Unska 2 D, 10000 Zagreb</item>
    </derivirana_varijabla>
  </DomainObject.Predmet.ProtuStrankaListFormatedWithAdress>
  <DomainObject.Predmet.ProtuStrankaListFormatedWithAdressOIB>
    <izvorni_sadrzaj>
      <item>TISNE STINE d.o.o., OIB 37899017181, Unska 2 D, 10000 Zagreb</item>
    </izvorni_sadrzaj>
    <derivirana_varijabla naziv="DomainObject.Predmet.ProtuStrankaListFormatedWithAdressOIB_1">
      <item>TISNE STINE d.o.o., OIB 37899017181, Unska 2 D, 10000 Zagreb</item>
    </derivirana_varijabla>
  </DomainObject.Predmet.ProtuStrankaListFormatedWithAdressOIB>
  <DomainObject.Predmet.ProtuStrankaListNazivFormated>
    <izvorni_sadrzaj>
      <item>TISNE STINE d.o.o.</item>
    </izvorni_sadrzaj>
    <derivirana_varijabla naziv="DomainObject.Predmet.ProtuStrankaListNazivFormated_1">
      <item>TISNE STINE d.o.o.</item>
    </derivirana_varijabla>
  </DomainObject.Predmet.ProtuStrankaListNazivFormated>
  <DomainObject.Predmet.ProtuStrankaListNazivFormatedOIB>
    <izvorni_sadrzaj>
      <item>TISNE STINE d.o.o., OIB 37899017181</item>
    </izvorni_sadrzaj>
    <derivirana_varijabla naziv="DomainObject.Predmet.ProtuStrankaListNazivFormatedOIB_1">
      <item>TISNE STINE d.o.o., OIB 37899017181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TISNE STINE d.o.o.</izvorni_sadrzaj>
    <derivirana_varijabla naziv="DomainObject.Predmet.ProtustrankaIDrugi_1">TISNE STINE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TISNE STINE d.o.o., OIB 37899017181, Unska 2 D, 10000 Zagreb</izvorni_sadrzaj>
    <derivirana_varijabla naziv="DomainObject.Predmet.ProtustrankaIDrugiAdressOIB_1">TISNE STINE d.o.o., OIB 37899017181, Unska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TISNE STINE d.o.o.</item>
    </izvorni_sadrzaj>
    <derivirana_varijabla naziv="DomainObject.Predmet.SudioniciListNaziv_1">
      <item>FINA Regionalni centar Zagreb</item>
      <item>TISNE STINE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TISNE STINE d.o.o., OIB 37899017181, Unska 2 D,10000 Zagreb</item>
    </izvorni_sadrzaj>
    <derivirana_varijabla naziv="DomainObject.Predmet.SudioniciListAdressOIB_1">
      <item>FINA Regionalni centar Zagreb, OIB 85821130368, Trg svibanjskih žrtava 1995. br. 1,10000 Zagreb</item>
      <item>TISNE STINE d.o.o., OIB 37899017181, Unska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37899017181</item>
    </izvorni_sadrzaj>
    <derivirana_varijabla naziv="DomainObject.Predmet.SudioniciListNazivOIB_1">
      <item>, OIB 85821130368</item>
      <item>, OIB 37899017181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2460</properties:Characters>
  <properties:Lines>85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2017-01-13T13:05:00Z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2017-01-13T13:20:00Z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