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99ba0" w14:paraId="6799ba0" w:rsidRDefault="00B63D66" w:rsidP="00B63D66" w:rsidR="00B63D66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Sonji Marinac Rumora,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RECAM d. o. o. Novigrad, </w:t>
      </w:r>
      <w:proofErr w:type="spellStart"/>
      <w:r>
        <w:rPr>
          <w:rFonts w:cs="Times New Roman" w:eastAsia="Times New Roman"/>
          <w:szCs w:val="24"/>
          <w:lang w:eastAsia="hr-HR"/>
        </w:rPr>
        <w:t>Salvela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53/a, OIB </w:t>
      </w:r>
      <w:r w:rsidRPr="00B63D66">
        <w:rPr>
          <w:rFonts w:cs="Times New Roman" w:eastAsia="Times New Roman"/>
          <w:szCs w:val="24"/>
          <w:lang w:eastAsia="hr-HR"/>
        </w:rPr>
        <w:t>85291562180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B63D66">
        <w:rPr>
          <w:rFonts w:cs="Times New Roman" w:eastAsia="Times New Roman"/>
          <w:szCs w:val="24"/>
          <w:lang w:eastAsia="hr-HR"/>
        </w:rPr>
        <w:t>040089432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2. lipnja 2017. objavljuje sljedeći</w:t>
      </w:r>
    </w:p>
    <w:p w:rsidRDefault="00B63D66" w:rsidP="00B63D66" w:rsidR="00B63D6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63D66" w:rsidP="00B63D66" w:rsidR="00B63D66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B63D66" w:rsidP="00B63D66" w:rsidR="00B63D66">
      <w:pPr>
        <w:ind w:firstLine="708"/>
        <w:rPr>
          <w:szCs w:val="24"/>
        </w:rPr>
      </w:pPr>
    </w:p>
    <w:p w:rsidRDefault="00B63D66" w:rsidP="00B63D66" w:rsidR="00B63D6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>
        <w:rPr>
          <w:rFonts w:cs="Times New Roman" w:eastAsia="Times New Roman"/>
          <w:szCs w:val="24"/>
          <w:lang w:eastAsia="hr-HR"/>
        </w:rPr>
        <w:t xml:space="preserve">RECAM d. o. o. Novigrad, </w:t>
      </w:r>
      <w:proofErr w:type="spellStart"/>
      <w:r>
        <w:rPr>
          <w:rFonts w:cs="Times New Roman" w:eastAsia="Times New Roman"/>
          <w:szCs w:val="24"/>
          <w:lang w:eastAsia="hr-HR"/>
        </w:rPr>
        <w:t>Salvela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53/a, OIB </w:t>
      </w:r>
      <w:r w:rsidRPr="00B63D66">
        <w:rPr>
          <w:rFonts w:cs="Times New Roman" w:eastAsia="Times New Roman"/>
          <w:szCs w:val="24"/>
          <w:lang w:eastAsia="hr-HR"/>
        </w:rPr>
        <w:t>85291562180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B63D66">
        <w:rPr>
          <w:rFonts w:cs="Times New Roman" w:eastAsia="Times New Roman"/>
          <w:szCs w:val="24"/>
          <w:lang w:eastAsia="hr-HR"/>
        </w:rPr>
        <w:t>040089432</w:t>
      </w:r>
      <w:r>
        <w:rPr>
          <w:rFonts w:cs="Times New Roman" w:eastAsia="Times New Roman"/>
          <w:szCs w:val="24"/>
          <w:lang w:eastAsia="hr-HR"/>
        </w:rPr>
        <w:t>, je pravna osoba koja nema zaposlenih, koja je na dan 26. svibnja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B63D66" w:rsidP="00B63D66" w:rsidR="00B63D66">
      <w:pPr>
        <w:ind w:firstLine="708"/>
        <w:rPr>
          <w:szCs w:val="24"/>
        </w:rPr>
      </w:pPr>
    </w:p>
    <w:p w:rsidRDefault="00B63D66" w:rsidP="00B63D66" w:rsidR="00B63D66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26. svibnja 2017. iznosio 9.733,95 kn.</w:t>
      </w:r>
    </w:p>
    <w:p w:rsidRDefault="00B63D66" w:rsidP="00B63D66" w:rsidR="00B63D66">
      <w:pPr>
        <w:rPr>
          <w:szCs w:val="24"/>
        </w:rPr>
      </w:pPr>
    </w:p>
    <w:p w:rsidRDefault="00B63D66" w:rsidP="00B63D66" w:rsidR="00B63D6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dužnika,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B63D66" w:rsidP="00B63D66" w:rsidR="00B63D6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63D66" w:rsidP="00B63D66" w:rsidR="00B63D6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3333-320-2017, i da u istom roku uplate na depozit ovog suda broj HR 4323900011300029763, poziv na broj 020-320-17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B63D66" w:rsidP="00B63D66" w:rsidR="00B63D66">
      <w:pPr>
        <w:ind w:firstLine="708"/>
        <w:rPr>
          <w:szCs w:val="24"/>
        </w:rPr>
      </w:pPr>
    </w:p>
    <w:p w:rsidRDefault="00B63D66" w:rsidP="00B63D66" w:rsidR="00B63D66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B63D66" w:rsidP="00B63D66" w:rsidR="00B63D66">
      <w:pPr>
        <w:ind w:firstLine="708"/>
        <w:rPr>
          <w:szCs w:val="24"/>
        </w:rPr>
      </w:pPr>
    </w:p>
    <w:p w:rsidRDefault="00B63D66" w:rsidP="00B63D66" w:rsidR="00B63D66">
      <w:pPr>
        <w:jc w:val="center"/>
        <w:rPr>
          <w:szCs w:val="24"/>
        </w:rPr>
      </w:pPr>
      <w:r>
        <w:rPr>
          <w:szCs w:val="24"/>
        </w:rPr>
        <w:t>U Pazinu 2. lipnja 2017.</w:t>
      </w:r>
    </w:p>
    <w:p w:rsidRDefault="00B63D66" w:rsidP="00B63D66" w:rsidR="00B63D66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B63D66" w:rsidP="00B63D66" w:rsidR="00B63D66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B63D66" w:rsidP="00B63D66" w:rsidR="00B63D66">
      <w:pPr>
        <w:rPr>
          <w:szCs w:val="24"/>
        </w:rPr>
      </w:pPr>
      <w:r>
        <w:rPr>
          <w:szCs w:val="24"/>
        </w:rPr>
        <w:t>DNA:</w:t>
      </w:r>
    </w:p>
    <w:p w:rsidRDefault="00B63D66" w:rsidP="00B63D66" w:rsidR="00AC1920" w:rsidRPr="00B63D66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AC1920" w:rsidRPr="00B63D66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D66" w:rsidP="00B63D66" w:rsidR="00B63D66">
      <w:r>
        <w:separator/>
      </w:r>
    </w:p>
  </w:endnote>
  <w:endnote w:id="0" w:type="continuationSeparator">
    <w:p w:rsidRDefault="00B63D66" w:rsidP="00B63D66" w:rsidR="00B63D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D66" w:rsidP="00B63D66" w:rsidR="00B63D66">
      <w:r>
        <w:separator/>
      </w:r>
    </w:p>
  </w:footnote>
  <w:footnote w:id="0" w:type="continuationSeparator">
    <w:p w:rsidRDefault="00B63D66" w:rsidP="00B63D66" w:rsidR="00B63D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D66" w:rsidP="00087A09" w:rsidR="00087A09">
    <w:pPr>
      <w:pStyle w:val="Zaglavlje"/>
      <w:jc w:val="right"/>
    </w:pPr>
    <w:r>
      <w:t>8 St-320/2017-3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3B3B"/>
    <w:rsid w:val="0011737E"/>
    <w:rsid w:val="00AC1920"/>
    <w:rsid w:val="00B63B3B"/>
    <w:rsid w:val="00B6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3D6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63D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3D66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63D6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3D6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173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3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37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3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3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3D6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63D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3D66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63D6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3D6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173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3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37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3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3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St-320/2017</izvorni_sadrzaj>
    <derivirana_varijabla naziv="DomainObject.Predmet.OznakaBroj_1">St-320/2017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RECAM d.o.o. NOVIGRAD</izvorni_sadrzaj>
    <derivirana_varijabla naziv="DomainObject.Predmet.ProtustrankaFormated_1">  RECAM d.o.o. NOVIGRAD</derivirana_varijabla>
  </DomainObject.Predmet.ProtustrankaFormated>
  <DomainObject.Predmet.ProtustrankaFormatedOIB>
    <izvorni_sadrzaj>  RECAM d.o.o. NOVIGRAD, OIB 85291562180</izvorni_sadrzaj>
    <derivirana_varijabla naziv="DomainObject.Predmet.ProtustrankaFormatedOIB_1">  RECAM d.o.o. NOVIGRAD, OIB 85291562180</derivirana_varijabla>
  </DomainObject.Predmet.ProtustrankaFormatedOIB>
  <DomainObject.Predmet.ProtustrankaFormatedWithAdress>
    <izvorni_sadrzaj> RECAM d.o.o. NOVIGRAD, Salvela 53/a, 52466 Novigrad</izvorni_sadrzaj>
    <derivirana_varijabla naziv="DomainObject.Predmet.ProtustrankaFormatedWithAdress_1"> RECAM d.o.o. NOVIGRAD, Salvela 53/a, 52466 Novigrad</derivirana_varijabla>
  </DomainObject.Predmet.ProtustrankaFormatedWithAdress>
  <DomainObject.Predmet.ProtustrankaFormatedWithAdressOIB>
    <izvorni_sadrzaj> RECAM d.o.o. NOVIGRAD, OIB 85291562180, Salvela 53/a, 52466 Novigrad</izvorni_sadrzaj>
    <derivirana_varijabla naziv="DomainObject.Predmet.ProtustrankaFormatedWithAdressOIB_1"> RECAM d.o.o. NOVIGRAD, OIB 85291562180, Salvela 53/a, 52466 Novigrad</derivirana_varijabla>
  </DomainObject.Predmet.ProtustrankaFormatedWithAdressOIB>
  <DomainObject.Predmet.ProtustrankaWithAdress>
    <izvorni_sadrzaj>RECAM d.o.o. NOVIGRAD Salvela 53/a, 52466 Novigrad</izvorni_sadrzaj>
    <derivirana_varijabla naziv="DomainObject.Predmet.ProtustrankaWithAdress_1">RECAM d.o.o. NOVIGRAD Salvela 53/a, 52466 Novigrad</derivirana_varijabla>
  </DomainObject.Predmet.ProtustrankaWithAdress>
  <DomainObject.Predmet.ProtustrankaWithAdressOIB>
    <izvorni_sadrzaj>RECAM d.o.o. NOVIGRAD, OIB 85291562180, Salvela 53/a, 52466 Novigrad</izvorni_sadrzaj>
    <derivirana_varijabla naziv="DomainObject.Predmet.ProtustrankaWithAdressOIB_1">RECAM d.o.o. NOVIGRAD, OIB 85291562180, Salvela 53/a, 52466 Novigrad</derivirana_varijabla>
  </DomainObject.Predmet.ProtustrankaWithAdressOIB>
  <DomainObject.Predmet.ProtustrankaNazivFormated>
    <izvorni_sadrzaj>RECAM d.o.o. NOVIGRAD</izvorni_sadrzaj>
    <derivirana_varijabla naziv="DomainObject.Predmet.ProtustrankaNazivFormated_1">RECAM d.o.o. NOVIGRAD</derivirana_varijabla>
  </DomainObject.Predmet.ProtustrankaNazivFormated>
  <DomainObject.Predmet.ProtustrankaNazivFormatedOIB>
    <izvorni_sadrzaj>RECAM d.o.o. NOVIGRAD, OIB 85291562180</izvorni_sadrzaj>
    <derivirana_varijabla naziv="DomainObject.Predmet.ProtustrankaNazivFormatedOIB_1">RECAM d.o.o. NOVIGRAD, OIB 85291562180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9733.95</izvorni_sadrzaj>
    <derivirana_varijabla naziv="DomainObject.Predmet.TrenutnaVrijednost_1">9733.95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RECAM d.o.o. NOVIGRAD</item>
    </izvorni_sadrzaj>
    <derivirana_varijabla naziv="DomainObject.Predmet.ProtuStrankaListFormated_1">
      <item>RECAM d.o.o. NOVIGRAD</item>
    </derivirana_varijabla>
  </DomainObject.Predmet.ProtuStrankaListFormated>
  <DomainObject.Predmet.ProtuStrankaListFormatedOIB>
    <izvorni_sadrzaj>
      <item>RECAM d.o.o. NOVIGRAD, OIB 85291562180</item>
    </izvorni_sadrzaj>
    <derivirana_varijabla naziv="DomainObject.Predmet.ProtuStrankaListFormatedOIB_1">
      <item>RECAM d.o.o. NOVIGRAD, OIB 85291562180</item>
    </derivirana_varijabla>
  </DomainObject.Predmet.ProtuStrankaListFormatedOIB>
  <DomainObject.Predmet.ProtuStrankaListFormatedWithAdress>
    <izvorni_sadrzaj>
      <item>RECAM d.o.o. NOVIGRAD, Salvela 53/a, 52466 Novigrad</item>
    </izvorni_sadrzaj>
    <derivirana_varijabla naziv="DomainObject.Predmet.ProtuStrankaListFormatedWithAdress_1">
      <item>RECAM d.o.o. NOVIGRAD, Salvela 53/a, 52466 Novigrad</item>
    </derivirana_varijabla>
  </DomainObject.Predmet.ProtuStrankaListFormatedWithAdress>
  <DomainObject.Predmet.ProtuStrankaListFormatedWithAdressOIB>
    <izvorni_sadrzaj>
      <item>RECAM d.o.o. NOVIGRAD, OIB 85291562180, Salvela 53/a, 52466 Novigrad</item>
    </izvorni_sadrzaj>
    <derivirana_varijabla naziv="DomainObject.Predmet.ProtuStrankaListFormatedWithAdressOIB_1">
      <item>RECAM d.o.o. NOVIGRAD, OIB 85291562180, Salvela 53/a, 52466 Novigrad</item>
    </derivirana_varijabla>
  </DomainObject.Predmet.ProtuStrankaListFormatedWithAdressOIB>
  <DomainObject.Predmet.ProtuStrankaListNazivFormated>
    <izvorni_sadrzaj>
      <item>RECAM d.o.o. NOVIGRAD</item>
    </izvorni_sadrzaj>
    <derivirana_varijabla naziv="DomainObject.Predmet.ProtuStrankaListNazivFormated_1">
      <item>RECAM d.o.o. NOVIGRAD</item>
    </derivirana_varijabla>
  </DomainObject.Predmet.ProtuStrankaListNazivFormated>
  <DomainObject.Predmet.ProtuStrankaListNazivFormatedOIB>
    <izvorni_sadrzaj>
      <item>RECAM d.o.o. NOVIGRAD, OIB 85291562180</item>
    </izvorni_sadrzaj>
    <derivirana_varijabla naziv="DomainObject.Predmet.ProtuStrankaListNazivFormatedOIB_1">
      <item>RECAM d.o.o. NOVIGRAD, OIB 85291562180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RECAM d.o.o. NOVIGRAD</izvorni_sadrzaj>
    <derivirana_varijabla naziv="DomainObject.Predmet.ProtustrankaIDrugi_1">RECAM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RECAM d.o.o. NOVIGRAD, OIB 85291562180, Salvela 53/a, 52466 Novigrad</izvorni_sadrzaj>
    <derivirana_varijabla naziv="DomainObject.Predmet.ProtustrankaIDrugiAdressOIB_1">RECAM d.o.o. NOVIGRAD, OIB 85291562180, Salvela 53/a,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RECAM d.o.o. NOVIGRAD</item>
    </izvorni_sadrzaj>
    <derivirana_varijabla naziv="DomainObject.Predmet.SudioniciListNaziv_1">
      <item>FINANCIJSKA AGENCIJA, RC RIJEKA, PODRUŽNICA PULA, PULA</item>
      <item>RECAM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RECAM d.o.o. NOVIGRAD, OIB 85291562180, Salvela 53/a,52466 Novigrad</item>
    </izvorni_sadrzaj>
    <derivirana_varijabla naziv="DomainObject.Predmet.SudioniciListAdressOIB_1">
      <item>FINANCIJSKA AGENCIJA, RC RIJEKA, PODRUŽNICA PULA, PULA, OIB 85821130368, Giardini 5,52100 Pula</item>
      <item>RECAM d.o.o. NOVIGRAD, OIB 85291562180, Salvela 53/a,52466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85291562180</item>
    </izvorni_sadrzaj>
    <derivirana_varijabla naziv="DomainObject.Predmet.SudioniciListNazivOIB_1">
      <item>, OIB 85821130368</item>
      <item>, OIB 85291562180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480</properties:Words>
  <properties:Characters>2625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2017-05-30T12:56:00Z</dcterms:created>
  <dc:creator>Danijela Ivić</dc:creator>
  <dc:description/>
  <cp:keywords/>
  <cp:lastModifiedBy>Hani Udovičić</cp:lastModifiedBy>
  <cp:lastPrinted>2017-05-30T12:59:00Z</cp:lastPrinted>
  <dcterms:modified xmlns:xsi="http://www.w3.org/2001/XMLSchema-instance" xsi:type="dcterms:W3CDTF">2017-06-02T07:03:00Z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