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8448" w14:paraId="7e18448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85403">
        <w:rPr>
          <w:rFonts w:hAnsi="Times New Roman" w:ascii="Times New Roman"/>
          <w:szCs w:val="24"/>
          <w:lang w:val="hr-HR"/>
        </w:rPr>
        <w:t>6206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85403" w:rsidR="0089195F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7C1486">
        <w:rPr>
          <w:rFonts w:hAnsi="Times New Roman" w:ascii="Times New Roman"/>
          <w:szCs w:val="24"/>
          <w:lang w:val="hr-HR"/>
        </w:rPr>
        <w:t xml:space="preserve"> </w:t>
      </w:r>
      <w:r w:rsidR="00FA4C2B">
        <w:rPr>
          <w:rFonts w:hAnsi="Times New Roman" w:ascii="Times New Roman"/>
          <w:szCs w:val="24"/>
          <w:lang w:val="hr-HR"/>
        </w:rPr>
        <w:t xml:space="preserve"> </w:t>
      </w:r>
      <w:r w:rsidR="00285403" w:rsidRPr="00285403">
        <w:rPr>
          <w:rFonts w:hAnsi="Times New Roman" w:ascii="Times New Roman"/>
        </w:rPr>
        <w:t>FAVELA DOM d.o.o., Zagreb, Borongajska cesta 46, MBS:   080796881, OIB: 21769408569</w:t>
      </w:r>
      <w:r w:rsidR="00285403">
        <w:t xml:space="preserve">, </w:t>
      </w:r>
      <w:r w:rsidR="0089195F" w:rsidRPr="0089195F">
        <w:rPr>
          <w:rFonts w:hAnsi="Times New Roman" w:ascii="Times New Roman"/>
        </w:rPr>
        <w:t>dana 06. travnja 2016. godine</w:t>
      </w:r>
    </w:p>
    <w:p w:rsidRDefault="00A02786" w:rsidP="00FA4C2B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85403" w:rsidR="00285403" w:rsidRPr="0028540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285403">
        <w:rPr>
          <w:rFonts w:hAnsi="Times New Roman" w:ascii="Times New Roman"/>
          <w:szCs w:val="24"/>
        </w:rPr>
        <w:t xml:space="preserve"> </w:t>
      </w:r>
      <w:r w:rsidR="00285403" w:rsidRPr="00285403">
        <w:rPr>
          <w:rFonts w:hAnsi="Times New Roman" w:ascii="Times New Roman"/>
        </w:rPr>
        <w:t>FAVELA DOM d.o.o., Zagreb, Borongajska cesta 46, MBS:   080796881, OIB: 21769408569</w:t>
      </w:r>
      <w:r w:rsidR="00CE7F4E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285403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  <w:r w:rsidR="0089195F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4C2B">
        <w:rPr>
          <w:rFonts w:hAnsi="Times New Roman" w:ascii="Times New Roman"/>
          <w:szCs w:val="24"/>
        </w:rPr>
        <w:t xml:space="preserve"> </w:t>
      </w:r>
      <w:r w:rsidR="0089195F">
        <w:rPr>
          <w:rFonts w:hAnsi="Times New Roman" w:ascii="Times New Roman"/>
          <w:szCs w:val="24"/>
        </w:rPr>
        <w:t xml:space="preserve"> </w:t>
      </w:r>
      <w:r w:rsidR="00285403" w:rsidRPr="00285403">
        <w:rPr>
          <w:rFonts w:hAnsi="Times New Roman" w:ascii="Times New Roman"/>
          <w:szCs w:val="24"/>
        </w:rPr>
        <w:t>Siniša Rajnović, Sv. Trojstva 87, Milanovac, Virovitica, OIB 86217384445</w:t>
      </w:r>
      <w:r w:rsidR="00285403">
        <w:rPr>
          <w:rFonts w:hAnsi="Times New Roman" w:ascii="Times New Roman"/>
          <w:szCs w:val="24"/>
        </w:rPr>
        <w:t>.</w:t>
      </w:r>
    </w:p>
    <w:p w:rsidRDefault="0089195F" w:rsidP="00E80772" w:rsidR="0089195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EA7C3C">
        <w:rPr>
          <w:rFonts w:hAnsi="Times New Roman" w:ascii="Times New Roman"/>
          <w:szCs w:val="24"/>
          <w:lang w:val="hr-HR"/>
        </w:rPr>
        <w:t xml:space="preserve"> </w:t>
      </w:r>
      <w:r w:rsidR="00285403" w:rsidRPr="00285403">
        <w:rPr>
          <w:rFonts w:hAnsi="Times New Roman" w:ascii="Times New Roman"/>
        </w:rPr>
        <w:t>FAVELA DOM d.o.o., Zagreb, Borongajska cesta 46, MBS:   080796881, OIB: 21769408569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5E156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5E156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E156D" w:rsidR="005E156D" w:rsidRPr="005E156D">
      <w:pPr>
        <w:jc w:val="right"/>
        <w:rPr>
          <w:rFonts w:hAnsi="Times New Roman" w:ascii="Times New Roman"/>
          <w:sz w:val="22"/>
          <w:szCs w:val="22"/>
        </w:rPr>
      </w:pPr>
    </w:p>
    <w:p w:rsidRDefault="005E156D" w:rsidR="005E156D" w:rsidRPr="005E156D">
      <w:pPr>
        <w:jc w:val="right"/>
        <w:rPr>
          <w:rFonts w:hAnsi="Times New Roman" w:ascii="Times New Roman"/>
          <w:color w:val="000000"/>
        </w:rPr>
      </w:pPr>
      <w:r w:rsidRPr="005E156D">
        <w:rPr>
          <w:rFonts w:hAnsi="Times New Roman" w:ascii="Times New Roman"/>
          <w:color w:val="000000"/>
        </w:rPr>
        <w:t>Za točnost otpravka</w:t>
      </w:r>
    </w:p>
    <w:p w:rsidRDefault="005E156D" w:rsidR="005E156D" w:rsidRPr="005E156D">
      <w:pPr>
        <w:jc w:val="right"/>
        <w:rPr>
          <w:rFonts w:hAnsi="Times New Roman" w:ascii="Times New Roman"/>
          <w:color w:val="000000"/>
        </w:rPr>
      </w:pPr>
      <w:r w:rsidRPr="005E156D">
        <w:rPr>
          <w:rFonts w:hAnsi="Times New Roman" w:ascii="Times New Roman"/>
          <w:color w:val="000000"/>
        </w:rPr>
        <w:t>Ovlašteni službenik</w:t>
      </w:r>
    </w:p>
    <w:p w:rsidRDefault="005E156D" w:rsidR="005E156D" w:rsidRPr="005E156D">
      <w:pPr>
        <w:jc w:val="right"/>
        <w:rPr>
          <w:rFonts w:hAnsi="Times New Roman" w:ascii="Times New Roman"/>
          <w:color w:val="000000"/>
        </w:rPr>
      </w:pPr>
      <w:r w:rsidRPr="005E156D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E156D" w:rsidRPr="005E156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285403">
          <w:rPr>
            <w:rFonts w:hAnsi="Times New Roman" w:ascii="Times New Roman"/>
          </w:rPr>
          <w:t>6206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85403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5E156D"/>
    <w:rsid w:val="00631843"/>
    <w:rsid w:val="007C1486"/>
    <w:rsid w:val="007F2CA2"/>
    <w:rsid w:val="008139E9"/>
    <w:rsid w:val="00871650"/>
    <w:rsid w:val="0089195F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32027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A7C3C"/>
    <w:rsid w:val="00ED0E6D"/>
    <w:rsid w:val="00F03AFC"/>
    <w:rsid w:val="00F1081E"/>
    <w:rsid w:val="00F22D0E"/>
    <w:rsid w:val="00FA08F9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1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1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2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15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6206</izvorni_sadrzaj>
    <derivirana_varijabla naziv="DomainObject.Predmet.Broj_1">6206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St-6206/2015</izvorni_sadrzaj>
    <derivirana_varijabla naziv="DomainObject.Predmet.OznakaBroj_1">St-6206/2015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FAVELA DOM d.o.o. zastupanog po punomoćniku Željka Berić; Željko Rogić</izvorni_sadrzaj>
    <derivirana_varijabla naziv="DomainObject.Predmet.ProtustrankaFormated_1">  FAVELA DOM d.o.o. zastupanog po punomoćniku Željka Berić; Željko Rogić</derivirana_varijabla>
  </DomainObject.Predmet.ProtustrankaFormated>
  <DomainObject.Predmet.ProtustrankaFormatedOIB>
    <izvorni_sadrzaj>  FAVELA DOM d.o.o., OIB 21769408569 zastupanog po punomoćniku Željka Berić; Željko Rogić</izvorni_sadrzaj>
    <derivirana_varijabla naziv="DomainObject.Predmet.ProtustrankaFormatedOIB_1">  FAVELA DOM d.o.o., OIB 21769408569 zastupanog po punomoćniku Željka Berić; Željko Rogić</derivirana_varijabla>
  </DomainObject.Predmet.ProtustrankaFormatedOIB>
  <DomainObject.Predmet.ProtustrankaFormatedWithAdress>
    <izvorni_sadrzaj> FAVELA DOM d.o.o., Borongajska cesta 46, 10000 Zagreb zastupanog po punomoćniku Željka Berić; Željko Rogić</izvorni_sadrzaj>
    <derivirana_varijabla naziv="DomainObject.Predmet.ProtustrankaFormatedWithAdress_1"> FAVELA DOM d.o.o., Borongajska cesta 46, 10000 Zagreb zastupanog po punomoćniku Željka Berić; Željko Rogić</derivirana_varijabla>
  </DomainObject.Predmet.ProtustrankaFormatedWithAdress>
  <DomainObject.Predmet.ProtustrankaFormatedWithAdressOIB>
    <izvorni_sadrzaj> FAVELA DOM d.o.o., OIB 21769408569, Borongajska cesta 46, 10000 Zagreb zastupanog po punomoćniku Željka Berić; Željko Rogić</izvorni_sadrzaj>
    <derivirana_varijabla naziv="DomainObject.Predmet.ProtustrankaFormatedWithAdressOIB_1"> FAVELA DOM d.o.o., OIB 21769408569, Borongajska cesta 46, 10000 Zagreb zastupanog po punomoćniku Željka Berić; Željko Rogić</derivirana_varijabla>
  </DomainObject.Predmet.ProtustrankaFormatedWithAdressOIB>
  <DomainObject.Predmet.ProtustrankaWithAdress>
    <izvorni_sadrzaj>FAVELA DOM d.o.o. Borongajska cesta 46, 10000 Zagreb</izvorni_sadrzaj>
    <derivirana_varijabla naziv="DomainObject.Predmet.ProtustrankaWithAdress_1">FAVELA DOM d.o.o. Borongajska cesta 46, 10000 Zagreb</derivirana_varijabla>
  </DomainObject.Predmet.ProtustrankaWithAdress>
  <DomainObject.Predmet.ProtustrankaWithAdressOIB>
    <izvorni_sadrzaj>FAVELA DOM d.o.o., OIB 21769408569, Borongajska cesta 46, 10000 Zagreb</izvorni_sadrzaj>
    <derivirana_varijabla naziv="DomainObject.Predmet.ProtustrankaWithAdressOIB_1">FAVELA DOM d.o.o., OIB 21769408569, Borongajska cesta 46, 10000 Zagreb</derivirana_varijabla>
  </DomainObject.Predmet.ProtustrankaWithAdressOIB>
  <DomainObject.Predmet.ProtustrankaNazivFormated>
    <izvorni_sadrzaj>FAVELA DOM d.o.o.</izvorni_sadrzaj>
    <derivirana_varijabla naziv="DomainObject.Predmet.ProtustrankaNazivFormated_1">FAVELA DOM d.o.o.</derivirana_varijabla>
  </DomainObject.Predmet.ProtustrankaNazivFormated>
  <DomainObject.Predmet.ProtustrankaNazivFormatedOIB>
    <izvorni_sadrzaj>FAVELA DOM d.o.o., OIB 21769408569</izvorni_sadrzaj>
    <derivirana_varijabla naziv="DomainObject.Predmet.ProtustrankaNazivFormatedOIB_1">FAVELA DOM d.o.o., OIB 21769408569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FAVELA DOM d.o.o. zastupanog po punomoćniku Željka Berić; Željko Rogić</item>
    </izvorni_sadrzaj>
    <derivirana_varijabla naziv="DomainObject.Predmet.ProtuStrankaListFormated_1">
      <item>FAVELA DOM d.o.o. zastupanog po punomoćniku Željka Berić; Željko Rogić</item>
    </derivirana_varijabla>
  </DomainObject.Predmet.ProtuStrankaListFormated>
  <DomainObject.Predmet.ProtuStrankaListFormatedOIB>
    <izvorni_sadrzaj>
      <item>FAVELA DOM d.o.o., OIB 21769408569 zastupanog po punomoćniku Željka Berić; Željko Rogić</item>
    </izvorni_sadrzaj>
    <derivirana_varijabla naziv="DomainObject.Predmet.ProtuStrankaListFormatedOIB_1">
      <item>FAVELA DOM d.o.o., OIB 21769408569 zastupanog po punomoćniku Željka Berić; Željko Rogić</item>
    </derivirana_varijabla>
  </DomainObject.Predmet.ProtuStrankaListFormatedOIB>
  <DomainObject.Predmet.ProtuStrankaListFormatedWithAdress>
    <izvorni_sadrzaj>
      <item>FAVELA DOM d.o.o., Borongajska cesta 46, 10000 Zagreb zastupanog po punomoćniku Željka Berić; Željko Rogić</item>
    </izvorni_sadrzaj>
    <derivirana_varijabla naziv="DomainObject.Predmet.ProtuStrankaListFormatedWithAdress_1">
      <item>FAVELA DOM d.o.o., Borongajska cesta 46, 10000 Zagreb zastupanog po punomoćniku Željka Berić; Željko Rogić</item>
    </derivirana_varijabla>
  </DomainObject.Predmet.ProtuStrankaListFormatedWithAdress>
  <DomainObject.Predmet.ProtuStrankaListFormatedWithAdressOIB>
    <izvorni_sadrzaj>
      <item>FAVELA DOM d.o.o., OIB 21769408569, Borongajska cesta 46, 10000 Zagreb zastupanog po punomoćniku Željka Berić; Željko Rogić</item>
    </izvorni_sadrzaj>
    <derivirana_varijabla naziv="DomainObject.Predmet.ProtuStrankaListFormatedWithAdressOIB_1">
      <item>FAVELA DOM d.o.o., OIB 21769408569, Borongajska cesta 46, 10000 Zagreb zastupanog po punomoćniku Željka Berić; Željko Rogić</item>
    </derivirana_varijabla>
  </DomainObject.Predmet.ProtuStrankaListFormatedWithAdressOIB>
  <DomainObject.Predmet.ProtuStrankaListNazivFormated>
    <izvorni_sadrzaj>
      <item>FAVELA DOM d.o.o.</item>
    </izvorni_sadrzaj>
    <derivirana_varijabla naziv="DomainObject.Predmet.ProtuStrankaListNazivFormated_1">
      <item>FAVELA DOM d.o.o.</item>
    </derivirana_varijabla>
  </DomainObject.Predmet.ProtuStrankaListNazivFormated>
  <DomainObject.Predmet.ProtuStrankaListNazivFormatedOIB>
    <izvorni_sadrzaj>
      <item>FAVELA DOM d.o.o., OIB 21769408569</item>
    </izvorni_sadrzaj>
    <derivirana_varijabla naziv="DomainObject.Predmet.ProtuStrankaListNazivFormatedOIB_1">
      <item>FAVELA DOM d.o.o., OIB 21769408569</item>
    </derivirana_varijabla>
  </DomainObject.Predmet.ProtuStrankaListNazivFormatedOIB>
  <DomainObject.Predmet.OstaliListFormated>
    <izvorni_sadrzaj>
      <item>Željka Berić punomoćnik sudionika u postupku FAVELA DOM d.o.o.</item>
      <item>Željko Rogić punomoćnik sudionika u postupku FAVELA DOM d.o.o.</item>
    </izvorni_sadrzaj>
    <derivirana_varijabla naziv="DomainObject.Predmet.OstaliListFormated_1">
      <item>Željka Berić punomoćnik sudionika u postupku FAVELA DOM d.o.o.</item>
      <item>Željko Rogić punomoćnik sudionika u postupku FAVELA DOM d.o.o.</item>
    </derivirana_varijabla>
  </DomainObject.Predmet.OstaliListFormated>
  <DomainObject.Predmet.OstaliListFormatedOIB>
    <izvorni_sadrzaj>
      <item>Željka Berić, OIB 85475132097 punomoćnik sudionika u postupku FAVELA DOM d.o.o.</item>
      <item>Željko Rogić, OIB 83571318398 punomoćnik sudionika u postupku FAVELA DOM d.o.o.</item>
    </izvorni_sadrzaj>
    <derivirana_varijabla naziv="DomainObject.Predmet.OstaliListFormatedOIB_1">
      <item>Željka Berić, OIB 85475132097 punomoćnik sudionika u postupku FAVELA DOM d.o.o.</item>
      <item>Željko Rogić, OIB 83571318398 punomoćnik sudionika u postupku FAVELA DOM d.o.o.</item>
    </derivirana_varijabla>
  </DomainObject.Predmet.OstaliListFormatedOIB>
  <DomainObject.Predmet.OstaliListFormatedWithAdress>
    <izvorni_sadrzaj>
      <item>Željka Berić, Borongajska Cesta 46, 10000 Zagreb punomoćnik sudionika u postupku FAVELA DOM d.o.o.</item>
      <item>Željko Rogić, Fojnička Ulica 16, 10000 Zagreb punomoćnik sudionika u postupku FAVELA DOM d.o.o.</item>
    </izvorni_sadrzaj>
    <derivirana_varijabla naziv="DomainObject.Predmet.OstaliListFormatedWithAdress_1">
      <item>Željka Berić, Borongajska Cesta 46, 10000 Zagreb punomoćnik sudionika u postupku FAVELA DOM d.o.o.</item>
      <item>Željko Rogić, Fojnička Ulica 16, 10000 Zagreb punomoćnik sudionika u postupku FAVELA DOM d.o.o.</item>
    </derivirana_varijabla>
  </DomainObject.Predmet.OstaliListFormatedWithAdress>
  <DomainObject.Predmet.OstaliListFormatedWithAdressOIB>
    <izvorni_sadrzaj>
      <item>Željka Berić, OIB 85475132097, Borongajska Cesta 46, 10000 Zagreb punomoćnik sudionika u postupku FAVELA DOM d.o.o.</item>
      <item>Željko Rogić, OIB 83571318398, Fojnička Ulica 16, 10000 Zagreb punomoćnik sudionika u postupku FAVELA DOM d.o.o.</item>
    </izvorni_sadrzaj>
    <derivirana_varijabla naziv="DomainObject.Predmet.OstaliListFormatedWithAdressOIB_1">
      <item>Željka Berić, OIB 85475132097, Borongajska Cesta 46, 10000 Zagreb punomoćnik sudionika u postupku FAVELA DOM d.o.o.</item>
      <item>Željko Rogić, OIB 83571318398, Fojnička Ulica 16, 10000 Zagreb punomoćnik sudionika u postupku FAVELA DOM d.o.o.</item>
    </derivirana_varijabla>
  </DomainObject.Predmet.OstaliListFormatedWithAdressOIB>
  <DomainObject.Predmet.OstaliListNazivFormated>
    <izvorni_sadrzaj>
      <item>Željka Berić</item>
      <item>Željko Rogić</item>
    </izvorni_sadrzaj>
    <derivirana_varijabla naziv="DomainObject.Predmet.OstaliListNazivFormated_1">
      <item>Željka Berić</item>
      <item>Željko Rogić</item>
    </derivirana_varijabla>
  </DomainObject.Predmet.OstaliListNazivFormated>
  <DomainObject.Predmet.OstaliListNazivFormatedOIB>
    <izvorni_sadrzaj>
      <item>Željka Berić, OIB 85475132097</item>
      <item>Željko Rogić, OIB 83571318398</item>
    </izvorni_sadrzaj>
    <derivirana_varijabla naziv="DomainObject.Predmet.OstaliListNazivFormatedOIB_1">
      <item>Željka Berić, OIB 85475132097</item>
      <item>Željko Rogić, OIB 83571318398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FAVELA DOM d.o.o.</izvorni_sadrzaj>
    <derivirana_varijabla naziv="DomainObject.Predmet.ProtustrankaIDrugi_1">FAVELA 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FAVELA DOM d.o.o., OIB 21769408569, Borongajska cesta 46, 10000 Zagreb</izvorni_sadrzaj>
    <derivirana_varijabla naziv="DomainObject.Predmet.ProtustrankaIDrugiAdressOIB_1">FAVELA DOM d.o.o., OIB 21769408569, Borongajska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FAVELA DOM d.o.o.</item>
      <item>Željka Berić</item>
      <item>Željko Rogić</item>
    </izvorni_sadrzaj>
    <derivirana_varijabla naziv="DomainObject.Predmet.SudioniciListNaziv_1">
      <item>FINA Regionalni centar Zagreb</item>
      <item>FAVELA DOM d.o.o.</item>
      <item>Željka Berić</item>
      <item>Željko Rogić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FAVELA DOM d.o.o., OIB 21769408569, Borongajska cesta 46,10000 Zagreb</item>
      <item>Željka Berić, OIB 85475132097, Borongajska Cesta 46,10000 Zagreb</item>
      <item>Željko Rogić, OIB 83571318398, Fojnička Ulica 16,10000 Zagreb</item>
    </izvorni_sadrzaj>
    <derivirana_varijabla naziv="DomainObject.Predmet.SudioniciListAdressOIB_1">
      <item>FINA Regionalni centar Zagreb, OIB 85821130368, Trg svibanjskih žrtava 1995. br. 1,10000 Zagreb</item>
      <item>FAVELA DOM d.o.o., OIB 21769408569, Borongajska cesta 46,10000 Zagreb</item>
      <item>Željka Berić, OIB 85475132097, Borongajska Cesta 46,10000 Zagreb</item>
      <item>Željko Rogić, OIB 83571318398, Fojnička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21769408569</item>
      <item>, OIB 85475132097</item>
      <item>, OIB 83571318398</item>
    </izvorni_sadrzaj>
    <derivirana_varijabla naziv="DomainObject.Predmet.SudioniciListNazivOIB_1">
      <item>, OIB 85821130368</item>
      <item>, OIB 21769408569</item>
      <item>, OIB 85475132097</item>
      <item>, OIB 83571318398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3A52C-B7D2-4B89-99BA-EB4B63CA9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2124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2016-04-06T09:00:00Z</dcterms:created>
  <dc:creator>Ksenija Nol</dc:creator>
  <cp:lastModifiedBy>Višnja Svečak</cp:lastModifiedBy>
  <cp:lastPrinted>2016-04-06T09:01:00Z</cp:lastPrinted>
  <dcterms:modified xmlns:xsi="http://www.w3.org/2001/XMLSchema-instance" xsi:type="dcterms:W3CDTF">2016-04-06T09:01:00Z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