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357f" w14:paraId="6a2357f" w:rsidRDefault="00DC4677" w:rsidR="00DC4677">
      <w:pPr>
        <w15:collapsed w:val="false"/>
        <w:rPr>
          <w:sz w:val="15"/>
          <w:szCs w:val="15"/>
        </w:rPr>
      </w:pPr>
      <w:bookmarkStart w:name="_GoBack" w:id="0"/>
      <w:bookmarkEnd w:id="0"/>
    </w:p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747"/>
        <w:tblLayout w:type="fixed"/>
        <w:tblLook w:val="04A0" w:noVBand="1" w:noHBand="0" w:lastColumn="0" w:firstColumn="1" w:lastRow="0" w:firstRow="1"/>
      </w:tblPr>
      <w:tblGrid>
        <w:gridCol w:w="425"/>
        <w:gridCol w:w="2944"/>
        <w:gridCol w:w="1559"/>
        <w:gridCol w:w="2410"/>
        <w:gridCol w:w="2409"/>
      </w:tblGrid>
      <w:tr w:rsidTr="00645B31" w:rsidR="00484253" w:rsidRPr="00484253">
        <w:trPr>
          <w:trHeight w:val="1559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484253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2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484253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484253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484253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484253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UTVRĐENI IZNOS TRAŽBINE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ZA KOJU VJEROVNIK IMA PRAVO GLASA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ATESTI I PROCJENE d.o.o. za zaštitu na radu, zaštitu od požara i zaštitu okoliša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31825851448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Uskočka 1, 21217 Kaštel Novi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1.250,00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AUSTRO-ARABIC CHAMBER OF COMMERCE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Lobkowitzplatz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 / 15</w:t>
            </w: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br/>
              <w:t xml:space="preserve">1010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Vienna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– AUSTRIA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2.976,00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B&amp;Z GLOBAL SOLUTIONS društvo s ograničenom odgovornošću za usluge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25977829207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Strojarska cesta 20,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406.100,00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BILIĆ d.o.o. za trgovinu, prijevoz i gradnju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21249117022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Pelavin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Mir 36,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1.365,00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C.I.A.K. društvo s ograničenom odgovornošću za proizvodnju, unutarnju i vanjsku trgovinu, zastupanje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47428597158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Stupničke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šipkovine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1, 10255 Donji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Stupnik</w:t>
            </w:r>
            <w:proofErr w:type="spellEnd"/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2.697,50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COMET, proizvodnja, trgovina i usluge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48249084626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Varaždinska 40C, 42220 Novi Marof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4.706,92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CONSULATIO POSLOVNO SAVJETOVANJE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34620148475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Ozaljska 93,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3.613,75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CROATIA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26187994862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Vatroslava Jagića 33,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200.817,89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D. M. D.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Consulting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 društvo s ograničenom odgovornošću za pružanje usluga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28098749134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Draga 2, 51215 Kastav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371.325,00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DANG društvo s ograničenom odgovornošću za proizvodnju, trgovinu i ugostiteljstvo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41480508953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Velebitska 11,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5.560,85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DeNi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d.o.o. za trgovinu i građevinarstvo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25433742708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Vrboran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2A,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9.043,99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DE NAVAL, društvo s ograničenom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odgvornošću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za projektiranje, inženjering i konzalting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36845256976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Krimeja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5, 51000 Rijeka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25.000,00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PLAŽA, obrt za ugostiteljstvo,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 Zlatan Divić, Drvenik, Gornja vala 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60165027430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GORNJA VALA 43A, 21333 DRVENIK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1.305,00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Dobrovoljno vatrogasno društvo Korčula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76459747939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57 7,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4.413,50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DUAL – MV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32358344399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Vjekoslava Paraća 104,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16.060,15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EL-WASH, društvo s ograničenom odgovornošću za trgovinu,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export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-import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97706047700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Rikarda Katalinića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Jereta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10,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1.093,75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ELMAP, elektroenergetska mjerenja, analize i projektiranje,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26579535545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Grljevačka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160, 21311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Podstrana</w:t>
            </w:r>
            <w:proofErr w:type="spellEnd"/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7.500,00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„OBRT ZA AUTOPRIJEVOZNIČKU DJELATNOST,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 ŽELJKO GLAVOČIĆ“, BLATO, 95. Ulica br.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53087949098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95. ULICA 4, 20271 BLATO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13.800,00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Turistički obrt „BIJELA VILA“,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. Nikša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Glunčić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,Doli, Na moru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11148752419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NA MORU 14, 20231 DOLI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593.880,56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ODVJETNIK BORAN GOŠEK, PRILAZ G. DEŽELIĆA 55,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74180033398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BULVANOVA 22,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4.350,00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GRACOTECH OBRADA I BOJANJE KONSTRUKCIJA  za proizvodnju, usluge i  trgovinu, 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22683145541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Put Blata 66, 21217 Kaštel Stari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660.559,24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GRAD KORČULA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92770362982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 Antuna i Stjepana Radića 1,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286.465,68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HEP – Opskrba d.o.o. za opskrbu potrošača električnom, toplinskom energijom i plinom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63073332379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32.100,65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36.863,00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HERMES-ŠUŠNJIĆ d.o.o. za trgovinu, zastupanje, uvoz-izvoz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29124837480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Topola 16,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23.299,82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Grada Vukovara 220,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4.787,48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Hrvatski registar brodova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04601923208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Marasovića 67,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11.592,50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Hrvatski Telekom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400,63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GOSPODARSKA KOMORA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85167032587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ROOSEVELTOV TRG 2,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3.269,44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ICE MAR d.o.o. za usluge čišćenja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60774324964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Divkovićeva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5, 52100 Pula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1.744,00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IMR HAMBURG društvo sa ograničenom odgovornošću za proizvodnju,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17918944574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Sarajevska cesta 60,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340.179,19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INA-INDUSTRIJA NAFTE,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27759560625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Avenija V. Holjevca 10,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19.193,56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INDENNA-IMPULS društvo s ograničenom odgovornošću za projektiranje, izradu, montažu i servis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18427923588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Slavonska avenija 263,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11.627,46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ISKRA-TRGOVINA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98637766531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61, br. 17,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1.549,52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JUŽNI PROLAZ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23088119851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Majstorska 3,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497,43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Komunalno trgovačko društvo HOBER, društvo sa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90015801532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Hrvatska bratska zajednica 69II,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14.551,53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„AKRON – OBRT ZA INFORMATIČKI INŽENJERING I TRGOVINU NA VELIKO RAČUNALNOM OPREMOM“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 TONČI KOVAČIĆ, BLATO, 11. Ulica br.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56829101595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63 14, 20270 VELA LUKA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10.412,50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LAGERMAX AED Croatia, d.o.o. za međunarodno otpremništvo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06465158978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Zagorske magistrale 16, 10296 Luka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3.453,26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MATRIX WELDING d.o.o. za savjetovanje i istraživanje tržišta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92418440463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Stonska 3,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5.000,00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MESSER CROATIA PLIN Poduzeće za proizvodnju i prodaju tehničkih plinova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32179081874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Industrijska 1, 10290 Zaprešić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270.913,90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MICK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04021334723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Kukuljanovo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447, 51223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Kukuljanovo</w:t>
            </w:r>
            <w:proofErr w:type="spellEnd"/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18.200,00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MORA, PROMETA I INFRASTRUKTURE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22874515170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Prisavlje 14,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330.846,77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M/J „MLINI“, prijevozničko ugostiteljski obrt,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. Gordan Naranča, Split,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Pujanke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33414425897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PUJANKE 16,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493.208,00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44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NERETVA PROMET d.o.o. za promet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17242528148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Bana Josipa Jelačića 8, 20355 Opuzen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37.215,00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NERETVANSKO-PELJEŠKO-KORČULANSKO-LASTOVSKO-MLJETSKI VODOVOD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29816848178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Put svetog Luke 1,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3.239,85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OT-OPTIMA TELEKOM d.d. za telekomunikacije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36004425025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Bani 75a,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933,47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ODVJETNIK KRUNO PERONJA, DOMOVINSKOG RATA 29b/V,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49884193608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SKRADINSKA 7,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35.616,45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PLANKOS, društvo s ograničenom odgovornošću za trgovinu, knjigovodstvo i zastupanje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01881224294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Supilova 11,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11.834,39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14480721492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Obala Lazareta 1,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8.971,63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POGLEDI d.o.o. za informatizaciju i organizaciju poslovanja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56806912007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Petra Zoranića 8, 20000 Dubrovnik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156,25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PORAT d.o.o. za održavanje i popravak brodova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57635124206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41 37, 20270 Vela Luka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10.000,00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PRO-PROM ZAGREB d.o.o. za proizvodnju,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55175013491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Svetoklarska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34 a,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612,50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RADEŽ – dioničko društvo za izradu brodske opreme i čeličnih konstrukcija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84512324698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2 15, 20271 Blato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17.193,00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NANDOR RAJŠLI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02636365816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ZIBELSKA 23, 44000 SISAK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2.988,63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RAM društvo s ograničenom odgovornošću za obradu metala,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18003528964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Braće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Monjaca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8, 51000 Rijeka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2.234,31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REMEX društvo za unutarnju i vanjsku trgovinu i usluge,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75823619300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Remetinec 115B, 42220 Remetinec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22.516,50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SERVUS Društvo s ograničenom odgovornošću za servis, proizvodnju, vanjsku i unutarnju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08532746102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Dr.Ivana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Novaka 32a, 40000 Čakovec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15.728,00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SIGMAT d. o. o. za proizvodnju, inženjering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47975086540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Ulica Dr. Franje Tuđmana 35, 35000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Gromačnik</w:t>
            </w:r>
            <w:proofErr w:type="spellEnd"/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156.976,71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STUDENAC društvo s ograničenom odgovornošću za proizvodnju i prodaju pića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02149349427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Matije Gupca 120, 34550 Lipik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1.186,58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SVEANA KONCEPT j.d.o.o.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11764610486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Fruškogorska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ulica 4,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773,13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61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ODVJETNIK HRVOJE TOKIĆ, VUKOVARSKA 30,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27841084959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KLIŠEVSKA 4, 20000 DUBROVNIK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146.390,02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TREA TRADE Društvo s ograničenom odgovornošću za promet roba i usluga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96536434016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Marinići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Blažići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2A, 51216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Viškovo</w:t>
            </w:r>
            <w:proofErr w:type="spellEnd"/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6.876,80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STUDIO SOPHIA, OBRT ZA PREVOĐENJE I USLUGE, VL. SONJA TRZIN BERTA, ZAGREB, LHOTKINA ULICA 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18392300563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LHOTKINA ULICA 31,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936,00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VAN HEMERT PRIJEVODI, OBRT ZA USLUGE, VL. RUDOLF DALIBOR VAN HEMERT, ZAGREB, IVANA KUKULJEVIĆA 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02111081938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IVANA KUKULJEVIĆA 19,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4.125,00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VIPnet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, društvo s ograničenom odgovornošću za usluge javnih telekomunikacija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Vrtni put 1,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25.321,11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VIVO SOMNIA društvo s ograničenom odgovornošću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92566034883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Kuzminečka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3, 10000 Zagreb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334.700,00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VLADO COMMERCE, trgovina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70184909443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61. Br. 17, 20260 Korčula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37.327,42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DIVINITY, obrt za poslovno savjetovanje i usluge,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. Vesna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Vulama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, Samobor, Mlinska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17843666615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PERE PIRKERA 2, 10360 SESVETE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36.370,00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XEROTRADE,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91558470960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Antuna Branka Šimića 1, 21000 Split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2.346,12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NIKOLA ŽUVELA, </w:t>
            </w:r>
            <w:proofErr w:type="spellStart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vl</w:t>
            </w:r>
            <w:proofErr w:type="spellEnd"/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., OBRT ZA IZNAJMLJIVANJE PLOVILA „PROIZD“,Vela Luka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95558863803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ULICA 41 424, 20270 VELA LUKA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1.531,00</w:t>
            </w:r>
          </w:p>
        </w:tc>
      </w:tr>
      <w:tr w:rsidTr="00484253" w:rsidR="00484253" w:rsidRPr="00484253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5B31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type="dxa" w:w="2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MINISTARSTVO FINANCIJA, POREZNA UPRAVA, PODRUČNI URED DUBROVNIK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53" w:rsidP="00484253" w:rsidR="00484253" w:rsidRPr="00484253">
            <w:pPr>
              <w:spacing w:lineRule="auto" w:line="276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Dubrovnik, Vukovarska 6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84253" w:rsidP="00484253" w:rsidR="00484253" w:rsidRPr="00484253">
            <w:pPr>
              <w:spacing w:lineRule="auto" w:line="276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8425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 337.955,48</w:t>
            </w:r>
          </w:p>
        </w:tc>
      </w:tr>
    </w:tbl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C4677" w:rsidP="00DC4677" w:rsidR="00DC467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U Dubrovniku 1</w:t>
      </w:r>
      <w:r w:rsidR="00645B31">
        <w:rPr>
          <w:rFonts w:cs="Times New Roman" w:hAnsi="Times New Roman" w:ascii="Times New Roman"/>
          <w:b/>
          <w:sz w:val="24"/>
          <w:szCs w:val="24"/>
        </w:rPr>
        <w:t>0. prosinca 2018</w:t>
      </w:r>
      <w:r w:rsidRPr="00DC4677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C4677" w:rsidP="00DC4677" w:rsidR="00DC4677" w:rsidRPr="00DC4677">
      <w:pPr>
        <w:ind w:firstLine="708" w:left="35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Sudac</w:t>
      </w:r>
      <w:r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DC4677" w:rsidP="00DC4677" w:rsidR="00DC4677" w:rsidRPr="00DC4677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Katarina Franković</w:t>
      </w:r>
    </w:p>
    <w:p w:rsidRDefault="00DC4677" w:rsidR="00DC4677" w:rsidRPr="00DC4677">
      <w:pPr>
        <w:jc w:val="right"/>
        <w:rPr>
          <w:rFonts w:cs="Times New Roman" w:hAnsi="Times New Roman" w:ascii="Times New Roman"/>
          <w:sz w:val="24"/>
          <w:szCs w:val="24"/>
        </w:rPr>
      </w:pPr>
    </w:p>
    <w:sectPr w:rsidSect="00645B31" w:rsidR="00DC4677" w:rsidRPr="00DC467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924" w:rsidP="00E56924" w:rsidR="00E56924">
      <w:pPr>
        <w:spacing w:lineRule="auto" w:line="240" w:after="0"/>
      </w:pPr>
      <w:r>
        <w:separator/>
      </w:r>
    </w:p>
  </w:endnote>
  <w:endnote w:id="0" w:type="continuationSeparator">
    <w:p w:rsidRDefault="00E56924" w:rsidP="00E56924" w:rsidR="00E569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924" w:rsidP="00E56924" w:rsidR="00E56924">
      <w:pPr>
        <w:spacing w:lineRule="auto" w:line="240" w:after="0"/>
      </w:pPr>
      <w:r>
        <w:separator/>
      </w:r>
    </w:p>
  </w:footnote>
  <w:footnote w:id="0" w:type="continuationSeparator">
    <w:p w:rsidRDefault="00E56924" w:rsidP="00E56924" w:rsidR="00E569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924" w:rsidP="00E56924" w:rsidR="00E56924" w:rsidRPr="00E56924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B31" w:rsidP="00645B31" w:rsidR="00645B31">
    <w:pPr>
      <w:pStyle w:val="Zaglavlje"/>
      <w:rPr>
        <w:b/>
      </w:rPr>
    </w:pPr>
    <w:r w:rsidRPr="00645B31">
      <w:rPr>
        <w:rFonts w:cs="Times New Roman" w:eastAsia="Times New Roman" w:hAnsi="Times New Roman" w:ascii="Times New Roman"/>
        <w:b/>
        <w:bCs/>
        <w:noProof/>
        <w:sz w:val="24"/>
        <w:szCs w:val="24"/>
        <w:lang w:eastAsia="hr-HR"/>
      </w:rPr>
      <w:drawing>
        <wp:inline distR="0" distL="0" distB="0" distT="0">
          <wp:extent cy="707666" cx="548640"/>
          <wp:effectExtent b="0" r="381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_RH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711396" cx="551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645B31" w:rsidP="00645B31" w:rsidR="00645B31" w:rsidRPr="00645B31">
    <w:pPr>
      <w:pStyle w:val="Zaglavlje"/>
      <w:rPr>
        <w:b/>
      </w:rPr>
    </w:pPr>
    <w:r w:rsidRPr="00645B31">
      <w:rPr>
        <w:b/>
      </w:rPr>
      <w:t>REPUBLIKA HRVATSKA</w:t>
    </w:r>
  </w:p>
  <w:p w:rsidRDefault="00645B31" w:rsidP="00645B31" w:rsidR="00645B31" w:rsidRPr="00645B31">
    <w:pPr>
      <w:pStyle w:val="Zaglavlje"/>
      <w:rPr>
        <w:b/>
      </w:rPr>
    </w:pPr>
    <w:r w:rsidRPr="00645B31">
      <w:rPr>
        <w:b/>
      </w:rPr>
      <w:t>TRGOVAČKI SUD U SPLITU</w:t>
    </w:r>
  </w:p>
  <w:p w:rsidRDefault="00645B31" w:rsidP="00645B31" w:rsidR="00645B31" w:rsidRPr="00645B31">
    <w:pPr>
      <w:pStyle w:val="Zaglavlje"/>
      <w:rPr>
        <w:b/>
      </w:rPr>
    </w:pPr>
    <w:r w:rsidRPr="00645B31">
      <w:rPr>
        <w:b/>
      </w:rPr>
      <w:t>STALNA SLUŽBA U DUBROVNIKU</w:t>
    </w:r>
    <w:r w:rsidRPr="00645B31">
      <w:rPr>
        <w:b/>
      </w:rPr>
      <w:tab/>
    </w:r>
    <w:r w:rsidRPr="00645B31">
      <w:rPr>
        <w:b/>
      </w:rPr>
      <w:tab/>
      <w:t>POSL.BR. 18 ST-332/2018</w:t>
    </w:r>
  </w:p>
  <w:p w:rsidRDefault="00645B31" w:rsidP="00645B31" w:rsidR="00645B31" w:rsidRPr="00645B31">
    <w:pPr>
      <w:pStyle w:val="Zaglavlje"/>
      <w:rPr>
        <w:b/>
      </w:rPr>
    </w:pPr>
  </w:p>
  <w:p w:rsidRDefault="00645B31" w:rsidP="00645B31" w:rsidR="00645B31" w:rsidRPr="00645B31">
    <w:pPr>
      <w:pStyle w:val="Zaglavlje"/>
      <w:jc w:val="both"/>
    </w:pPr>
    <w:r w:rsidRPr="00645B31">
      <w:t xml:space="preserve">popis vjerovnika i prava glasa koja im pripadaju u </w:t>
    </w:r>
    <w:proofErr w:type="spellStart"/>
    <w:r w:rsidRPr="00645B31">
      <w:t>predstečajnom</w:t>
    </w:r>
    <w:proofErr w:type="spellEnd"/>
    <w:r w:rsidRPr="00645B31">
      <w:t xml:space="preserve"> postupku nad dužnikom Leda društvo s ograničenom odgovornošću za brodogradnju, trgovinu i turizam,  Korčula (grad Korčula), Dubrovačka cesta 20,   MBS: 090000911, OIB: 19131454393 (čl. 57. Stečajnog zakona)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3F48"/>
    <w:rsid w:val="00101B19"/>
    <w:rsid w:val="00290ABB"/>
    <w:rsid w:val="00484253"/>
    <w:rsid w:val="00645B31"/>
    <w:rsid w:val="00916575"/>
    <w:rsid w:val="00DA2EAB"/>
    <w:rsid w:val="00DC4677"/>
    <w:rsid w:val="00DE3F48"/>
    <w:rsid w:val="00E50326"/>
    <w:rsid w:val="00E5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9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924"/>
  </w:style>
  <w:style w:styleId="Podnoje" w:type="paragraph">
    <w:name w:val="footer"/>
    <w:basedOn w:val="Normal"/>
    <w:link w:val="PodnojeChar"/>
    <w:uiPriority w:val="99"/>
    <w:unhideWhenUsed/>
    <w:rsid w:val="00E569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6924"/>
  </w:style>
  <w:style w:styleId="Tekstbalonia" w:type="paragraph">
    <w:name w:val="Balloon Text"/>
    <w:basedOn w:val="Normal"/>
    <w:link w:val="TekstbaloniaChar"/>
    <w:uiPriority w:val="99"/>
    <w:semiHidden/>
    <w:unhideWhenUsed/>
    <w:rsid w:val="00645B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B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B19"/>
    <w:rPr>
      <w:rFonts w:cs="Times New Roman" w:hAnsi="Times New Roman" w:ascii="Times New Roman"/>
      <w:sz w:val="24"/>
      <w:szCs w:val="15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B19"/>
    <w:rPr>
      <w:sz w:val="15"/>
      <w:szCs w:val="15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B19"/>
    <w:rPr>
      <w:rFonts w:cs="Times New Roman" w:hAnsi="Times New Roman" w:ascii="Times New Roman"/>
      <w:sz w:val="15"/>
      <w:szCs w:val="15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B19"/>
    <w:rPr>
      <w:rFonts w:cs="Times New Roman" w:hAnsi="Times New Roman" w:ascii="Times New Roman"/>
      <w:sz w:val="15"/>
      <w:szCs w:val="15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9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924"/>
  </w:style>
  <w:style w:styleId="Podnoje" w:type="paragraph">
    <w:name w:val="footer"/>
    <w:basedOn w:val="Normal"/>
    <w:link w:val="PodnojeChar"/>
    <w:uiPriority w:val="99"/>
    <w:unhideWhenUsed/>
    <w:rsid w:val="00E569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6924"/>
  </w:style>
  <w:style w:styleId="Tekstbalonia" w:type="paragraph">
    <w:name w:val="Balloon Text"/>
    <w:basedOn w:val="Normal"/>
    <w:link w:val="TekstbaloniaChar"/>
    <w:uiPriority w:val="99"/>
    <w:semiHidden/>
    <w:unhideWhenUsed/>
    <w:rsid w:val="00645B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B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B19"/>
    <w:rPr>
      <w:rFonts w:ascii="Times New Roman" w:cs="Times New Roman" w:hAnsi="Times New Roman"/>
      <w:sz w:val="24"/>
      <w:szCs w:val="15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B19"/>
    <w:rPr>
      <w:sz w:val="15"/>
      <w:szCs w:val="15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B19"/>
    <w:rPr>
      <w:rFonts w:ascii="Times New Roman" w:cs="Times New Roman" w:hAnsi="Times New Roman"/>
      <w:sz w:val="15"/>
      <w:szCs w:val="15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B19"/>
    <w:rPr>
      <w:rFonts w:ascii="Times New Roman" w:cs="Times New Roman" w:hAnsi="Times New Roman"/>
      <w:sz w:val="15"/>
      <w:szCs w:val="15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42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 15
1 i 4 tom u suca</izvorni_sadrzaj>
    <derivirana_varijabla naziv="DomainObject.Predmet.PrimjedbaSuca_1">original spisa u kal 15
1 i 4 tom u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BRODOTROGIR d.d.</item>
    </izvorni_sadrzaj>
    <derivirana_varijabla naziv="DomainObject.Predmet.OstaliListFormated_1">
      <item>BRODOTROGIR d.d.</item>
    </derivirana_varijabla>
  </DomainObject.Predmet.OstaliListFormated>
  <DomainObject.Predmet.OstaliListFormatedOIB>
    <izvorni_sadrzaj>
      <item>BRODOTROGIR d.d., OIB 02610134628</item>
    </izvorni_sadrzaj>
    <derivirana_varijabla naziv="DomainObject.Predmet.OstaliListFormatedOIB_1">
      <item>BRODOTROGIR d.d., OIB 02610134628</item>
    </derivirana_varijabla>
  </DomainObject.Predmet.OstaliListFormatedOIB>
  <DomainObject.Predmet.OstaliListFormatedWithAdress>
    <izvorni_sadrzaj>
      <item>BRODOTROGIR d.d., Put Brodograditelja 16, 21220 Trogir</item>
    </izvorni_sadrzaj>
    <derivirana_varijabla naziv="DomainObject.Predmet.OstaliListFormatedWithAdress_1">
      <item>BRODOTROGIR d.d., Put Brodograditelja 16, 21220 Trogir</item>
    </derivirana_varijabla>
  </DomainObject.Predmet.OstaliListFormatedWithAdress>
  <DomainObject.Predmet.OstaliListFormatedWithAdressOIB>
    <izvorni_sadrzaj>
      <item>BRODOTROGIR d.d., OIB 02610134628, Put Brodograditelja 16, 21220 Trogir</item>
    </izvorni_sadrzaj>
    <derivirana_varijabla naziv="DomainObject.Predmet.OstaliListFormatedWithAdressOIB_1">
      <item>BRODOTROGIR d.d., OIB 02610134628, Put Brodograditelja 16, 21220 Trogir</item>
    </derivirana_varijabla>
  </DomainObject.Predmet.OstaliListFormatedWithAdressOIB>
  <DomainObject.Predmet.OstaliListNazivFormated>
    <izvorni_sadrzaj>
      <item>BRODOTROGIR d.d.</item>
    </izvorni_sadrzaj>
    <derivirana_varijabla naziv="DomainObject.Predmet.OstaliListNazivFormated_1">
      <item>BRODOTROGIR d.d.</item>
    </derivirana_varijabla>
  </DomainObject.Predmet.OstaliListNazivFormated>
  <DomainObject.Predmet.OstaliListNazivFormatedOIB>
    <izvorni_sadrzaj>
      <item>BRODOTROGIR d.d., OIB 02610134628</item>
    </izvorni_sadrzaj>
    <derivirana_varijabla naziv="DomainObject.Predmet.OstaliListNazivFormatedOIB_1">
      <item>BRODOTROGIR d.d., OIB 02610134628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  <item>BRODOTROGIR d.d.</item>
    </izvorni_sadrzaj>
    <derivirana_varijabla naziv="DomainObject.Predmet.SudioniciListNaziv_1">
      <item>LEDA društvo s ograničenom odgovornošću za brodogradnju, trgovinu i turizam</item>
      <item>BRODOTROGIR d.d.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  <item>BRODOTROGIR d.d., OIB 02610134628, Put Brodograditelja 16,21220 Trogir</item>
    </izvorni_sadrzaj>
    <derivirana_varijabla naziv="DomainObject.Predmet.SudioniciListAdressOIB_1">
      <item>LEDA društvo s ograničenom odgovornošću za brodogradnju, trgovinu i turizam, OIB 19131454393, Dubrovačka cesta 20,20260 Korčula</item>
      <item>BRODOTROGIR d.d., OIB 02610134628, Put Brodograditelja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  <item>, OIB 02610134628</item>
    </izvorni_sadrzaj>
    <derivirana_varijabla naziv="DomainObject.Predmet.SudioniciListNazivOIB_1">
      <item>, OIB 19131454393</item>
      <item>, OIB 02610134628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St-332/2018-29</izvorni_sadrzaj>
    <derivirana_varijabla naziv="DomainObject.PredzadnjaOdlukaIzPredmeta.Oznaka_1">St-332/2018-29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1192</properties:Words>
  <properties:Characters>7406</properties:Characters>
  <properties:Lines>532</properties:Lines>
  <properties:Paragraphs>362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2018-12-10T08:18:00Z</dcterms:created>
  <dc:creator>Irena Cavlovic</dc:creator>
  <cp:lastModifiedBy>Katarina Franković</cp:lastModifiedBy>
  <dcterms:modified xmlns:xsi="http://www.w3.org/2001/XMLSchema-instance" xsi:type="dcterms:W3CDTF">2018-12-10T08:19:00Z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i prava glasa -  tablica suca 332 - 18.docx)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