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2f53" w14:paraId="9162f53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5504D6">
        <w:t>REPUBLIKA HRVATSKA, Ministarstvo financija, koju zastupa Županijsko državno odvjetništvo u Osijek, OIB: 52634238587</w:t>
      </w:r>
      <w:r w:rsidR="003F3A5A">
        <w:t xml:space="preserve">, </w:t>
      </w:r>
      <w:r>
        <w:t xml:space="preserve">za otvaranje stečajnog postupka nad dužnikom </w:t>
      </w:r>
      <w:r w:rsidR="005504D6">
        <w:t>DECKING j.d.o.o., Osijek, Reisnerova 179, MBS: 030134041, OIB: 34099901804</w:t>
      </w:r>
      <w:r w:rsidR="00A16C5A">
        <w:rPr>
          <w:color w:val="000000"/>
        </w:rPr>
        <w:t xml:space="preserve">, dana </w:t>
      </w:r>
      <w:r w:rsidR="005504D6">
        <w:rPr>
          <w:color w:val="000000"/>
        </w:rPr>
        <w:t>13</w:t>
      </w:r>
      <w:r w:rsidR="002E0A6A">
        <w:rPr>
          <w:color w:val="000000"/>
        </w:rPr>
        <w:t>. travnja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5504D6">
        <w:t>DECKING j.d.o.o., Osijek, Reisnerova 179, MBS: 030134041, OIB: 34099901804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504D6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23</w:t>
      </w:r>
      <w:r w:rsidR="007F6FAA">
        <w:rPr>
          <w:b/>
          <w:u w:val="single"/>
        </w:rPr>
        <w:t xml:space="preserve">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FD1C46" w:rsidP="00FD1C46" w:rsidR="00FD1C46">
      <w:pPr>
        <w:jc w:val="both"/>
      </w:pPr>
      <w:r>
        <w:t>-FINA</w:t>
      </w:r>
    </w:p>
    <w:p w:rsidRDefault="00FD1C46" w:rsidP="00FD1C46" w:rsidR="00FD1C46">
      <w:pPr>
        <w:jc w:val="both"/>
      </w:pPr>
      <w:r>
        <w:t xml:space="preserve">-ŽDO GUO Osijek </w:t>
      </w:r>
    </w:p>
    <w:p w:rsidRDefault="00FD1C46" w:rsidP="00FD1C46" w:rsidR="00FD1C46">
      <w:pPr>
        <w:jc w:val="both"/>
      </w:pPr>
      <w:r>
        <w:t>-zz dužnika</w:t>
      </w:r>
      <w:r w:rsidR="003525ED">
        <w:t xml:space="preserve"> </w:t>
      </w:r>
      <w:r w:rsidR="003525ED" w:rsidRPr="003525ED">
        <w:t>Andrej Ilišin, OIB: 79693035011</w:t>
      </w:r>
      <w:r w:rsidR="003525ED">
        <w:t xml:space="preserve">, </w:t>
      </w:r>
      <w:r w:rsidR="003525ED" w:rsidRPr="003525ED">
        <w:t>Osijek, Kolodvorska 24</w:t>
      </w:r>
    </w:p>
    <w:p w:rsidRDefault="00765F21" w:rsidR="00765F21" w:rsidRPr="00F167C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D1C46">
        <w:t>13</w:t>
      </w:r>
      <w:r w:rsidR="00AF0DBF">
        <w:t>. travnja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107211" w:rsidR="00107211">
      <w:pPr>
        <w:jc w:val="both"/>
      </w:pPr>
    </w:p>
    <w:p w:rsidRDefault="00BE3B12" w:rsidR="00BE3B12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FD1C46" w:rsidP="00FD1C46" w:rsidR="00FD1C46" w:rsidRPr="00FD1C4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D1C46">
        <w:rPr>
          <w:color w:val="000000"/>
        </w:rPr>
        <w:t>-FINA</w:t>
      </w:r>
    </w:p>
    <w:p w:rsidRDefault="00FD1C46" w:rsidP="00FD1C46" w:rsidR="00FD1C46" w:rsidRPr="00FD1C4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D1C46">
        <w:rPr>
          <w:color w:val="000000"/>
        </w:rPr>
        <w:t xml:space="preserve">-ŽDO GUO Osijek </w:t>
      </w:r>
    </w:p>
    <w:p w:rsidRDefault="00FD1C46" w:rsidP="00FD1C46" w:rsidR="00FD1C46" w:rsidRPr="00FD1C4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D1C46">
        <w:rPr>
          <w:color w:val="000000"/>
        </w:rPr>
        <w:t>-eOgl. ploča</w:t>
      </w:r>
    </w:p>
    <w:p w:rsidRDefault="00FD1C46" w:rsidP="00FD1C46" w:rsidR="00FD1C46" w:rsidRPr="00FD1C4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D1C46">
        <w:rPr>
          <w:color w:val="000000"/>
        </w:rPr>
        <w:t>-zz dužnika</w:t>
      </w:r>
      <w:r w:rsidR="003525ED">
        <w:rPr>
          <w:color w:val="000000"/>
        </w:rPr>
        <w:t xml:space="preserve"> </w:t>
      </w:r>
      <w:r w:rsidR="003525ED" w:rsidRPr="003525ED">
        <w:t>Andrej Ilišin, Osijek, Kolodvorska 24</w:t>
      </w:r>
    </w:p>
    <w:p w:rsidRDefault="00FD1C46" w:rsidP="00FD1C46" w:rsidR="0033460E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D1C46">
        <w:rPr>
          <w:color w:val="000000"/>
        </w:rPr>
        <w:t>-R 23.5.</w:t>
      </w:r>
      <w:r>
        <w:rPr>
          <w:color w:val="000000"/>
        </w:rPr>
        <w:t>20</w:t>
      </w:r>
      <w:r w:rsidRPr="00FD1C46">
        <w:rPr>
          <w:color w:val="000000"/>
        </w:rPr>
        <w:t>18. u 10,00</w:t>
      </w:r>
    </w:p>
    <w:sectPr w:rsidR="0033460E" w:rsidRPr="00FE4960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46E" w:rsidR="0015546E">
      <w:r>
        <w:separator/>
      </w:r>
    </w:p>
  </w:endnote>
  <w:endnote w:id="0" w:type="continuationSeparator">
    <w:p w:rsidRDefault="0015546E" w:rsidR="00155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46E" w:rsidR="0015546E">
      <w:r>
        <w:separator/>
      </w:r>
    </w:p>
  </w:footnote>
  <w:footnote w:id="0" w:type="continuationSeparator">
    <w:p w:rsidRDefault="0015546E" w:rsidR="00155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24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CB6CB8">
      <w:t>2</w:t>
    </w:r>
    <w:r w:rsidR="00FC2E4E">
      <w:t>7</w:t>
    </w:r>
    <w:r w:rsidR="00A27A4D">
      <w:t>3</w:t>
    </w:r>
    <w:r>
      <w:t>/18-</w:t>
    </w:r>
    <w:r w:rsidR="00A27A4D">
      <w:t>12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46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64D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51E3"/>
    <w:rsid w:val="00A27A4D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6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0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6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0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DECKING jednostavno društvo s ograničenom odgovornošću za građenje, trgovinu i usluge</izvorni_sadrzaj>
    <derivirana_varijabla naziv="DomainObject.Predmet.ProtustrankaFormated_1">  DECKING jednostavno društvo s ograničenom odgovornošću za građenje, trgovinu i usluge</derivirana_varijabla>
  </DomainObject.Predmet.ProtustrankaFormated>
  <DomainObject.Predmet.ProtustrankaFormatedOIB>
    <izvorni_sadrzaj>  DECKING jednostavno društvo s ograničenom odgovornošću za građenje, trgovinu i usluge, OIB 34099901804</izvorni_sadrzaj>
    <derivirana_varijabla naziv="DomainObject.Predmet.ProtustrankaFormatedOIB_1">  DECKING jednostavno društvo s ograničenom odgovornošću za građenje, trgovinu i usluge, OIB 34099901804</derivirana_varijabla>
  </DomainObject.Predmet.ProtustrankaFormatedOIB>
  <DomainObject.Predmet.ProtustrankaFormatedWithAdress>
    <izvorni_sadrzaj> DECKING jednostavno društvo s ograničenom odgovornošću za građenje, trgovinu i usluge, Reisnerova 179, 31000 Osijek</izvorni_sadrzaj>
    <derivirana_varijabla naziv="DomainObject.Predmet.ProtustrankaFormatedWithAdress_1"> DECKING jednostavno društvo s ograničenom odgovornošću za građenje, trgovinu i usluge, Reisnerova 179, 31000 Osijek</derivirana_varijabla>
  </DomainObject.Predmet.ProtustrankaFormatedWithAdress>
  <DomainObject.Predmet.ProtustrankaFormatedWithAdressOIB>
    <izvorni_sadrzaj> DECKING jednostavno društvo s ograničenom odgovornošću za građenje, trgovinu i usluge, OIB 34099901804, Reisnerova 179, 31000 Osijek</izvorni_sadrzaj>
    <derivirana_varijabla naziv="DomainObject.Predmet.ProtustrankaFormatedWithAdressOIB_1"> DECKING jednostavno društvo s ograničenom odgovornošću za građenje, trgovinu i usluge, OIB 34099901804, Reisnerova 179, 31000 Osijek</derivirana_varijabla>
  </DomainObject.Predmet.ProtustrankaFormatedWithAdressOIB>
  <DomainObject.Predmet.ProtustrankaWithAdress>
    <izvorni_sadrzaj>DECKING jednostavno društvo s ograničenom odgovornošću za građenje, trgovinu i usluge Reisnerova 179, 31000 Osijek</izvorni_sadrzaj>
    <derivirana_varijabla naziv="DomainObject.Predmet.ProtustrankaWithAdress_1">DECKING jednostavno društvo s ograničenom odgovornošću za građenje, trgovinu i usluge Reisnerova 179, 31000 Osijek</derivirana_varijabla>
  </DomainObject.Predmet.ProtustrankaWithAdress>
  <DomainObject.Predmet.ProtustrankaWithAdressOIB>
    <izvorni_sadrzaj>DECKING jednostavno društvo s ograničenom odgovornošću za građenje, trgovinu i usluge, OIB 34099901804, Reisnerova 179, 31000 Osijek</izvorni_sadrzaj>
    <derivirana_varijabla naziv="DomainObject.Predmet.ProtustrankaWithAdressOIB_1">DECKING jednostavno društvo s ograničenom odgovornošću za građenje, trgovinu i usluge, OIB 34099901804, Reisnerova 179, 31000 Osijek</derivirana_varijabla>
  </DomainObject.Predmet.ProtustrankaWithAdressOIB>
  <DomainObject.Predmet.ProtustrankaNazivFormated>
    <izvorni_sadrzaj>DECKING jednostavno društvo s ograničenom odgovornošću za građenje, trgovinu i usluge</izvorni_sadrzaj>
    <derivirana_varijabla naziv="DomainObject.Predmet.ProtustrankaNazivFormated_1">DECKING jednostavno društvo s ograničenom odgovornošću za građenje, trgovinu i usluge</derivirana_varijabla>
  </DomainObject.Predmet.ProtustrankaNazivFormated>
  <DomainObject.Predmet.ProtustrankaNazivFormatedOIB>
    <izvorni_sadrzaj>DECKING jednostavno društvo s ograničenom odgovornošću za građenje, trgovinu i usluge, OIB 34099901804</izvorni_sadrzaj>
    <derivirana_varijabla naziv="DomainObject.Predmet.ProtustrankaNazivFormatedOIB_1">DECKING jednostavno društvo s ograničenom odgovornošću za građenje, trgovinu i usluge, OIB 34099901804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DECKING jednostavno društvo s ograničenom odgovornošću za građenje, trgovinu i usluge</item>
    </izvorni_sadrzaj>
    <derivirana_varijabla naziv="DomainObject.Predmet.ProtuStrankaListFormated_1">
      <item>DECKING jednostavno društvo s ograničenom odgovornošću za građenje, trgovinu i usluge</item>
    </derivirana_varijabla>
  </DomainObject.Predmet.ProtuStrankaListFormated>
  <DomainObject.Predmet.ProtuStrankaListFormatedOIB>
    <izvorni_sadrzaj>
      <item>DECKING jednostavno društvo s ograničenom odgovornošću za građenje, trgovinu i usluge, OIB 34099901804</item>
    </izvorni_sadrzaj>
    <derivirana_varijabla naziv="DomainObject.Predmet.ProtuStrankaListFormatedOIB_1">
      <item>DECKING jednostavno društvo s ograničenom odgovornošću za građenje, trgovinu i usluge, OIB 34099901804</item>
    </derivirana_varijabla>
  </DomainObject.Predmet.ProtuStrankaListFormatedOIB>
  <DomainObject.Predmet.ProtuStrankaListFormatedWithAdress>
    <izvorni_sadrzaj>
      <item>DECKING jednostavno društvo s ograničenom odgovornošću za građenje, trgovinu i usluge, Reisnerova 179, 31000 Osijek</item>
    </izvorni_sadrzaj>
    <derivirana_varijabla naziv="DomainObject.Predmet.ProtuStrankaListFormatedWithAdress_1">
      <item>DECKING jednostavno društvo s ograničenom odgovornošću za građenje, trgovinu i usluge, Reisnerova 179, 31000 Osijek</item>
    </derivirana_varijabla>
  </DomainObject.Predmet.ProtuStrankaListFormatedWithAdress>
  <DomainObject.Predmet.ProtuStrankaListFormatedWithAdressOIB>
    <izvorni_sadrzaj>
      <item>DECKING jednostavno društvo s ograničenom odgovornošću za građenje, trgovinu i usluge, OIB 34099901804, Reisnerova 179, 31000 Osijek</item>
    </izvorni_sadrzaj>
    <derivirana_varijabla naziv="DomainObject.Predmet.ProtuStrankaListFormatedWithAdressOIB_1">
      <item>DECKING jednostavno društvo s ograničenom odgovornošću za građenje, trgovinu i usluge, OIB 34099901804, Reisnerova 179, 31000 Osijek</item>
    </derivirana_varijabla>
  </DomainObject.Predmet.ProtuStrankaListFormatedWithAdressOIB>
  <DomainObject.Predmet.ProtuStrankaListNazivFormated>
    <izvorni_sadrzaj>
      <item>DECKING jednostavno društvo s ograničenom odgovornošću za građenje, trgovinu i usluge</item>
    </izvorni_sadrzaj>
    <derivirana_varijabla naziv="DomainObject.Predmet.ProtuStrankaListNazivFormated_1">
      <item>DECKING jednostavno društvo s ograničenom odgovornošću za građenje, trgovinu i usluge</item>
    </derivirana_varijabla>
  </DomainObject.Predmet.ProtuStrankaListNazivFormated>
  <DomainObject.Predmet.ProtuStrankaListNazivFormatedOIB>
    <izvorni_sadrzaj>
      <item>DECKING jednostavno društvo s ograničenom odgovornošću za građenje, trgovinu i usluge, OIB 34099901804</item>
    </izvorni_sadrzaj>
    <derivirana_varijabla naziv="DomainObject.Predmet.ProtuStrankaListNazivFormatedOIB_1">
      <item>DECKING jednostavno društvo s ograničenom odgovornošću za građenje, trgovinu i usluge, OIB 34099901804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DECKING jednostavno društvo s ograničenom odgovornošću za građenje, trgovinu i usluge</izvorni_sadrzaj>
    <derivirana_varijabla naziv="DomainObject.Predmet.ProtustrankaIDrugi_1">DECKING jednostavno društvo s ograničenom odgovornošću za građenje,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DECKING jednostavno društvo s ograničenom odgovornošću za građenje, trgovinu i usluge, OIB 34099901804, Reisnerova 179, 31000 Osijek</izvorni_sadrzaj>
    <derivirana_varijabla naziv="DomainObject.Predmet.ProtustrankaIDrugiAdressOIB_1">DECKING jednostavno društvo s ograničenom odgovornošću za građenje, trgovinu i usluge, OIB 34099901804, Reisnerova 179,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DECKING jednostavno društvo s ograničenom odgovornošću za građenje, trgovinu i usluge</item>
      <item>RH MF PU PODRUČNI URED OSIJEK</item>
    </izvorni_sadrzaj>
    <derivirana_varijabla naziv="DomainObject.Predmet.SudioniciListNaziv_1">
      <item>DECKING jednostavno društvo s ograničenom odgovornošću za građenje, trgovinu i usluge</item>
      <item>RH MF PU PODRUČNI URED OSIJEK</item>
    </derivirana_varijabla>
  </DomainObject.Predmet.SudioniciListNaziv>
  <DomainObject.Predmet.SudioniciListAdressOIB>
    <izvorni_sadrzaj>
      <item>DECKING jednostavno društvo s ograničenom odgovornošću za građenje, trgovinu i usluge, OIB 34099901804, Reisnerova 179,31000 Osijek</item>
      <item>RH MF PU PODRUČNI URED OSIJEK, OIB 52634238587</item>
    </izvorni_sadrzaj>
    <derivirana_varijabla naziv="DomainObject.Predmet.SudioniciListAdressOIB_1">
      <item>DECKING jednostavno društvo s ograničenom odgovornošću za građenje, trgovinu i usluge, OIB 34099901804, Reisnerova 179,31000 Osijek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34099901804</item>
      <item>, OIB 52634238587</item>
    </izvorni_sadrzaj>
    <derivirana_varijabla naziv="DomainObject.Predmet.SudioniciListNazivOIB_1">
      <item>, OIB 34099901804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178</properties:Words>
  <properties:Characters>983</properties:Characters>
  <properties:Lines>46</properties:Lines>
  <properties:Paragraphs>23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2018-04-13T07:52:00Z</dcterms:modified>
  <cp:revision>153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(-12).docx)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