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c583" w14:paraId="b57c583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651EEB" w:rsidRPr="0076179C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BE3B8B" w:rsidP="00B274D0" w:rsidR="00BE3B8B">
      <w:pPr>
        <w:jc w:val="center"/>
        <w:rPr>
          <w:bCs/>
        </w:rPr>
      </w:pPr>
    </w:p>
    <w:p w:rsidRDefault="00BE3B8B" w:rsidP="00B274D0" w:rsidR="00BE3B8B">
      <w:pPr>
        <w:jc w:val="center"/>
        <w:rPr>
          <w:bCs/>
        </w:rPr>
      </w:pPr>
    </w:p>
    <w:p w:rsidRDefault="00BE3B8B" w:rsidP="00B274D0" w:rsidR="00BE3B8B">
      <w:pPr>
        <w:jc w:val="center"/>
        <w:rPr>
          <w:bCs/>
        </w:rPr>
      </w:pPr>
    </w:p>
    <w:p w:rsidRDefault="00B274D0" w:rsidP="00B274D0" w:rsidR="00B274D0" w:rsidRPr="00651EEB">
      <w:pPr>
        <w:jc w:val="center"/>
        <w:rPr>
          <w:bCs/>
        </w:rPr>
      </w:pPr>
      <w:r w:rsidRPr="00651EEB">
        <w:rPr>
          <w:bCs/>
        </w:rPr>
        <w:t>R E P U B L I K A    H R V A T S K A</w:t>
      </w:r>
    </w:p>
    <w:p w:rsidRDefault="00B274D0" w:rsidP="00B274D0" w:rsidR="00B274D0" w:rsidRPr="00651EEB">
      <w:pPr>
        <w:jc w:val="both"/>
      </w:pPr>
    </w:p>
    <w:p w:rsidRDefault="00B274D0" w:rsidP="00B274D0" w:rsidR="00B274D0" w:rsidRPr="00651EEB">
      <w:pPr>
        <w:pStyle w:val="Naslov1"/>
        <w:rPr>
          <w:b w:val="false"/>
          <w:sz w:val="24"/>
        </w:rPr>
      </w:pPr>
      <w:r w:rsidRPr="00651EEB">
        <w:rPr>
          <w:b w:val="false"/>
          <w:sz w:val="24"/>
        </w:rPr>
        <w:t>R  J  E  Š  E  NJ  E</w:t>
      </w:r>
    </w:p>
    <w:p w:rsidRDefault="00651EEB" w:rsidP="00651EEB" w:rsidR="00651EEB"/>
    <w:p w:rsidRDefault="00BE3B8B" w:rsidP="00651EEB" w:rsidR="00BE3B8B" w:rsidRPr="00651EEB"/>
    <w:p w:rsidRDefault="00EC198B" w:rsidP="006463FA" w:rsidR="00EC198B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6D27E3">
        <w:t xml:space="preserve"> </w:t>
      </w:r>
      <w:r w:rsidR="006D27E3" w:rsidRPr="0028399C">
        <w:t>ZLATNA RIBICA d.o.o.</w:t>
      </w:r>
      <w:r w:rsidR="006D27E3">
        <w:t xml:space="preserve"> u stečaju</w:t>
      </w:r>
      <w:r w:rsidR="006D27E3" w:rsidRPr="0028399C">
        <w:t>, Matije Gupca 18, Novi Marof, OIB: 21399440915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BE3B8B">
        <w:t>26</w:t>
      </w:r>
      <w:r w:rsidR="00C641A6">
        <w:t xml:space="preserve">. rujna </w:t>
      </w:r>
      <w:r w:rsidR="00EC198B">
        <w:t>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BE3B8B">
        <w:t>26</w:t>
      </w:r>
      <w:r w:rsidR="00C641A6">
        <w:t>. rujna</w:t>
      </w:r>
      <w:r w:rsidR="000871D3">
        <w:t xml:space="preserve"> </w:t>
      </w:r>
      <w:r w:rsidR="00EC198B">
        <w:t>2017</w:t>
      </w:r>
      <w:r w:rsidR="001330C0">
        <w:t>.</w:t>
      </w:r>
    </w:p>
    <w:p w:rsidRDefault="00651EEB" w:rsidP="00234CDB" w:rsidR="00651EEB">
      <w:pPr>
        <w:jc w:val="both"/>
        <w:rPr>
          <w:sz w:val="22"/>
        </w:rPr>
      </w:pPr>
    </w:p>
    <w:p w:rsidRDefault="00BE3B8B" w:rsidP="00234CDB" w:rsidR="00BE3B8B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1359F6" w:rsidP="00D879DB" w:rsidR="001359F6">
      <w:pPr>
        <w:rPr>
          <w:sz w:val="22"/>
        </w:rPr>
      </w:pPr>
    </w:p>
    <w:p w:rsidRDefault="00BE3B8B" w:rsidP="00D879DB" w:rsidR="00BE3B8B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6D27E3">
        <w:t xml:space="preserve"> </w:t>
      </w:r>
      <w:r w:rsidR="006D27E3" w:rsidRPr="0028399C">
        <w:t>ZLATNA RIBICA d.o.o.</w:t>
      </w:r>
      <w:r w:rsidR="006D27E3">
        <w:t xml:space="preserve"> u stečaju</w:t>
      </w:r>
      <w:r w:rsidR="006D27E3" w:rsidRPr="0028399C">
        <w:t>, Matije Gupca 18, Novi Marof, OIB: 21399440915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3918EC" w:rsidP="00B274D0" w:rsidR="003918EC">
      <w:pPr>
        <w:rPr>
          <w:sz w:val="22"/>
        </w:rPr>
      </w:pPr>
    </w:p>
    <w:p w:rsidRDefault="00BE3B8B" w:rsidP="00B274D0" w:rsidR="00BE3B8B">
      <w:pPr>
        <w:rPr>
          <w:sz w:val="22"/>
        </w:rPr>
      </w:pPr>
    </w:p>
    <w:p w:rsidRDefault="00BE3B8B" w:rsidP="00B274D0" w:rsidR="00BE3B8B">
      <w:pPr>
        <w:rPr>
          <w:sz w:val="22"/>
        </w:rPr>
      </w:pPr>
    </w:p>
    <w:p w:rsidRDefault="00B3039F" w:rsidP="00B274D0" w:rsidR="001B639F">
      <w:pPr>
        <w:rPr>
          <w:b/>
          <w:bCs/>
        </w:rPr>
      </w:pPr>
      <w:r>
        <w:rPr>
          <w:b/>
          <w:bCs/>
        </w:rPr>
        <w:t xml:space="preserve">I/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51EEB" w:rsidP="00B274D0" w:rsidR="00651EEB" w:rsidRPr="00B274D0">
      <w:pPr>
        <w:rPr>
          <w:b/>
          <w:bCs/>
        </w:rPr>
      </w:pPr>
    </w:p>
    <w:p w:rsidRDefault="00B274D0" w:rsidP="002A64B8" w:rsidR="001B038F" w:rsidRPr="002A64B8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651EEB" w:rsidP="005A0DA0" w:rsidR="00651EEB">
      <w:pPr>
        <w:rPr>
          <w:b/>
          <w:bCs/>
        </w:rPr>
      </w:pPr>
    </w:p>
    <w:p w:rsidRDefault="003918EC" w:rsidP="005A0DA0" w:rsidR="003918EC">
      <w:pPr>
        <w:rPr>
          <w:b/>
          <w:bCs/>
        </w:rPr>
      </w:pPr>
    </w:p>
    <w:tbl>
      <w:tblPr>
        <w:tblpPr w:tblpY="1" w:horzAnchor="margin" w:vertAnchor="text" w:rightFromText="180" w:leftFromText="180"/>
        <w:tblW w:type="pct" w:w="4728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Layout w:type="fixed"/>
        <w:tblCellMar>
          <w:left w:type="dxa" w:w="43"/>
        </w:tblCellMar>
        <w:tblLook w:val="00A0" w:noVBand="0" w:noHBand="0" w:lastColumn="0" w:firstColumn="1" w:lastRow="0" w:firstRow="1"/>
      </w:tblPr>
      <w:tblGrid>
        <w:gridCol w:w="1036"/>
        <w:gridCol w:w="1984"/>
        <w:gridCol w:w="1559"/>
        <w:gridCol w:w="1418"/>
        <w:gridCol w:w="991"/>
        <w:gridCol w:w="991"/>
        <w:gridCol w:w="1277"/>
      </w:tblGrid>
      <w:tr w:rsidTr="006D27E3" w:rsidR="006D27E3" w:rsidRPr="006D27E3">
        <w:tc>
          <w:tcPr>
            <w:tcW w:type="dxa" w:w="1037"/>
            <w:tcMar>
              <w:left w:type="dxa" w:w="43"/>
            </w:tcMar>
            <w:vAlign w:val="center"/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 w:hAnsi="Calibri" w:ascii="Calibri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Redni broj prijavljene tražbine</w:t>
            </w:r>
          </w:p>
        </w:tc>
        <w:tc>
          <w:tcPr>
            <w:tcW w:type="dxa" w:w="1984"/>
            <w:tcMar>
              <w:left w:type="dxa" w:w="43"/>
            </w:tcMar>
            <w:vAlign w:val="center"/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 w:hAnsi="Calibri" w:ascii="Calibri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Ime i prezime / tvrtka  ili naziv vjerovnika</w:t>
            </w:r>
          </w:p>
        </w:tc>
        <w:tc>
          <w:tcPr>
            <w:tcW w:type="dxa" w:w="1559"/>
            <w:tcMar>
              <w:left w:type="dxa" w:w="43"/>
            </w:tcMar>
            <w:vAlign w:val="center"/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 w:hAnsi="Calibri" w:ascii="Calibri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OIB</w:t>
            </w:r>
            <w:r w:rsidRPr="006D27E3">
              <w:rPr>
                <w:rFonts w:eastAsia="SimSun"/>
                <w:color w:val="00000A"/>
                <w:lang w:eastAsia="en-US"/>
              </w:rPr>
              <w:br/>
              <w:t>vjerovnika</w:t>
            </w:r>
          </w:p>
        </w:tc>
        <w:tc>
          <w:tcPr>
            <w:tcW w:type="dxa" w:w="1418"/>
            <w:tcMar>
              <w:left w:type="dxa" w:w="43"/>
            </w:tcMar>
            <w:vAlign w:val="center"/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 w:hAnsi="Calibri" w:ascii="Calibri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Adresa / sjedište vjerovnika</w:t>
            </w:r>
          </w:p>
        </w:tc>
        <w:tc>
          <w:tcPr>
            <w:tcW w:type="dxa" w:w="991"/>
            <w:tcMar>
              <w:left w:type="dxa" w:w="43"/>
            </w:tcMar>
            <w:vAlign w:val="center"/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 w:hAnsi="Calibri" w:ascii="Calibri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Iznos prijavljene tražbine (kn)</w:t>
            </w:r>
          </w:p>
        </w:tc>
        <w:tc>
          <w:tcPr>
            <w:tcW w:type="dxa" w:w="991"/>
            <w:tcMar>
              <w:left w:type="dxa" w:w="43"/>
            </w:tcMar>
            <w:vAlign w:val="center"/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 w:hAnsi="Calibri" w:ascii="Calibri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Iznos priznate tražbine</w:t>
            </w:r>
          </w:p>
          <w:p w:rsidRDefault="006D27E3" w:rsidP="006D27E3" w:rsidR="006D27E3" w:rsidRPr="006D27E3">
            <w:pPr>
              <w:spacing w:after="80"/>
              <w:jc w:val="center"/>
              <w:rPr>
                <w:rFonts w:eastAsia="SimSun" w:hAnsi="Calibri" w:ascii="Calibri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(kn)</w:t>
            </w:r>
          </w:p>
        </w:tc>
        <w:tc>
          <w:tcPr>
            <w:tcW w:type="dxa" w:w="1277"/>
            <w:tcMar>
              <w:left w:type="dxa" w:w="43"/>
            </w:tcMar>
            <w:vAlign w:val="center"/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 w:hAnsi="Calibri" w:ascii="Calibri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Iznos osporene tražbine</w:t>
            </w:r>
          </w:p>
          <w:p w:rsidRDefault="006D27E3" w:rsidP="006D27E3" w:rsidR="006D27E3" w:rsidRPr="006D27E3">
            <w:pPr>
              <w:spacing w:after="80"/>
              <w:jc w:val="center"/>
              <w:rPr>
                <w:rFonts w:eastAsia="SimSun" w:hAnsi="Calibri" w:ascii="Calibri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(kn)</w:t>
            </w:r>
          </w:p>
        </w:tc>
      </w:tr>
      <w:tr w:rsidTr="006D27E3" w:rsidR="006D27E3" w:rsidRPr="006D27E3">
        <w:tc>
          <w:tcPr>
            <w:tcW w:type="dxa" w:w="1037"/>
            <w:tcMar>
              <w:left w:type="dxa" w:w="43"/>
            </w:tcMar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1.</w:t>
            </w:r>
          </w:p>
        </w:tc>
        <w:tc>
          <w:tcPr>
            <w:tcW w:type="dxa" w:w="1984"/>
            <w:tcMar>
              <w:left w:type="dxa" w:w="43"/>
            </w:tcMar>
          </w:tcPr>
          <w:p w:rsidRDefault="006D27E3" w:rsidP="006D27E3" w:rsidR="006D27E3" w:rsidRPr="006D27E3">
            <w:pPr>
              <w:spacing w:after="80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REPUBLIKA HRVATSKA, Ministarstvo financija, Porezna uprava, Područni ured Sjeverna Hrvatska</w:t>
            </w:r>
          </w:p>
        </w:tc>
        <w:tc>
          <w:tcPr>
            <w:tcW w:type="dxa" w:w="1559"/>
            <w:tcMar>
              <w:left w:type="dxa" w:w="43"/>
            </w:tcMar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52634238587</w:t>
            </w:r>
          </w:p>
        </w:tc>
        <w:tc>
          <w:tcPr>
            <w:tcW w:type="dxa" w:w="1418"/>
            <w:tcMar>
              <w:left w:type="dxa" w:w="43"/>
            </w:tcMar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Varaždin,</w:t>
            </w:r>
            <w:r w:rsidRPr="006D27E3">
              <w:rPr>
                <w:rFonts w:eastAsia="SimSun"/>
                <w:color w:val="00000A"/>
                <w:lang w:eastAsia="en-US"/>
              </w:rPr>
              <w:br/>
              <w:t>Graberje 1</w:t>
            </w:r>
          </w:p>
        </w:tc>
        <w:tc>
          <w:tcPr>
            <w:tcW w:type="dxa" w:w="991"/>
            <w:tcMar>
              <w:left w:type="dxa" w:w="43"/>
            </w:tcMar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4.206,95</w:t>
            </w:r>
          </w:p>
        </w:tc>
        <w:tc>
          <w:tcPr>
            <w:tcW w:type="dxa" w:w="991"/>
            <w:tcMar>
              <w:left w:type="dxa" w:w="43"/>
            </w:tcMar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4.206,95</w:t>
            </w:r>
          </w:p>
        </w:tc>
        <w:tc>
          <w:tcPr>
            <w:tcW w:type="dxa" w:w="1277"/>
            <w:tcMar>
              <w:left w:type="dxa" w:w="43"/>
            </w:tcMar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0,00</w:t>
            </w:r>
          </w:p>
        </w:tc>
      </w:tr>
    </w:tbl>
    <w:p w:rsidRDefault="00BE3B8B" w:rsidP="005A0DA0" w:rsidR="00BE3B8B">
      <w:pPr>
        <w:rPr>
          <w:b/>
          <w:bCs/>
        </w:rPr>
      </w:pPr>
    </w:p>
    <w:p w:rsidRDefault="006D27E3" w:rsidP="005A0DA0" w:rsidR="006D27E3">
      <w:pPr>
        <w:rPr>
          <w:b/>
          <w:bCs/>
        </w:rPr>
      </w:pPr>
    </w:p>
    <w:p w:rsidRDefault="006D27E3" w:rsidP="005A0DA0" w:rsidR="006D27E3">
      <w:pPr>
        <w:rPr>
          <w:b/>
          <w:bCs/>
        </w:rPr>
      </w:pPr>
    </w:p>
    <w:p w:rsidRDefault="005A0DA0" w:rsidP="005A0DA0" w:rsidR="005A0DA0">
      <w:pPr>
        <w:rPr>
          <w:b/>
          <w:bCs/>
        </w:rPr>
      </w:pPr>
      <w:r>
        <w:rPr>
          <w:b/>
          <w:bCs/>
        </w:rPr>
        <w:t>II/   DRUGI</w:t>
      </w:r>
      <w:r w:rsidRPr="00B274D0">
        <w:rPr>
          <w:b/>
          <w:bCs/>
        </w:rPr>
        <w:t xml:space="preserve">  VIŠI  ISPLATNI  RED</w:t>
      </w:r>
    </w:p>
    <w:p w:rsidRDefault="005A0DA0" w:rsidP="005A0DA0" w:rsidR="005A0DA0" w:rsidRPr="00B274D0">
      <w:pPr>
        <w:rPr>
          <w:b/>
          <w:bCs/>
        </w:rPr>
      </w:pPr>
    </w:p>
    <w:p w:rsidRDefault="005A0DA0" w:rsidP="005A0DA0" w:rsidR="005A0DA0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EC198B" w:rsidP="001A28FA" w:rsidR="00EC198B">
      <w:pPr>
        <w:jc w:val="both"/>
      </w:pPr>
    </w:p>
    <w:p w:rsidRDefault="00BE3B8B" w:rsidP="001A28FA" w:rsidR="00BE3B8B">
      <w:pPr>
        <w:jc w:val="both"/>
      </w:pPr>
    </w:p>
    <w:tbl>
      <w:tblPr>
        <w:tblpPr w:tblpY="13" w:horzAnchor="margin" w:vertAnchor="text" w:rightFromText="180" w:leftFromText="180"/>
        <w:tblW w:type="auto" w:w="0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43"/>
        </w:tblCellMar>
        <w:tblLook w:val="00A0" w:noVBand="0" w:noHBand="0" w:lastColumn="0" w:firstColumn="1" w:lastRow="0" w:firstRow="1"/>
      </w:tblPr>
      <w:tblGrid>
        <w:gridCol w:w="1253"/>
        <w:gridCol w:w="1850"/>
        <w:gridCol w:w="1471"/>
        <w:gridCol w:w="1242"/>
        <w:gridCol w:w="1475"/>
        <w:gridCol w:w="1425"/>
        <w:gridCol w:w="1073"/>
      </w:tblGrid>
      <w:tr w:rsidTr="006674E8" w:rsidR="006D27E3" w:rsidRPr="006D27E3">
        <w:tc>
          <w:tcPr>
            <w:tcW w:type="auto" w:w="0"/>
            <w:tcMar>
              <w:left w:type="dxa" w:w="43"/>
            </w:tcMar>
            <w:vAlign w:val="center"/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Redni broj prijavljene tražbine</w:t>
            </w:r>
          </w:p>
        </w:tc>
        <w:tc>
          <w:tcPr>
            <w:tcW w:type="auto" w:w="0"/>
            <w:tcMar>
              <w:left w:type="dxa" w:w="43"/>
            </w:tcMar>
            <w:vAlign w:val="center"/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Ime i prezime / tvrtka  ili naziv vjerovnika</w:t>
            </w:r>
          </w:p>
        </w:tc>
        <w:tc>
          <w:tcPr>
            <w:tcW w:type="auto" w:w="0"/>
            <w:tcMar>
              <w:left w:type="dxa" w:w="43"/>
            </w:tcMar>
            <w:vAlign w:val="center"/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OIB</w:t>
            </w:r>
            <w:r w:rsidRPr="006D27E3">
              <w:rPr>
                <w:rFonts w:eastAsia="SimSun"/>
                <w:color w:val="00000A"/>
                <w:lang w:eastAsia="en-US"/>
              </w:rPr>
              <w:br/>
              <w:t xml:space="preserve">vjerovnika </w:t>
            </w:r>
          </w:p>
        </w:tc>
        <w:tc>
          <w:tcPr>
            <w:tcW w:type="auto" w:w="0"/>
            <w:tcMar>
              <w:left w:type="dxa" w:w="43"/>
            </w:tcMar>
            <w:vAlign w:val="center"/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Adresa / sjedište vjerovnika</w:t>
            </w:r>
          </w:p>
        </w:tc>
        <w:tc>
          <w:tcPr>
            <w:tcW w:type="auto" w:w="0"/>
            <w:tcMar>
              <w:left w:type="dxa" w:w="43"/>
            </w:tcMar>
            <w:vAlign w:val="center"/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Iznos prijavljene tražbine (kn)</w:t>
            </w:r>
          </w:p>
        </w:tc>
        <w:tc>
          <w:tcPr>
            <w:tcW w:type="auto" w:w="0"/>
            <w:tcMar>
              <w:left w:type="dxa" w:w="43"/>
            </w:tcMar>
            <w:vAlign w:val="center"/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Iznos</w:t>
            </w:r>
            <w:r w:rsidRPr="006D27E3">
              <w:rPr>
                <w:rFonts w:eastAsia="SimSun"/>
                <w:color w:val="00000A"/>
                <w:lang w:eastAsia="en-US"/>
              </w:rPr>
              <w:br/>
              <w:t>priznate tražbine</w:t>
            </w:r>
          </w:p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(kn)</w:t>
            </w:r>
          </w:p>
        </w:tc>
        <w:tc>
          <w:tcPr>
            <w:tcW w:type="auto" w:w="0"/>
            <w:tcMar>
              <w:left w:type="dxa" w:w="43"/>
            </w:tcMar>
            <w:vAlign w:val="center"/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Iznos osporene tražbine</w:t>
            </w:r>
          </w:p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(kn)</w:t>
            </w:r>
          </w:p>
        </w:tc>
      </w:tr>
      <w:tr w:rsidTr="006674E8" w:rsidR="006D27E3" w:rsidRPr="006D27E3">
        <w:tc>
          <w:tcPr>
            <w:tcW w:type="auto" w:w="0"/>
            <w:tcMar>
              <w:left w:type="dxa" w:w="43"/>
            </w:tcMar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1.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6D27E3" w:rsidP="006D27E3" w:rsidR="006D27E3" w:rsidRPr="006D27E3">
            <w:pPr>
              <w:spacing w:after="80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REPUBLIKA HRVATSKA, Ministarstvo financija, Porezna uprava, Područni ured Sjeverna Hrvatska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52634238587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Varaždin,</w:t>
            </w:r>
            <w:r w:rsidRPr="006D27E3">
              <w:rPr>
                <w:rFonts w:eastAsia="SimSun"/>
                <w:color w:val="00000A"/>
                <w:lang w:eastAsia="en-US"/>
              </w:rPr>
              <w:br/>
              <w:t>Graberje 1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474.273,61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474.273,61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0,00</w:t>
            </w:r>
          </w:p>
        </w:tc>
      </w:tr>
      <w:tr w:rsidTr="006674E8" w:rsidR="006D27E3" w:rsidRPr="006D27E3">
        <w:tc>
          <w:tcPr>
            <w:tcW w:type="auto" w:w="0"/>
            <w:tcMar>
              <w:left w:type="dxa" w:w="43"/>
            </w:tcMar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 w:hAnsi="Calibri" w:ascii="Calibri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2.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6D27E3" w:rsidP="006D27E3" w:rsidR="006D27E3" w:rsidRPr="006D27E3">
            <w:pPr>
              <w:spacing w:after="80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XIUQUN SHAN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46523532613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Novi Marof,</w:t>
            </w:r>
            <w:r w:rsidRPr="006D27E3">
              <w:rPr>
                <w:rFonts w:eastAsia="SimSun"/>
                <w:color w:val="00000A"/>
                <w:lang w:eastAsia="en-US"/>
              </w:rPr>
              <w:br/>
              <w:t>Matije Gupca 18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1.198.929,81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1.198.929,81</w:t>
            </w:r>
          </w:p>
        </w:tc>
        <w:tc>
          <w:tcPr>
            <w:tcW w:type="auto" w:w="0"/>
            <w:tcMar>
              <w:left w:type="dxa" w:w="43"/>
            </w:tcMar>
          </w:tcPr>
          <w:p w:rsidRDefault="006D27E3" w:rsidP="006D27E3" w:rsidR="006D27E3" w:rsidRPr="006D27E3">
            <w:pPr>
              <w:spacing w:after="80"/>
              <w:jc w:val="center"/>
              <w:rPr>
                <w:rFonts w:eastAsia="SimSun"/>
                <w:color w:val="00000A"/>
                <w:lang w:eastAsia="en-US"/>
              </w:rPr>
            </w:pPr>
            <w:r w:rsidRPr="006D27E3">
              <w:rPr>
                <w:rFonts w:eastAsia="SimSun"/>
                <w:color w:val="00000A"/>
                <w:lang w:eastAsia="en-US"/>
              </w:rPr>
              <w:t>0,00</w:t>
            </w:r>
          </w:p>
        </w:tc>
      </w:tr>
    </w:tbl>
    <w:p w:rsidRDefault="006D27E3" w:rsidP="001A28FA" w:rsidR="006D27E3">
      <w:pPr>
        <w:jc w:val="both"/>
      </w:pPr>
    </w:p>
    <w:p w:rsidRDefault="006D27E3" w:rsidP="001A28FA" w:rsidR="006D27E3">
      <w:pPr>
        <w:jc w:val="both"/>
      </w:pPr>
    </w:p>
    <w:p w:rsidRDefault="006D27E3" w:rsidP="006D27E3" w:rsidR="006D27E3">
      <w:pPr>
        <w:rPr>
          <w:bCs/>
        </w:rPr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BE3B8B" w:rsidP="006D27E3" w:rsidR="00BE3B8B">
      <w:pPr>
        <w:rPr>
          <w:bCs/>
        </w:rPr>
      </w:pPr>
    </w:p>
    <w:p w:rsidRDefault="002A64B8" w:rsidP="00B274D0" w:rsidR="002A64B8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BE3B8B">
        <w:t>26</w:t>
      </w:r>
      <w:r w:rsidR="00C641A6">
        <w:t xml:space="preserve">. rujna </w:t>
      </w:r>
      <w:r w:rsidR="00EC198B">
        <w:t>2017</w:t>
      </w:r>
      <w:r w:rsidRPr="00B274D0">
        <w:t xml:space="preserve">. </w:t>
      </w:r>
      <w:r w:rsidR="00BE3B8B">
        <w:t xml:space="preserve">stečajni upravitelj </w:t>
      </w:r>
      <w:r w:rsidR="006D27E3">
        <w:t>Sven Pirker iz Varaždina</w:t>
      </w:r>
      <w:r w:rsidR="00BE3B8B">
        <w:t>,</w:t>
      </w:r>
      <w:r w:rsidR="00D2587A">
        <w:t xml:space="preserve"> </w:t>
      </w:r>
      <w:r w:rsidR="00BE3B8B">
        <w:t>ispitao</w:t>
      </w:r>
      <w:r w:rsidR="009E43BD">
        <w:t xml:space="preserve"> 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točka</w:t>
      </w:r>
      <w:r w:rsidR="009E43BD">
        <w:t>m</w:t>
      </w:r>
      <w:r w:rsidR="005A0DA0">
        <w:t>a</w:t>
      </w:r>
      <w:r w:rsidR="009E43BD">
        <w:t xml:space="preserve"> I.</w:t>
      </w:r>
      <w:r w:rsidR="00E01265">
        <w:t xml:space="preserve"> </w:t>
      </w:r>
      <w:r w:rsidR="005A0DA0">
        <w:t xml:space="preserve">i II. </w:t>
      </w:r>
      <w:r w:rsidR="009E43BD">
        <w:t>izreke ovo</w:t>
      </w:r>
      <w:r w:rsidR="00651EEB">
        <w:t xml:space="preserve">g rješenja u cijelosti </w:t>
      </w:r>
      <w:r w:rsidR="00BE3B8B">
        <w:t>priznao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BE3B8B" w:rsidP="00A46D40" w:rsidR="00BE3B8B">
      <w:pPr>
        <w:jc w:val="both"/>
      </w:pPr>
    </w:p>
    <w:p w:rsidRDefault="00A46D40" w:rsidP="00D2587A" w:rsidR="00EC2148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BE3B8B" w:rsidP="00B274D0" w:rsidR="00BE3B8B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BE3B8B">
        <w:t>26</w:t>
      </w:r>
      <w:r w:rsidR="00C641A6">
        <w:t>. rujna</w:t>
      </w:r>
      <w:r w:rsidR="00EC198B">
        <w:t xml:space="preserve"> 2017.</w:t>
      </w:r>
      <w:r w:rsidR="00B274D0" w:rsidRPr="00B274D0">
        <w:t xml:space="preserve"> godine.</w:t>
      </w:r>
    </w:p>
    <w:p w:rsidRDefault="00BE3B8B" w:rsidP="006D27E3" w:rsidR="00BE3B8B"/>
    <w:p w:rsidRDefault="003918EC" w:rsidP="005A0DA0" w:rsidR="003918EC" w:rsidRPr="006F44C4">
      <w:pPr>
        <w:jc w:val="both"/>
      </w:pPr>
    </w:p>
    <w:p w:rsidRDefault="00A30543" w:rsidP="00A30543" w:rsidR="00A30543">
      <w:pPr>
        <w:ind w:firstLine="708" w:left="5664"/>
        <w:jc w:val="both"/>
      </w:pPr>
      <w:r w:rsidRPr="007B4547">
        <w:t>SUDAC</w:t>
      </w:r>
    </w:p>
    <w:p w:rsidRDefault="00A30543" w:rsidP="00A30543" w:rsidR="00A30543" w:rsidRPr="007B4547">
      <w:pPr>
        <w:ind w:firstLine="708" w:left="5664"/>
        <w:jc w:val="both"/>
      </w:pPr>
    </w:p>
    <w:p w:rsidRDefault="00A30543" w:rsidP="00D2587A" w:rsidR="00A30543">
      <w:pPr>
        <w:ind w:firstLine="708" w:left="4956"/>
        <w:jc w:val="both"/>
      </w:pPr>
      <w:r w:rsidRPr="007B4547">
        <w:t>Ksenija Flack-Makitan, v.r.</w:t>
      </w:r>
    </w:p>
    <w:p w:rsidRDefault="00D2587A" w:rsidP="00D2587A" w:rsidR="00D2587A" w:rsidRPr="007B4547">
      <w:pPr>
        <w:ind w:firstLine="708" w:left="4956"/>
        <w:jc w:val="both"/>
      </w:pPr>
    </w:p>
    <w:p w:rsidRDefault="00A30543" w:rsidP="00A30543" w:rsidR="00A30543">
      <w:pPr>
        <w:ind w:left="4956"/>
        <w:jc w:val="both"/>
      </w:pPr>
      <w:r w:rsidRPr="007B4547">
        <w:t>Za točnost otpravka – ovlašteni službenik:</w:t>
      </w:r>
    </w:p>
    <w:p w:rsidRDefault="003918EC" w:rsidP="00A30543" w:rsidR="003918EC" w:rsidRPr="007B4547">
      <w:pPr>
        <w:ind w:left="4956"/>
        <w:jc w:val="both"/>
      </w:pPr>
    </w:p>
    <w:p w:rsidRDefault="00BE3B8B" w:rsidP="00B274D0" w:rsidR="00BE3B8B"/>
    <w:p w:rsidRDefault="00BE3B8B" w:rsidP="00B274D0" w:rsidR="00BE3B8B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2A64B8" w:rsidP="00B274D0" w:rsidR="002A64B8">
      <w:pPr>
        <w:jc w:val="both"/>
      </w:pPr>
    </w:p>
    <w:p w:rsidRDefault="00BE3B8B" w:rsidP="00B274D0" w:rsidR="00BE3B8B" w:rsidRPr="00B274D0">
      <w:pPr>
        <w:jc w:val="both"/>
      </w:pPr>
    </w:p>
    <w:p w:rsidRDefault="00B274D0" w:rsidP="00B274D0" w:rsidR="002A64B8" w:rsidRPr="00B274D0">
      <w:r w:rsidRPr="00B274D0">
        <w:t>DNA:</w:t>
      </w:r>
    </w:p>
    <w:p w:rsidRDefault="004C46B6" w:rsidP="003918EC" w:rsidR="00BE3B8B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E3B8B">
        <w:t xml:space="preserve"> kao dostava za:</w:t>
      </w:r>
    </w:p>
    <w:p w:rsidRDefault="006D27E3" w:rsidP="00BE3B8B" w:rsidR="00BE3B8B">
      <w:pPr>
        <w:numPr>
          <w:ilvl w:val="0"/>
          <w:numId w:val="1"/>
        </w:numPr>
      </w:pPr>
      <w:r>
        <w:t>Stečajni upravitelj Sven Pirker, Varaždin, Trg kralja Tomislava 2,</w:t>
      </w:r>
    </w:p>
    <w:p w:rsidRDefault="00BE3B8B" w:rsidP="003918EC" w:rsidR="001B639F">
      <w:pPr>
        <w:numPr>
          <w:ilvl w:val="0"/>
          <w:numId w:val="1"/>
        </w:numPr>
      </w:pPr>
      <w:r>
        <w:t>Ostali zainteresirani vjerovnici</w:t>
      </w:r>
    </w:p>
    <w:sectPr w:rsidSect="005A0DA0" w:rsidR="001B639F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7FDA" w:rsidP="00B274D0" w:rsidR="00197FDA">
      <w:r>
        <w:separator/>
      </w:r>
    </w:p>
  </w:endnote>
  <w:endnote w:id="0" w:type="continuationSeparator">
    <w:p w:rsidRDefault="00197FDA" w:rsidP="00B274D0" w:rsidR="00197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7FDA" w:rsidP="00B274D0" w:rsidR="00197FDA">
      <w:r>
        <w:separator/>
      </w:r>
    </w:p>
  </w:footnote>
  <w:footnote w:id="0" w:type="continuationSeparator">
    <w:p w:rsidRDefault="00197FDA" w:rsidP="00B274D0" w:rsidR="00197F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993325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4DE">
          <w:rPr>
            <w:noProof/>
          </w:rPr>
          <w:t>3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</w:t>
    </w:r>
    <w:r w:rsidR="00C641A6">
      <w:t>-</w:t>
    </w:r>
    <w:r w:rsidR="006D27E3">
      <w:t>203/17-15</w:t>
    </w:r>
  </w:p>
  <w:p w:rsidRDefault="00D2587A" w:rsidR="00D258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6D27E3">
      <w:t>203/17-15</w:t>
    </w:r>
  </w:p>
  <w:p w:rsidRDefault="00C641A6" w:rsidR="00C641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871D3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97FDA"/>
    <w:rsid w:val="001A05E7"/>
    <w:rsid w:val="001A28FA"/>
    <w:rsid w:val="001B038F"/>
    <w:rsid w:val="001B04DE"/>
    <w:rsid w:val="001B639F"/>
    <w:rsid w:val="00214B20"/>
    <w:rsid w:val="00234CDB"/>
    <w:rsid w:val="0023583E"/>
    <w:rsid w:val="00236B74"/>
    <w:rsid w:val="00252EAA"/>
    <w:rsid w:val="00263935"/>
    <w:rsid w:val="002A64B8"/>
    <w:rsid w:val="002C299B"/>
    <w:rsid w:val="0030785F"/>
    <w:rsid w:val="0032731E"/>
    <w:rsid w:val="00373AE6"/>
    <w:rsid w:val="003867FC"/>
    <w:rsid w:val="003918E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804A5"/>
    <w:rsid w:val="004A0701"/>
    <w:rsid w:val="004B1CCC"/>
    <w:rsid w:val="004B6E5E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67BA1"/>
    <w:rsid w:val="005952DF"/>
    <w:rsid w:val="005A0DA0"/>
    <w:rsid w:val="005A1E31"/>
    <w:rsid w:val="005C2ACA"/>
    <w:rsid w:val="005D6094"/>
    <w:rsid w:val="00600433"/>
    <w:rsid w:val="00615505"/>
    <w:rsid w:val="00627BCA"/>
    <w:rsid w:val="006463FA"/>
    <w:rsid w:val="006470A8"/>
    <w:rsid w:val="00651EEB"/>
    <w:rsid w:val="006674E8"/>
    <w:rsid w:val="00687544"/>
    <w:rsid w:val="006921C8"/>
    <w:rsid w:val="006B21BA"/>
    <w:rsid w:val="006C04E5"/>
    <w:rsid w:val="006D27E3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2854"/>
    <w:rsid w:val="00883545"/>
    <w:rsid w:val="00887BB6"/>
    <w:rsid w:val="008C14FA"/>
    <w:rsid w:val="008F3CEA"/>
    <w:rsid w:val="008F64F0"/>
    <w:rsid w:val="00917F1D"/>
    <w:rsid w:val="00930D70"/>
    <w:rsid w:val="009D48FE"/>
    <w:rsid w:val="009D63C8"/>
    <w:rsid w:val="009E072C"/>
    <w:rsid w:val="009E3C66"/>
    <w:rsid w:val="009E43BD"/>
    <w:rsid w:val="00A24EF5"/>
    <w:rsid w:val="00A30543"/>
    <w:rsid w:val="00A328C9"/>
    <w:rsid w:val="00A37DB0"/>
    <w:rsid w:val="00A46D40"/>
    <w:rsid w:val="00A86F99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BE3B8B"/>
    <w:rsid w:val="00C2330A"/>
    <w:rsid w:val="00C33DFF"/>
    <w:rsid w:val="00C568AE"/>
    <w:rsid w:val="00C57FA7"/>
    <w:rsid w:val="00C641A6"/>
    <w:rsid w:val="00C72CE9"/>
    <w:rsid w:val="00C86EE4"/>
    <w:rsid w:val="00C942B0"/>
    <w:rsid w:val="00C9683C"/>
    <w:rsid w:val="00C96F4F"/>
    <w:rsid w:val="00D2587A"/>
    <w:rsid w:val="00D432DF"/>
    <w:rsid w:val="00D43411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C198B"/>
    <w:rsid w:val="00EC2148"/>
    <w:rsid w:val="00ED06B1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true" w:styleId="Reetkatablice1" w:type="table">
    <w:name w:val="Rešetka tablice1"/>
    <w:basedOn w:val="Obinatablica"/>
    <w:next w:val="Reetkatablice"/>
    <w:uiPriority w:val="39"/>
    <w:rsid w:val="00D2587A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B0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4D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4D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4D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4D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1" w:styleId="Reetkatablice1" w:type="table">
    <w:name w:val="Rešetka tablice1"/>
    <w:basedOn w:val="Obinatablica"/>
    <w:next w:val="Reetkatablice"/>
    <w:uiPriority w:val="39"/>
    <w:rsid w:val="00D2587A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B0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4D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4D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4D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4D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RIBICA d.o.o. za trgovinu i usluge zastupanog po punomoćniku ODVJETNIK TOMISLAV PROFOZIĆ</izvorni_sadrzaj>
    <derivirana_varijabla naziv="DomainObject.Predmet.ProtustrankaFormated_1">  ZLATNA RIBICA d.o.o. za trgovinu i usluge zastupanog po punomoćniku ODVJETNIK TOMISLAV PROFOZIĆ</derivirana_varijabla>
  </DomainObject.Predmet.ProtustrankaFormated>
  <DomainObject.Predmet.ProtustrankaFormatedOIB>
    <izvorni_sadrzaj>  ZLATNA RIBICA d.o.o. za trgovinu i usluge, OIB 21399440915 zastupanog po punomoćniku ODVJETNIK TOMISLAV PROFOZIĆ</izvorni_sadrzaj>
    <derivirana_varijabla naziv="DomainObject.Predmet.ProtustrankaFormatedOIB_1">  ZLATNA RIBICA d.o.o. za trgovinu i usluge, OIB 21399440915 zastupanog po punomoćniku ODVJETNIK TOMISLAV PROFOZIĆ</derivirana_varijabla>
  </DomainObject.Predmet.ProtustrankaFormatedOIB>
  <DomainObject.Predmet.ProtustrankaFormatedWithAdress>
    <izvorni_sadrzaj> ZLATNA RIBICA d.o.o. za trgovinu i usluge, Matije Gupca 18, 42220 Novi Marof zastupanog po punomoćniku ODVJETNIK TOMISLAV PROFOZIĆ</izvorni_sadrzaj>
    <derivirana_varijabla naziv="DomainObject.Predmet.ProtustrankaFormatedWithAdress_1"> ZLATNA RIBICA d.o.o. za trgovinu i usluge, Matije Gupca 18, 42220 Novi Marof zastupanog po punomoćniku ODVJETNIK TOMISLAV PROFOZIĆ</derivirana_varijabla>
  </DomainObject.Predmet.ProtustrankaFormatedWithAdress>
  <DomainObject.Predmet.ProtustrankaFormatedWithAdressOIB>
    <izvorni_sadrzaj> ZLATNA RIBICA d.o.o. za trgovinu i usluge, OIB 21399440915, Matije Gupca 18, 42220 Novi Marof zastupanog po punomoćniku ODVJETNIK TOMISLAV PROFOZIĆ</izvorni_sadrzaj>
    <derivirana_varijabla naziv="DomainObject.Predmet.ProtustrankaFormatedWithAdressOIB_1"> ZLATNA RIBICA d.o.o. za trgovinu i usluge, OIB 21399440915, Matije Gupca 18, 42220 Novi Marof zastupanog po punomoćniku ODVJETNIK TOMISLAV PROFOZIĆ</derivirana_varijabla>
  </DomainObject.Predmet.ProtustrankaFormatedWithAdressOIB>
  <DomainObject.Predmet.ProtustrankaWithAdress>
    <izvorni_sadrzaj>ZLATNA RIBICA d.o.o. za trgovinu i usluge Matije Gupca 18, 42220 Novi Marof</izvorni_sadrzaj>
    <derivirana_varijabla naziv="DomainObject.Predmet.ProtustrankaWithAdress_1">ZLATNA RIBICA d.o.o. za trgovinu i usluge Matije Gupca 18, 42220 Novi Marof</derivirana_varijabla>
  </DomainObject.Predmet.ProtustrankaWithAdress>
  <DomainObject.Predmet.ProtustrankaWithAdressOIB>
    <izvorni_sadrzaj>ZLATNA RIBICA d.o.o. za trgovinu i usluge, OIB 21399440915, Matije Gupca 18, 42220 Novi Marof</izvorni_sadrzaj>
    <derivirana_varijabla naziv="DomainObject.Predmet.ProtustrankaWithAdressOIB_1">ZLATNA RIBICA d.o.o. za trgovinu i usluge, OIB 21399440915, Matije Gupca 18, 42220 Novi Marof</derivirana_varijabla>
  </DomainObject.Predmet.ProtustrankaWithAdressOIB>
  <DomainObject.Predmet.ProtustrankaNazivFormated>
    <izvorni_sadrzaj>ZLATNA RIBICA d.o.o. za trgovinu i usluge</izvorni_sadrzaj>
    <derivirana_varijabla naziv="DomainObject.Predmet.ProtustrankaNazivFormated_1">ZLATNA RIBICA d.o.o. za trgovinu i usluge</derivirana_varijabla>
  </DomainObject.Predmet.ProtustrankaNazivFormated>
  <DomainObject.Predmet.ProtustrankaNazivFormatedOIB>
    <izvorni_sadrzaj>ZLATNA RIBICA d.o.o. za trgovinu i usluge, OIB 21399440915</izvorni_sadrzaj>
    <derivirana_varijabla naziv="DomainObject.Predmet.ProtustrankaNazivFormatedOIB_1">ZLATNA RIBICA d.o.o. za trgovinu i usluge, OIB 21399440915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510276.05</izvorni_sadrzaj>
    <derivirana_varijabla naziv="DomainObject.Predmet.TrenutnaVrijednost_1">510276.05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ZLATNA RIBICA d.o.o. za trgovinu i usluge zastupanog po punomoćniku ODVJETNIK TOMISLAV PROFOZIĆ</item>
    </izvorni_sadrzaj>
    <derivirana_varijabla naziv="DomainObject.Predmet.ProtuStrankaListFormated_1">
      <item>ZLATNA RIBICA d.o.o. za trgovinu i usluge zastupanog po punomoćniku ODVJETNIK TOMISLAV PROFOZIĆ</item>
    </derivirana_varijabla>
  </DomainObject.Predmet.ProtuStrankaListFormated>
  <DomainObject.Predmet.ProtuStrankaListFormatedOIB>
    <izvorni_sadrzaj>
      <item>ZLATNA RIBICA d.o.o. za trgovinu i usluge, OIB 21399440915 zastupanog po punomoćniku ODVJETNIK TOMISLAV PROFOZIĆ</item>
    </izvorni_sadrzaj>
    <derivirana_varijabla naziv="DomainObject.Predmet.ProtuStrankaListFormatedOIB_1">
      <item>ZLATNA RIBICA d.o.o. za trgovinu i usluge, OIB 21399440915 zastupanog po punomoćniku ODVJETNIK TOMISLAV PROFOZIĆ</item>
    </derivirana_varijabla>
  </DomainObject.Predmet.ProtuStrankaListFormatedOIB>
  <DomainObject.Predmet.ProtuStrankaListFormatedWithAdress>
    <izvorni_sadrzaj>
      <item>ZLATNA RIBICA d.o.o. za trgovinu i usluge, Matije Gupca 18, 42220 Novi Marof zastupanog po punomoćniku ODVJETNIK TOMISLAV PROFOZIĆ</item>
    </izvorni_sadrzaj>
    <derivirana_varijabla naziv="DomainObject.Predmet.ProtuStrankaListFormatedWithAdress_1">
      <item>ZLATNA RIBICA d.o.o. za trgovinu i usluge, Matije Gupca 18, 42220 Novi Marof zastupanog po punomoćniku ODVJETNIK TOMISLAV PROFOZIĆ</item>
    </derivirana_varijabla>
  </DomainObject.Predmet.ProtuStrankaListFormatedWithAdress>
  <DomainObject.Predmet.ProtuStrankaListFormatedWithAdressOIB>
    <izvorni_sadrzaj>
      <item>ZLATNA RIBICA d.o.o. za trgovinu i usluge, OIB 21399440915, Matije Gupca 18, 42220 Novi Marof zastupanog po punomoćniku ODVJETNIK TOMISLAV PROFOZIĆ</item>
    </izvorni_sadrzaj>
    <derivirana_varijabla naziv="DomainObject.Predmet.ProtuStrankaListFormatedWithAdressOIB_1">
      <item>ZLATNA RIBICA d.o.o. za trgovinu i usluge, OIB 21399440915, Matije Gupca 18, 42220 Novi Marof zastupanog po punomoćniku ODVJETNIK TOMISLAV PROFOZIĆ</item>
    </derivirana_varijabla>
  </DomainObject.Predmet.ProtuStrankaListFormatedWithAdressOIB>
  <DomainObject.Predmet.ProtuStrankaListNazivFormated>
    <izvorni_sadrzaj>
      <item>ZLATNA RIBICA d.o.o. za trgovinu i usluge</item>
    </izvorni_sadrzaj>
    <derivirana_varijabla naziv="DomainObject.Predmet.ProtuStrankaListNazivFormated_1">
      <item>ZLATNA RIBICA d.o.o. za trgovinu i usluge</item>
    </derivirana_varijabla>
  </DomainObject.Predmet.ProtuStrankaListNazivFormated>
  <DomainObject.Predmet.ProtuStrankaListNazivFormatedOIB>
    <izvorni_sadrzaj>
      <item>ZLATNA RIBICA d.o.o. za trgovinu i usluge, OIB 21399440915</item>
    </izvorni_sadrzaj>
    <derivirana_varijabla naziv="DomainObject.Predmet.ProtuStrankaListNazivFormatedOIB_1">
      <item>ZLATNA RIBICA d.o.o. za trgovinu i usluge, OIB 21399440915</item>
    </derivirana_varijabla>
  </DomainObject.Predmet.ProtuStrankaListNazivFormatedOIB>
  <DomainObject.Predmet.OstaliListFormated>
    <izvorni_sadrzaj>
      <item>Sudski registar</item>
      <item>e-oglasna ploča</item>
      <item>LUYAO SHAN</item>
      <item>XIUQUN SHAN</item>
      <item>ODVJETNIK TOMISLAV PROFOZIĆ punomoćnik sudionika u postupku ZLATNA RIBICA d.o.o. za trgovinu i usluge</item>
    </izvorni_sadrzaj>
    <derivirana_varijabla naziv="DomainObject.Predmet.OstaliListFormated_1">
      <item>Sudski registar</item>
      <item>e-oglasna ploča</item>
      <item>LUYAO SHAN</item>
      <item>XIUQUN SHAN</item>
      <item>ODVJETNIK TOMISLAV PROFOZIĆ punomoćnik sudionika u postupku ZLATNA RIBICA d.o.o. za trgovinu i usluge</item>
    </derivirana_varijabla>
  </DomainObject.Predmet.OstaliListFormated>
  <DomainObject.Predmet.OstaliListFormatedOIB>
    <izvorni_sadrzaj>
      <item>Sudski registar</item>
      <item>e-oglasna ploča</item>
      <item>LUYAO SHAN, OIB 44704938081</item>
      <item>XIUQUN SHAN, OIB 46523532613</item>
      <item>ODVJETNIK TOMISLAV PROFOZIĆ punomoćnik sudionika u postupku ZLATNA RIBICA d.o.o. za trgovinu i usluge</item>
    </izvorni_sadrzaj>
    <derivirana_varijabla naziv="DomainObject.Predmet.OstaliListFormatedOIB_1">
      <item>Sudski registar</item>
      <item>e-oglasna ploča</item>
      <item>LUYAO SHAN, OIB 44704938081</item>
      <item>XIUQUN SHAN, OIB 46523532613</item>
      <item>ODVJETNIK TOMISLAV PROFOZIĆ punomoćnik sudionika u postupku ZLATNA RIBICA d.o.o. za trgovinu i usluge</item>
    </derivirana_varijabla>
  </DomainObject.Predmet.OstaliListFormatedOIB>
  <DomainObject.Predmet.OstaliListFormatedWithAdress>
    <izvorni_sadrzaj>
      <item>Sudski registar</item>
      <item>e-oglasna ploča</item>
      <item>LUYAO SHAN, Matije Gupca 18, 42220 Novi Marof</item>
      <item>XIUQUN SHAN, Matije Gupca 18, 42220 Novi Marof</item>
      <item>ODVJETNIK TOMISLAV PROFOZIĆ, Trnjanska cesta 65, 10000 Zagreb punomoćnik sudionika u postupku ZLATNA RIBICA d.o.o. za trgovinu i usluge</item>
    </izvorni_sadrzaj>
    <derivirana_varijabla naziv="DomainObject.Predmet.OstaliListFormatedWithAdress_1">
      <item>Sudski registar</item>
      <item>e-oglasna ploča</item>
      <item>LUYAO SHAN, Matije Gupca 18, 42220 Novi Marof</item>
      <item>XIUQUN SHAN, Matije Gupca 18, 42220 Novi Marof</item>
      <item>ODVJETNIK TOMISLAV PROFOZIĆ, Trnjanska cesta 65, 10000 Zagreb punomoćnik sudionika u postupku ZLATNA RIBICA d.o.o. za trgovinu i usluge</item>
    </derivirana_varijabla>
  </DomainObject.Predmet.OstaliListFormatedWithAdress>
  <DomainObject.Predmet.OstaliListFormatedWithAdressOIB>
    <izvorni_sadrzaj>
      <item>Sudski registar</item>
      <item>e-oglasna ploča</item>
      <item>LUYAO SHAN, OIB 44704938081, Matije Gupca 18, 42220 Novi Marof</item>
      <item>XIUQUN SHAN, OIB 46523532613, Matije Gupca 18, 42220 Novi Marof</item>
      <item>ODVJETNIK TOMISLAV PROFOZIĆ, Trnjanska cesta 65, 10000 Zagreb punomoćnik sudionika u postupku ZLATNA RIBICA d.o.o. za trgovinu i usluge</item>
    </izvorni_sadrzaj>
    <derivirana_varijabla naziv="DomainObject.Predmet.OstaliListFormatedWithAdressOIB_1">
      <item>Sudski registar</item>
      <item>e-oglasna ploča</item>
      <item>LUYAO SHAN, OIB 44704938081, Matije Gupca 18, 42220 Novi Marof</item>
      <item>XIUQUN SHAN, OIB 46523532613, Matije Gupca 18, 42220 Novi Marof</item>
      <item>ODVJETNIK TOMISLAV PROFOZIĆ, Trnjanska cesta 65, 10000 Zagreb punomoćnik sudionika u postupku ZLATNA RIBICA d.o.o. za trgovinu i usluge</item>
    </derivirana_varijabla>
  </DomainObject.Predmet.OstaliListFormatedWithAdressOIB>
  <DomainObject.Predmet.OstaliListNazivFormated>
    <izvorni_sadrzaj>
      <item>Sudski registar</item>
      <item>e-oglasna ploča</item>
      <item>LUYAO SHAN</item>
      <item>XIUQUN SHAN</item>
      <item>ODVJETNIK TOMISLAV PROFOZIĆ</item>
    </izvorni_sadrzaj>
    <derivirana_varijabla naziv="DomainObject.Predmet.OstaliListNazivFormated_1">
      <item>Sudski registar</item>
      <item>e-oglasna ploča</item>
      <item>LUYAO SHAN</item>
      <item>XIUQUN SHAN</item>
      <item>ODVJETNIK TOMISLAV PROFOZIĆ</item>
    </derivirana_varijabla>
  </DomainObject.Predmet.OstaliListNazivFormated>
  <DomainObject.Predmet.OstaliListNazivFormatedOIB>
    <izvorni_sadrzaj>
      <item>Sudski registar</item>
      <item>e-oglasna ploča</item>
      <item>LUYAO SHAN, OIB 44704938081</item>
      <item>XIUQUN SHAN, OIB 46523532613</item>
      <item>ODVJETNIK TOMISLAV PROFOZIĆ</item>
    </izvorni_sadrzaj>
    <derivirana_varijabla naziv="DomainObject.Predmet.OstaliListNazivFormatedOIB_1">
      <item>Sudski registar</item>
      <item>e-oglasna ploča</item>
      <item>LUYAO SHAN, OIB 44704938081</item>
      <item>XIUQUN SHAN, OIB 46523532613</item>
      <item>ODVJETNIK TOMISLAV PROFOZIĆ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ZLATNA RIBICA d.o.o. za trgovinu i usluge</izvorni_sadrzaj>
    <derivirana_varijabla naziv="DomainObject.Predmet.ProtustrankaIDrugi_1">ZLATNA RIBICA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ZLATNA RIBICA d.o.o. za trgovinu i usluge, OIB 21399440915, Matije Gupca 18, 42220 Novi Marof</izvorni_sadrzaj>
    <derivirana_varijabla naziv="DomainObject.Predmet.ProtustrankaIDrugiAdressOIB_1">ZLATNA RIBICA d.o.o. za trgovinu i usluge, OIB 21399440915, Matije Gupca 18,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ZLATNA RIBICA d.o.o. za trgovinu i usluge</item>
      <item>Sudski registar</item>
      <item>e-oglasna ploča</item>
      <item>LUYAO SHAN</item>
      <item>XIUQUN SHAN</item>
      <item>ODVJETNIK TOMISLAV PROFOZIĆ</item>
    </izvorni_sadrzaj>
    <derivirana_varijabla naziv="DomainObject.Predmet.SudioniciListNaziv_1">
      <item>Financijska agencija</item>
      <item>ZLATNA RIBICA d.o.o. za trgovinu i usluge</item>
      <item>Sudski registar</item>
      <item>e-oglasna ploča</item>
      <item>LUYAO SHAN</item>
      <item>XIUQUN SHAN</item>
      <item>ODVJETNIK TOMISLAV PROFOZIĆ</item>
    </derivirana_varijabla>
  </DomainObject.Predmet.SudioniciListNaziv>
  <DomainObject.Predmet.SudioniciListAdressOIB>
    <izvorni_sadrzaj>
      <item>Financijska agencija, OIB 85821130368, Ulica grada Vukovara 70,10000 Zagreb</item>
      <item>ZLATNA RIBICA d.o.o. za trgovinu i usluge, OIB 21399440915, Matije Gupca 18,42220 Novi Marof</item>
      <item>Sudski registar</item>
      <item>e-oglasna ploča</item>
      <item>LUYAO SHAN, OIB 44704938081, Matije Gupca 18,42220 Novi Marof</item>
      <item>XIUQUN SHAN, OIB 46523532613, Matije Gupca 18,42220 Novi Marof</item>
      <item>ODVJETNIK TOMISLAV PROFOZIĆ, Trnjanska cesta 65,10000 Zagreb</item>
    </izvorni_sadrzaj>
    <derivirana_varijabla naziv="DomainObject.Predmet.SudioniciListAdressOIB_1">
      <item>Financijska agencija, OIB 85821130368, Ulica grada Vukovara 70,10000 Zagreb</item>
      <item>ZLATNA RIBICA d.o.o. za trgovinu i usluge, OIB 21399440915, Matije Gupca 18,42220 Novi Marof</item>
      <item>Sudski registar</item>
      <item>e-oglasna ploča</item>
      <item>LUYAO SHAN, OIB 44704938081, Matije Gupca 18,42220 Novi Marof</item>
      <item>XIUQUN SHAN, OIB 46523532613, Matije Gupca 18,42220 Novi Marof</item>
      <item>ODVJETNIK TOMISLAV PROFOZIĆ, Trnjanska cesta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21399440915</item>
      <item>, OIB null</item>
      <item>, OIB null</item>
      <item>, OIB 44704938081</item>
      <item>, OIB 46523532613</item>
      <item>, OIB null</item>
    </izvorni_sadrzaj>
    <derivirana_varijabla naziv="DomainObject.Predmet.SudioniciListNazivOIB_1">
      <item>, OIB 85821130368</item>
      <item>, OIB 21399440915</item>
      <item>, OIB null</item>
      <item>, OIB null</item>
      <item>, OIB 44704938081</item>
      <item>, OIB 46523532613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A666C4-09AF-4E6A-A7E5-C34C73A38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472</properties:Words>
  <properties:Characters>2564</properties:Characters>
  <properties:Lines>169</properties:Lines>
  <properties:Paragraphs>65</properties:Paragraphs>
  <properties:TotalTime>715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2017-09-26T12:29:00Z</cp:lastPrinted>
  <dcterms:modified xmlns:xsi="http://www.w3.org/2001/XMLSchema-instance" xsi:type="dcterms:W3CDTF">2017-09-26T12:30:00Z</dcterms:modified>
  <cp:revision>112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