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9f62" w14:paraId="f9c9f62" w:rsidRDefault="00772D04" w:rsidP="00E66A42" w:rsidR="00DC4D65">
      <w:pPr>
        <w:jc w:val="right"/>
        <w15:collapsed w:val="false"/>
        <w:rPr>
          <w:rFonts w:hAnsi="Book Antiqua" w:ascii="Book Antiqua"/>
          <w:sz w:val="22"/>
          <w:szCs w:val="22"/>
        </w:rPr>
      </w:pPr>
      <w:bookmarkStart w:name="_GoBack" w:id="0"/>
      <w:bookmarkEnd w:id="0"/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</w:p>
    <w:p w:rsidRDefault="00DC4D65" w:rsidP="00E66A42" w:rsidR="00DC4D65">
      <w:pPr>
        <w:jc w:val="right"/>
        <w:rPr>
          <w:rFonts w:hAnsi="Book Antiqua" w:ascii="Book Antiqua"/>
          <w:sz w:val="22"/>
          <w:szCs w:val="22"/>
        </w:rPr>
      </w:pPr>
    </w:p>
    <w:p w:rsidRDefault="00DC4D65" w:rsidP="00E66A42" w:rsidR="00DC4D65">
      <w:pPr>
        <w:jc w:val="right"/>
        <w:rPr>
          <w:rFonts w:hAnsi="Book Antiqua" w:ascii="Book Antiqua"/>
          <w:sz w:val="22"/>
          <w:szCs w:val="22"/>
        </w:rPr>
      </w:pPr>
    </w:p>
    <w:p w:rsidRDefault="00772D04" w:rsidP="00E66A42" w:rsidR="008D22AF" w:rsidRPr="00E66A42">
      <w:pPr>
        <w:jc w:val="right"/>
      </w:pP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="00AE153D">
        <w:t>Poslovni broj 8</w:t>
      </w:r>
      <w:r w:rsidR="00244B1A" w:rsidRPr="00E66A42">
        <w:t xml:space="preserve"> </w:t>
      </w:r>
      <w:r w:rsidR="00CE2E7A" w:rsidRPr="00E66A42">
        <w:t>St</w:t>
      </w:r>
      <w:r w:rsidR="000B5662" w:rsidRPr="00E66A42">
        <w:t>-</w:t>
      </w:r>
      <w:r w:rsidR="00AE153D">
        <w:t>421/17-9</w:t>
      </w:r>
    </w:p>
    <w:p w:rsidRDefault="00E66A42" w:rsidP="000F196B" w:rsidR="00E66A42">
      <w:pPr>
        <w:jc w:val="center"/>
      </w:pPr>
    </w:p>
    <w:p w:rsidRDefault="00E66A42" w:rsidP="000F196B" w:rsidR="00E66A42">
      <w:pPr>
        <w:jc w:val="center"/>
      </w:pPr>
    </w:p>
    <w:p w:rsidRDefault="00E66A42" w:rsidP="000F196B" w:rsidR="00E66A42">
      <w:pPr>
        <w:jc w:val="center"/>
      </w:pPr>
    </w:p>
    <w:p w:rsidRDefault="000F196B" w:rsidP="000F196B" w:rsidR="000F196B" w:rsidRPr="00E66A42">
      <w:pPr>
        <w:jc w:val="center"/>
      </w:pPr>
      <w:r w:rsidRPr="00E66A42">
        <w:t>R E P U B L I K A  H R V A T S K A</w:t>
      </w:r>
    </w:p>
    <w:p w:rsidRDefault="00244B1A" w:rsidP="00355635" w:rsidR="00244B1A" w:rsidRPr="00E66A42">
      <w:pPr>
        <w:jc w:val="both"/>
      </w:pPr>
    </w:p>
    <w:p w:rsidRDefault="000D4933" w:rsidP="00244B1A" w:rsidR="000D4933" w:rsidRPr="00E66A42">
      <w:pPr>
        <w:jc w:val="center"/>
      </w:pPr>
      <w:r w:rsidRPr="00E66A42">
        <w:t xml:space="preserve">R J E Š E NJ E </w:t>
      </w:r>
    </w:p>
    <w:p w:rsidRDefault="000E4FEE" w:rsidP="00244B1A" w:rsidR="000E4FEE">
      <w:pPr>
        <w:jc w:val="center"/>
        <w:rPr>
          <w:b/>
        </w:rPr>
      </w:pPr>
    </w:p>
    <w:p w:rsidRDefault="0080363C" w:rsidP="00E66A42" w:rsidR="0080363C" w:rsidRPr="0080363C">
      <w:pPr>
        <w:ind w:firstLine="708"/>
        <w:jc w:val="both"/>
      </w:pPr>
      <w:r w:rsidRPr="0080363C">
        <w:t xml:space="preserve">Trgovački sud u Rijeci, po sutkinji tog suda  Emi Brdovčak, u stečajnom predmetu povodom zahtjeva FINANCIJSKE AGENCIJE (dalje: FINA) za provedbu skraćenog stečajnog postupka nad dužnikom </w:t>
      </w:r>
      <w:r w:rsidR="00AE153D" w:rsidRPr="00267AB7">
        <w:t>SANJA GRADNJA j.d.o.o.</w:t>
      </w:r>
      <w:r w:rsidR="00AE153D">
        <w:t xml:space="preserve"> Čavle, Buzdohanj, Novo naselje 44/2, OIB: 09268280606</w:t>
      </w:r>
      <w:r>
        <w:t xml:space="preserve">, </w:t>
      </w:r>
      <w:r w:rsidR="00AE153D">
        <w:t>25. siječnja 2018</w:t>
      </w:r>
      <w:r w:rsidRPr="0080363C">
        <w:t>.</w:t>
      </w:r>
    </w:p>
    <w:p w:rsidRDefault="008D22AF" w:rsidP="0080363C" w:rsidR="008D22AF"/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021E6" w:rsidP="00E66A42" w:rsidR="0080363C">
      <w:pPr>
        <w:ind w:firstLine="708"/>
        <w:jc w:val="both"/>
      </w:pPr>
      <w:r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80363C">
        <w:t>St-</w:t>
      </w:r>
      <w:r w:rsidR="00AE153D">
        <w:t>421/17-6</w:t>
      </w:r>
      <w:r w:rsidR="0080363C">
        <w:t xml:space="preserve"> od </w:t>
      </w:r>
      <w:r w:rsidR="00AE153D">
        <w:t>16. siječnja 2018</w:t>
      </w:r>
      <w:r w:rsidR="000B5662">
        <w:t xml:space="preserve">. u </w:t>
      </w:r>
      <w:r w:rsidR="00AE153D">
        <w:t xml:space="preserve">uvodu, </w:t>
      </w:r>
      <w:r w:rsidR="0080363C">
        <w:t>izreci</w:t>
      </w:r>
      <w:r w:rsidR="00AE153D">
        <w:t xml:space="preserve"> i obrazloženju</w:t>
      </w:r>
      <w:r w:rsidR="0080363C">
        <w:t xml:space="preserve">, gdje je naveden OIB dužnika, tako da njegov OIB ispravno glasi: </w:t>
      </w:r>
      <w:r w:rsidR="00AE153D">
        <w:t>09268280606</w:t>
      </w:r>
      <w:r w:rsidR="0080363C">
        <w:t>.</w:t>
      </w:r>
    </w:p>
    <w:p w:rsidRDefault="0080363C" w:rsidP="0080363C" w:rsidR="0080363C">
      <w:pPr>
        <w:pStyle w:val="Odlomakpopisa"/>
        <w:ind w:left="1080"/>
        <w:jc w:val="both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80363C">
      <w:pPr>
        <w:jc w:val="both"/>
      </w:pPr>
      <w:r>
        <w:tab/>
        <w:t xml:space="preserve">U ovosudnom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AE153D">
        <w:t xml:space="preserve">St-421/17-6 od 16. siječnja 2018. </w:t>
      </w:r>
      <w:r w:rsidR="0080363C">
        <w:t>došlo je</w:t>
      </w:r>
      <w:r w:rsidR="000D4933">
        <w:t xml:space="preserve"> do očite pogreške u</w:t>
      </w:r>
      <w:r w:rsidR="0017096E">
        <w:t xml:space="preserve"> </w:t>
      </w:r>
      <w:r w:rsidR="000E4FEE">
        <w:t xml:space="preserve">pisanju </w:t>
      </w:r>
      <w:r w:rsidR="000B5662">
        <w:t xml:space="preserve">u </w:t>
      </w:r>
      <w:r w:rsidR="0080363C">
        <w:t>njegovom uvodu</w:t>
      </w:r>
      <w:r w:rsidR="00AE153D">
        <w:t>, izreci i obrazloženju</w:t>
      </w:r>
      <w:r w:rsidR="0080363C">
        <w:t xml:space="preserve">, u dijelu gdje je naveden OIB dužnika. </w:t>
      </w:r>
    </w:p>
    <w:p w:rsidRDefault="0080363C" w:rsidP="0017096E" w:rsidR="0080363C">
      <w:pPr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80363C" w:rsidP="009021E6" w:rsidR="009021E6">
      <w:pPr>
        <w:jc w:val="center"/>
      </w:pPr>
      <w:r>
        <w:t xml:space="preserve">U Rijeci </w:t>
      </w:r>
      <w:r w:rsidR="00AE153D">
        <w:t>25. siječnja 2018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E66A42" w:rsidP="00AF12D6" w:rsidR="00E66A42"/>
    <w:p w:rsidRDefault="00E66A42" w:rsidP="00AF12D6" w:rsidR="00E66A42"/>
    <w:p w:rsidRDefault="00E66A42" w:rsidP="00AF12D6" w:rsidR="00E66A42"/>
    <w:p w:rsidRDefault="00E66A42" w:rsidP="00AF12D6" w:rsidR="00E66A42"/>
    <w:p w:rsidRDefault="00E66A42" w:rsidP="00AF12D6" w:rsidR="00E66A42"/>
    <w:p w:rsidRDefault="009021E6" w:rsidP="00AF12D6" w:rsidR="009021E6">
      <w:r>
        <w:t xml:space="preserve">UPUTA O PRAVNOM LIJEKU </w:t>
      </w:r>
    </w:p>
    <w:p w:rsidRDefault="009021E6" w:rsidP="00DC4D65" w:rsidR="009021E6">
      <w:pPr>
        <w:ind w:firstLine="708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D76AFD" w:rsidP="00DC4D65" w:rsidR="00D76AFD">
      <w:pPr>
        <w:ind w:firstLine="708"/>
      </w:pPr>
      <w:r>
        <w:lastRenderedPageBreak/>
        <w:t>DNA:</w:t>
      </w:r>
    </w:p>
    <w:p w:rsidRDefault="00D76AFD" w:rsidP="00D76AFD" w:rsidR="00D76AFD">
      <w:pPr>
        <w:pStyle w:val="Odlomakpopisa"/>
        <w:numPr>
          <w:ilvl w:val="0"/>
          <w:numId w:val="8"/>
        </w:numPr>
      </w:pPr>
      <w:r>
        <w:t>FINA</w:t>
      </w:r>
    </w:p>
    <w:p w:rsidRDefault="00D76AFD" w:rsidP="00D76AFD" w:rsidR="00D76AFD">
      <w:pPr>
        <w:pStyle w:val="Odlomakpopisa"/>
        <w:numPr>
          <w:ilvl w:val="0"/>
          <w:numId w:val="8"/>
        </w:numPr>
      </w:pPr>
      <w:r>
        <w:t>ŽDO Rijeka</w:t>
      </w:r>
    </w:p>
    <w:p w:rsidRDefault="00440E51" w:rsidP="00D76AFD" w:rsidR="00D76AFD">
      <w:pPr>
        <w:pStyle w:val="Odlomakpopisa"/>
        <w:numPr>
          <w:ilvl w:val="0"/>
          <w:numId w:val="8"/>
        </w:numPr>
      </w:pPr>
      <w:r>
        <w:t>Pore</w:t>
      </w:r>
      <w:r w:rsidR="00D76AFD">
        <w:t>zna uprava</w:t>
      </w:r>
    </w:p>
    <w:p w:rsidRDefault="00D76AFD" w:rsidP="00D76AFD" w:rsidR="00D76AFD">
      <w:pPr>
        <w:pStyle w:val="Odlomakpopisa"/>
        <w:numPr>
          <w:ilvl w:val="0"/>
          <w:numId w:val="8"/>
        </w:numPr>
      </w:pPr>
      <w:r>
        <w:t>dužnik</w:t>
      </w:r>
    </w:p>
    <w:p w:rsidRDefault="00D76AFD" w:rsidP="00D76AFD" w:rsidR="00D76AFD">
      <w:pPr>
        <w:pStyle w:val="Odlomakpopisa"/>
        <w:numPr>
          <w:ilvl w:val="0"/>
          <w:numId w:val="8"/>
        </w:numPr>
      </w:pPr>
      <w:r>
        <w:t>sudski registar sada i po pravomoćnosti i elektronskim putem</w:t>
      </w:r>
    </w:p>
    <w:p w:rsidRDefault="00D76AFD" w:rsidP="00D76AFD" w:rsidR="00D76AFD">
      <w:pPr>
        <w:pStyle w:val="Odlomakpopisa"/>
        <w:numPr>
          <w:ilvl w:val="0"/>
          <w:numId w:val="8"/>
        </w:numPr>
      </w:pPr>
      <w:r>
        <w:t>objaviti na e-oglasnoj ploči</w:t>
      </w:r>
    </w:p>
    <w:sectPr w:rsidSect="00E66A42" w:rsidR="00D76AFD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42" w:rsidP="00E66A42" w:rsidR="00E66A42">
      <w:r>
        <w:separator/>
      </w:r>
    </w:p>
  </w:endnote>
  <w:endnote w:id="0" w:type="continuationSeparator">
    <w:p w:rsidRDefault="00E66A42" w:rsidP="00E66A42" w:rsidR="00E6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42" w:rsidP="00E66A42" w:rsidR="00E66A42">
      <w:r>
        <w:separator/>
      </w:r>
    </w:p>
  </w:footnote>
  <w:footnote w:id="0" w:type="continuationSeparator">
    <w:p w:rsidRDefault="00E66A42" w:rsidP="00E66A42" w:rsidR="00E66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AFD" w:rsidP="00D76AFD" w:rsidR="00D76AFD">
    <w:pPr>
      <w:ind w:firstLine="708"/>
    </w:pPr>
    <w:r>
      <w:t xml:space="preserve">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6AFD" w:rsidP="00D76AFD" w:rsidR="00D76AFD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D76AFD" w:rsidP="00D76AFD" w:rsidR="00D76AFD" w:rsidRPr="00C17B5B">
    <w:r w:rsidRPr="00C17B5B">
      <w:rPr>
        <w:rFonts w:eastAsia="MS Mincho"/>
      </w:rPr>
      <w:t>TRGOVAČKI SUD U RIJECI</w:t>
    </w:r>
  </w:p>
  <w:p w:rsidRDefault="00D76AFD" w:rsidP="00D76AFD" w:rsidR="00D76AFD" w:rsidRPr="00D76AFD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811546"/>
    <w:multiLevelType w:val="hybridMultilevel"/>
    <w:tmpl w:val="1BB66E36"/>
    <w:lvl w:tplc="AE00BBD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56E3A"/>
    <w:rsid w:val="000777B4"/>
    <w:rsid w:val="000B22AE"/>
    <w:rsid w:val="000B5662"/>
    <w:rsid w:val="000D4933"/>
    <w:rsid w:val="000E4FEE"/>
    <w:rsid w:val="000F196B"/>
    <w:rsid w:val="00135304"/>
    <w:rsid w:val="0017096E"/>
    <w:rsid w:val="00244B1A"/>
    <w:rsid w:val="00246A5A"/>
    <w:rsid w:val="00330996"/>
    <w:rsid w:val="00355635"/>
    <w:rsid w:val="003A6BF5"/>
    <w:rsid w:val="003B4534"/>
    <w:rsid w:val="004321C9"/>
    <w:rsid w:val="00440E51"/>
    <w:rsid w:val="00475F17"/>
    <w:rsid w:val="004C7BDB"/>
    <w:rsid w:val="004F09B9"/>
    <w:rsid w:val="00514561"/>
    <w:rsid w:val="005B7176"/>
    <w:rsid w:val="00633925"/>
    <w:rsid w:val="00643382"/>
    <w:rsid w:val="00674F35"/>
    <w:rsid w:val="006A1315"/>
    <w:rsid w:val="006B6E56"/>
    <w:rsid w:val="006C317D"/>
    <w:rsid w:val="0075531F"/>
    <w:rsid w:val="00772D04"/>
    <w:rsid w:val="00780B79"/>
    <w:rsid w:val="007B4024"/>
    <w:rsid w:val="007B4D32"/>
    <w:rsid w:val="0080363C"/>
    <w:rsid w:val="00854B89"/>
    <w:rsid w:val="00882908"/>
    <w:rsid w:val="008D2029"/>
    <w:rsid w:val="008D22AF"/>
    <w:rsid w:val="008F7ADD"/>
    <w:rsid w:val="009021E6"/>
    <w:rsid w:val="00913937"/>
    <w:rsid w:val="0096685B"/>
    <w:rsid w:val="00AE153D"/>
    <w:rsid w:val="00AF12D6"/>
    <w:rsid w:val="00B84629"/>
    <w:rsid w:val="00C21943"/>
    <w:rsid w:val="00C2677F"/>
    <w:rsid w:val="00C50F04"/>
    <w:rsid w:val="00C6319C"/>
    <w:rsid w:val="00CC34A3"/>
    <w:rsid w:val="00CE1CE6"/>
    <w:rsid w:val="00CE2E7A"/>
    <w:rsid w:val="00D76AFD"/>
    <w:rsid w:val="00DC4D65"/>
    <w:rsid w:val="00E50CDA"/>
    <w:rsid w:val="00E66A42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6A4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6A4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FD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FD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FD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6A4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6A4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A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AFD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AFD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AFD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St-421/2017-9</izvorni_sadrzaj>
    <derivirana_varijabla naziv="DomainObject.Oznaka_1">St-421/2017-9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2018.</izvorni_sadrzaj>
    <derivirana_varijabla naziv="DomainObject.Predmet.DatumRjesavanja_1">16.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GRADNJA j.d.o.o.</izvorni_sadrzaj>
    <derivirana_varijabla naziv="DomainObject.Predmet.ProtustrankaFormated_1">  SANJA GRADNJA j.d.o.o.</derivirana_varijabla>
  </DomainObject.Predmet.ProtustrankaFormated>
  <DomainObject.Predmet.ProtustrankaFormatedOIB>
    <izvorni_sadrzaj>  SANJA GRADNJA j.d.o.o., OIB 09268280606</izvorni_sadrzaj>
    <derivirana_varijabla naziv="DomainObject.Predmet.ProtustrankaFormatedOIB_1">  SANJA GRADNJA j.d.o.o., OIB 09268280606</derivirana_varijabla>
  </DomainObject.Predmet.ProtustrankaFormatedOIB>
  <DomainObject.Predmet.ProtustrankaFormatedWithAdress>
    <izvorni_sadrzaj> SANJA GRADNJA j.d.o.o., Novo naselje 44/2, 51219 Čavle</izvorni_sadrzaj>
    <derivirana_varijabla naziv="DomainObject.Predmet.ProtustrankaFormatedWithAdress_1"> SANJA GRADNJA j.d.o.o., Novo naselje 44/2, 51219 Čavle</derivirana_varijabla>
  </DomainObject.Predmet.ProtustrankaFormatedWithAdress>
  <DomainObject.Predmet.ProtustrankaFormatedWithAdressOIB>
    <izvorni_sadrzaj> SANJA GRADNJA j.d.o.o., OIB 09268280606, Novo naselje 44/2, 51219 Čavle</izvorni_sadrzaj>
    <derivirana_varijabla naziv="DomainObject.Predmet.ProtustrankaFormatedWithAdressOIB_1"> SANJA GRADNJA j.d.o.o., OIB 09268280606, Novo naselje 44/2, 51219 Čavle</derivirana_varijabla>
  </DomainObject.Predmet.ProtustrankaFormatedWithAdressOIB>
  <DomainObject.Predmet.ProtustrankaWithAdress>
    <izvorni_sadrzaj>SANJA GRADNJA j.d.o.o. Novo naselje 44/2, 51219 Čavle</izvorni_sadrzaj>
    <derivirana_varijabla naziv="DomainObject.Predmet.ProtustrankaWithAdress_1">SANJA GRADNJA j.d.o.o. Novo naselje 44/2, 51219 Čavle</derivirana_varijabla>
  </DomainObject.Predmet.ProtustrankaWithAdress>
  <DomainObject.Predmet.ProtustrankaWithAdressOIB>
    <izvorni_sadrzaj>SANJA GRADNJA j.d.o.o., OIB 09268280606, Novo naselje 44/2, 51219 Čavle</izvorni_sadrzaj>
    <derivirana_varijabla naziv="DomainObject.Predmet.ProtustrankaWithAdressOIB_1">SANJA GRADNJA j.d.o.o., OIB 09268280606, Novo naselje 44/2, 51219 Čavle</derivirana_varijabla>
  </DomainObject.Predmet.ProtustrankaWithAdressOIB>
  <DomainObject.Predmet.ProtustrankaNazivFormated>
    <izvorni_sadrzaj>SANJA GRADNJA j.d.o.o.</izvorni_sadrzaj>
    <derivirana_varijabla naziv="DomainObject.Predmet.ProtustrankaNazivFormated_1">SANJA GRADNJA j.d.o.o.</derivirana_varijabla>
  </DomainObject.Predmet.ProtustrankaNazivFormated>
  <DomainObject.Predmet.ProtustrankaNazivFormatedOIB>
    <izvorni_sadrzaj>SANJA GRADNJA j.d.o.o., OIB 09268280606</izvorni_sadrzaj>
    <derivirana_varijabla naziv="DomainObject.Predmet.ProtustrankaNazivFormatedOIB_1">SANJA GRADNJA j.d.o.o., OIB 09268280606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SANJA GRADNJA j.d.o.o.</item>
    </izvorni_sadrzaj>
    <derivirana_varijabla naziv="DomainObject.Predmet.ProtuStrankaListFormated_1">
      <item>SANJA GRADNJA j.d.o.o.</item>
    </derivirana_varijabla>
  </DomainObject.Predmet.ProtuStrankaListFormated>
  <DomainObject.Predmet.ProtuStrankaListFormatedOIB>
    <izvorni_sadrzaj>
      <item>SANJA GRADNJA j.d.o.o., OIB 09268280606</item>
    </izvorni_sadrzaj>
    <derivirana_varijabla naziv="DomainObject.Predmet.ProtuStrankaListFormatedOIB_1">
      <item>SANJA GRADNJA j.d.o.o., OIB 09268280606</item>
    </derivirana_varijabla>
  </DomainObject.Predmet.ProtuStrankaListFormatedOIB>
  <DomainObject.Predmet.ProtuStrankaListFormatedWithAdress>
    <izvorni_sadrzaj>
      <item>SANJA GRADNJA j.d.o.o., Novo naselje 44/2, 51219 Čavle</item>
    </izvorni_sadrzaj>
    <derivirana_varijabla naziv="DomainObject.Predmet.ProtuStrankaListFormatedWithAdress_1">
      <item>SANJA GRADNJA j.d.o.o., Novo naselje 44/2, 51219 Čavle</item>
    </derivirana_varijabla>
  </DomainObject.Predmet.ProtuStrankaListFormatedWithAdress>
  <DomainObject.Predmet.ProtuStrankaListFormatedWithAdressOIB>
    <izvorni_sadrzaj>
      <item>SANJA GRADNJA j.d.o.o., OIB 09268280606, Novo naselje 44/2, 51219 Čavle</item>
    </izvorni_sadrzaj>
    <derivirana_varijabla naziv="DomainObject.Predmet.ProtuStrankaListFormatedWithAdressOIB_1">
      <item>SANJA GRADNJA j.d.o.o., OIB 09268280606, Novo naselje 44/2, 51219 Čavle</item>
    </derivirana_varijabla>
  </DomainObject.Predmet.ProtuStrankaListFormatedWithAdressOIB>
  <DomainObject.Predmet.ProtuStrankaListNazivFormated>
    <izvorni_sadrzaj>
      <item>SANJA GRADNJA j.d.o.o.</item>
    </izvorni_sadrzaj>
    <derivirana_varijabla naziv="DomainObject.Predmet.ProtuStrankaListNazivFormated_1">
      <item>SANJA GRADNJA j.d.o.o.</item>
    </derivirana_varijabla>
  </DomainObject.Predmet.ProtuStrankaListNazivFormated>
  <DomainObject.Predmet.ProtuStrankaListNazivFormatedOIB>
    <izvorni_sadrzaj>
      <item>SANJA GRADNJA j.d.o.o., OIB 09268280606</item>
    </izvorni_sadrzaj>
    <derivirana_varijabla naziv="DomainObject.Predmet.ProtuStrankaListNazivFormatedOIB_1">
      <item>SANJA GRADNJA j.d.o.o., OIB 09268280606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St-421/2017-9</izvorni_sadrzaj>
    <derivirana_varijabla naziv="DomainObject.PoslovniBrojDokumenta_1">St-421/2017-9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SANJA GRADNJA j.d.o.o.</izvorni_sadrzaj>
    <derivirana_varijabla naziv="DomainObject.Predmet.ProtustrankaIDrugi_1">SANJA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SANJA GRADNJA j.d.o.o., OIB 09268280606, Novo naselje 44/2, 51219 Čavle</izvorni_sadrzaj>
    <derivirana_varijabla naziv="DomainObject.Predmet.ProtustrankaIDrugiAdressOIB_1">SANJA GRADNJA j.d.o.o., OIB 09268280606, Novo naselje 44/2,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2018.</izvorni_sadrzaj>
    <derivirana_varijabla naziv="DomainObject.Predmet.OdlukaRjesenje.DatumDonosenjaOdluke_1">16.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St-421/2017-6</izvorni_sadrzaj>
    <derivirana_varijabla naziv="DomainObject.Predmet.OdlukaRjesenje.Oznaka_1">St-421/2017-6</derivirana_varijabla>
  </DomainObject.Predmet.OdlukaRjesenje.Oznaka>
  <DomainObject.Predmet.SudioniciListNaziv>
    <izvorni_sadrzaj>
      <item>FINA  Rijeka</item>
      <item>SANJA GRADNJA j.d.o.o.</item>
    </izvorni_sadrzaj>
    <derivirana_varijabla naziv="DomainObject.Predmet.SudioniciListNaziv_1">
      <item>FINA  Rijeka</item>
      <item>SANJA GRADNJA j.d.o.o.</item>
    </derivirana_varijabla>
  </DomainObject.Predmet.SudioniciListNaziv>
  <DomainObject.Predmet.SudioniciListAdressOIB>
    <izvorni_sadrzaj>
      <item>FINA  Rijeka, OIB 85821130368, Frana Kurelca 8,51000 Rijeka</item>
      <item>SANJA GRADNJA j.d.o.o., OIB 09268280606, Novo naselje 44/2,51219 Čavle</item>
    </izvorni_sadrzaj>
    <derivirana_varijabla naziv="DomainObject.Predmet.SudioniciListAdressOIB_1">
      <item>FINA  Rijeka, OIB 85821130368, Frana Kurelca 8,51000 Rijeka</item>
      <item>SANJA GRADNJA j.d.o.o., OIB 09268280606, Novo naselje 44/2,51219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09268280606</item>
    </izvorni_sadrzaj>
    <derivirana_varijabla naziv="DomainObject.Predmet.SudioniciListNazivOIB_1">
      <item>, OIB 85821130368</item>
      <item>, OIB 09268280606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5D372-A372-48DD-B294-162EEDED0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258</properties:Words>
  <properties:Characters>1243</properties:Characters>
  <properties:Lines>53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2018-01-25T08:31:00Z</dcterms:created>
  <dc:creator>wsadmin</dc:creator>
  <cp:lastModifiedBy>Dajana Jurković</cp:lastModifiedBy>
  <cp:lastPrinted>2017-08-22T06:57:00Z</cp:lastPrinted>
  <dcterms:modified xmlns:xsi="http://www.w3.org/2001/XMLSchema-instance" xsi:type="dcterms:W3CDTF">2018-01-26T08:08:00Z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St-421/2017-9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