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cb24" w14:paraId="e24cb24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D1230D">
        <w:t>86/17</w:t>
      </w:r>
    </w:p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 xml:space="preserve">FINANCIJSKE AGENCIJE, Regionalni centar Zagreb, </w:t>
      </w:r>
      <w:r w:rsidR="00D1230D">
        <w:t>Podružnica Karlovac, Karlovac, Ulica Pavla Vitezovića 1,</w:t>
      </w:r>
      <w:r w:rsidR="0013144C">
        <w:t xml:space="preserve">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D1230D">
        <w:t>BRANITELJSKA ZADRUGA GROM, Vojnić, Andrije Hebranga 45, OIB: 69042866595</w:t>
      </w:r>
      <w:r w:rsidR="0090459D">
        <w:t>,</w:t>
      </w:r>
      <w:r w:rsidR="00DA3CE2">
        <w:t xml:space="preserve"> </w:t>
      </w:r>
      <w:r w:rsidR="00D1230D">
        <w:t>31. kolovoza</w:t>
      </w:r>
      <w:r w:rsidR="008C67D3">
        <w:t xml:space="preserve"> 2018</w:t>
      </w:r>
      <w:r w:rsidR="00DB6362">
        <w:t>.</w:t>
      </w:r>
    </w:p>
    <w:p w:rsidRDefault="00A27AC1" w:rsidP="002C5A29" w:rsidR="00A27AC1" w:rsidRPr="0013144C">
      <w:pPr>
        <w:jc w:val="center"/>
        <w:rPr>
          <w:b/>
        </w:rPr>
      </w:pPr>
    </w:p>
    <w:p w:rsidRDefault="003A410F" w:rsidP="002C5A29" w:rsidR="003A410F">
      <w:pPr>
        <w:jc w:val="center"/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3A410F" w:rsidP="002C5A29" w:rsidR="003A410F">
      <w:pPr>
        <w:jc w:val="center"/>
      </w:pPr>
    </w:p>
    <w:p w:rsidRDefault="0090459D" w:rsidP="002C5A29" w:rsidR="0090459D" w:rsidRPr="0013144C">
      <w:pPr>
        <w:jc w:val="center"/>
      </w:pPr>
    </w:p>
    <w:p w:rsidRDefault="00CC2D4F" w:rsidP="00D1230D" w:rsidR="00DA3CE2">
      <w:pPr>
        <w:pStyle w:val="Odlomakpopisa"/>
        <w:numPr>
          <w:ilvl w:val="0"/>
          <w:numId w:val="10"/>
        </w:numPr>
        <w:jc w:val="both"/>
      </w:pPr>
      <w:r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="00D1230D">
        <w:t>BRANITELJSKA ZADRUGA GROM, Vojnić, Andrije Hebranga 45, OIB: 69042866595</w:t>
      </w:r>
      <w:r w:rsidR="003A410F">
        <w:t>.</w:t>
      </w:r>
    </w:p>
    <w:p w:rsidRDefault="00D1230D" w:rsidP="00D1230D" w:rsidR="00D1230D">
      <w:pPr>
        <w:pStyle w:val="Odlomakpopisa"/>
        <w:ind w:left="1065"/>
        <w:jc w:val="both"/>
      </w:pPr>
    </w:p>
    <w:p w:rsidRDefault="00D1230D" w:rsidP="00D1230D" w:rsidR="00D1230D">
      <w:pPr>
        <w:pStyle w:val="Odlomakpopisa"/>
        <w:numPr>
          <w:ilvl w:val="0"/>
          <w:numId w:val="10"/>
        </w:numPr>
        <w:jc w:val="both"/>
      </w:pPr>
      <w:r>
        <w:t>Ročište zakazano za dan 5. rujna 2018. u 9,30 sati neće se održati.</w:t>
      </w:r>
    </w:p>
    <w:p w:rsidRDefault="00A27AC1" w:rsidP="00CC2D4F" w:rsidR="00A27AC1" w:rsidRPr="0013144C"/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/>
    <w:p w:rsidRDefault="003A410F" w:rsidP="002C5A29" w:rsidR="003A410F" w:rsidRPr="0013144C"/>
    <w:p w:rsidRDefault="00085D86" w:rsidP="002C5A29" w:rsidR="000F7A8B">
      <w:pPr>
        <w:jc w:val="both"/>
      </w:pPr>
      <w:r w:rsidRPr="0013144C">
        <w:tab/>
      </w:r>
      <w:r w:rsidR="00A447CC">
        <w:t xml:space="preserve">Financijska agencija je temeljem odredbe čl. </w:t>
      </w:r>
      <w:r w:rsidR="00D1230D">
        <w:t>110. st.1.</w:t>
      </w:r>
      <w:r w:rsidR="00DB6362">
        <w:t xml:space="preserve"> </w:t>
      </w:r>
      <w:r w:rsidR="003D479E">
        <w:t xml:space="preserve">Stečajnog zakona </w:t>
      </w:r>
      <w:r w:rsidR="003D479E" w:rsidRPr="003D479E">
        <w:t>(Narodne novine broj 71/15</w:t>
      </w:r>
      <w:r w:rsidR="003D479E">
        <w:t>,</w:t>
      </w:r>
      <w:r w:rsidR="00EF7A02">
        <w:t xml:space="preserve"> 104/17,</w:t>
      </w:r>
      <w:r w:rsidR="003D479E">
        <w:t xml:space="preserve"> dalje:SZ</w:t>
      </w:r>
      <w:r w:rsidR="003D479E" w:rsidRPr="003D479E">
        <w:t>)</w:t>
      </w:r>
      <w:r w:rsidR="00CE61C5">
        <w:t xml:space="preserve"> </w:t>
      </w:r>
      <w:r w:rsidR="00D1230D">
        <w:t>12. siječnja 2017</w:t>
      </w:r>
      <w:r w:rsidR="003A410F">
        <w:t xml:space="preserve">. podnijela </w:t>
      </w:r>
      <w:r w:rsidR="00D1230D">
        <w:t>prijedlog za otvaranje</w:t>
      </w:r>
      <w:r w:rsidR="003A410F">
        <w:t xml:space="preserve"> </w:t>
      </w:r>
      <w:r w:rsidR="00EF7A02">
        <w:t xml:space="preserve"> </w:t>
      </w:r>
      <w:r w:rsidR="00A27AC1" w:rsidRPr="0013144C">
        <w:t xml:space="preserve">stečajnog postupka nad dužnikom </w:t>
      </w:r>
      <w:r w:rsidR="00D1230D">
        <w:t>BRANITELJSKA ZADRUGA GROM, Vojnić, Andrije Hebranga 45, OIB: 69042866595.</w:t>
      </w:r>
    </w:p>
    <w:p w:rsidRDefault="008C67D3" w:rsidP="002C5A29" w:rsidR="008C67D3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D1230D">
        <w:t>28. kolovoza</w:t>
      </w:r>
      <w:r w:rsidR="008C67D3">
        <w:t xml:space="preserve"> 2018</w:t>
      </w:r>
      <w:r w:rsidR="005B4EEA">
        <w:t xml:space="preserve">. </w:t>
      </w:r>
      <w:r w:rsidR="00DB6362">
        <w:t xml:space="preserve">proizlazi da dužnik </w:t>
      </w:r>
      <w:r w:rsidR="003A410F">
        <w:t>na dan izdavanja te potvrde nem</w:t>
      </w:r>
      <w:r w:rsidR="00DB6362">
        <w:t xml:space="preserve">a </w:t>
      </w:r>
      <w:r w:rsidR="00DA3CE2">
        <w:t>evidentiranih neizvršenih osnova za plaćanje</w:t>
      </w:r>
      <w:r w:rsidR="003A410F">
        <w:t>, te da nepodmirene obveze na da</w:t>
      </w:r>
      <w:r w:rsidR="00D1230D">
        <w:t>n</w:t>
      </w:r>
      <w:r w:rsidR="003A410F">
        <w:t xml:space="preserve"> izdavanja potvrde iznose 0,00 kn</w:t>
      </w:r>
      <w:r w:rsidR="00AB4B10">
        <w:t xml:space="preserve"> </w:t>
      </w:r>
      <w:r w:rsidR="00CE61C5">
        <w:t xml:space="preserve">(list </w:t>
      </w:r>
      <w:r w:rsidR="00D1230D">
        <w:t>38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lastRenderedPageBreak/>
        <w:tab/>
        <w:t xml:space="preserve">Slijedom navedenog, a s obzirom na činjenicu da dužnik nema nepodmirenih osnova za plaćanje evidentiranih u Očevidniku redoslijeda osnova za plaćanje, odlučeno je kao u </w:t>
      </w:r>
      <w:r w:rsidR="008C67D3">
        <w:t>izreci</w:t>
      </w:r>
      <w:r>
        <w:t xml:space="preserve"> rješenja.</w:t>
      </w:r>
    </w:p>
    <w:p w:rsidRDefault="00DA3CE2" w:rsidP="002C5A29" w:rsidR="00AB4B10">
      <w:pPr>
        <w:jc w:val="both"/>
      </w:pPr>
      <w:r>
        <w:tab/>
      </w:r>
      <w:r w:rsidR="00AB4B10">
        <w:tab/>
      </w:r>
    </w:p>
    <w:p w:rsidRDefault="003A410F" w:rsidP="002C5A29" w:rsidR="003A410F">
      <w:pPr>
        <w:jc w:val="both"/>
      </w:pPr>
    </w:p>
    <w:p w:rsidRDefault="00AB4B10" w:rsidP="00F3696F" w:rsidR="0085718D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D1230D">
        <w:t>31. kolovoza</w:t>
      </w:r>
      <w:r w:rsidR="008C67D3">
        <w:t xml:space="preserve"> 2018.</w:t>
      </w:r>
    </w:p>
    <w:p w:rsidRDefault="003A410F" w:rsidP="00F3696F" w:rsidR="003A410F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sectPr w:rsidSect="0058326B" w:rsidR="00AB4B10" w:rsidRPr="00AB4B1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604" w:rsidR="00FD1604">
      <w:r>
        <w:separator/>
      </w:r>
    </w:p>
  </w:endnote>
  <w:endnote w:id="0" w:type="continuationSeparator">
    <w:p w:rsidRDefault="00FD1604" w:rsidR="00FD1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604" w:rsidR="00FD1604">
      <w:r>
        <w:separator/>
      </w:r>
    </w:p>
  </w:footnote>
  <w:footnote w:id="0" w:type="continuationSeparator">
    <w:p w:rsidRDefault="00FD1604" w:rsidR="00FD16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75B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D1230D">
      <w:t>86/17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4903F9"/>
    <w:multiLevelType w:val="hybridMultilevel"/>
    <w:tmpl w:val="E6F04374"/>
    <w:lvl w:tplc="0C7081B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F34EF"/>
    <w:rsid w:val="000F7A8B"/>
    <w:rsid w:val="0012233C"/>
    <w:rsid w:val="0013144C"/>
    <w:rsid w:val="001D6B46"/>
    <w:rsid w:val="00203150"/>
    <w:rsid w:val="00233100"/>
    <w:rsid w:val="002470F4"/>
    <w:rsid w:val="002C5A29"/>
    <w:rsid w:val="003A144D"/>
    <w:rsid w:val="003A410F"/>
    <w:rsid w:val="003B7B0E"/>
    <w:rsid w:val="003D479E"/>
    <w:rsid w:val="004203E9"/>
    <w:rsid w:val="00467758"/>
    <w:rsid w:val="004825CD"/>
    <w:rsid w:val="004D3160"/>
    <w:rsid w:val="004D4EAE"/>
    <w:rsid w:val="004D5DC4"/>
    <w:rsid w:val="004E037F"/>
    <w:rsid w:val="004E2805"/>
    <w:rsid w:val="00511110"/>
    <w:rsid w:val="00537052"/>
    <w:rsid w:val="0058326B"/>
    <w:rsid w:val="005B4EEA"/>
    <w:rsid w:val="005B6F80"/>
    <w:rsid w:val="006239AF"/>
    <w:rsid w:val="00694147"/>
    <w:rsid w:val="006B2DF8"/>
    <w:rsid w:val="007066B8"/>
    <w:rsid w:val="0071630D"/>
    <w:rsid w:val="00723D6E"/>
    <w:rsid w:val="00732DF6"/>
    <w:rsid w:val="00762DE9"/>
    <w:rsid w:val="007A7053"/>
    <w:rsid w:val="007F3A63"/>
    <w:rsid w:val="007F575B"/>
    <w:rsid w:val="00800333"/>
    <w:rsid w:val="00835772"/>
    <w:rsid w:val="0085718D"/>
    <w:rsid w:val="008664D1"/>
    <w:rsid w:val="008C276D"/>
    <w:rsid w:val="008C67D3"/>
    <w:rsid w:val="0090459D"/>
    <w:rsid w:val="009068DA"/>
    <w:rsid w:val="00954BCC"/>
    <w:rsid w:val="009E18C9"/>
    <w:rsid w:val="00A27AC1"/>
    <w:rsid w:val="00A447CC"/>
    <w:rsid w:val="00A744E3"/>
    <w:rsid w:val="00A91808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1230D"/>
    <w:rsid w:val="00D72CA0"/>
    <w:rsid w:val="00D75CB0"/>
    <w:rsid w:val="00D77EBD"/>
    <w:rsid w:val="00D90D23"/>
    <w:rsid w:val="00DA3CE2"/>
    <w:rsid w:val="00DB6362"/>
    <w:rsid w:val="00DE634D"/>
    <w:rsid w:val="00E33013"/>
    <w:rsid w:val="00ED1C18"/>
    <w:rsid w:val="00EF7A02"/>
    <w:rsid w:val="00F3696F"/>
    <w:rsid w:val="00FD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7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7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GROM zastupanog po punomoćniku Milan Leljak</izvorni_sadrzaj>
    <derivirana_varijabla naziv="DomainObject.Predmet.ProtustrankaFormated_1">  BRANITELJSKA ZADRUGA GROM zastupanog po punomoćniku Milan Leljak</derivirana_varijabla>
  </DomainObject.Predmet.ProtustrankaFormated>
  <DomainObject.Predmet.ProtustrankaFormatedOIB>
    <izvorni_sadrzaj>  BRANITELJSKA ZADRUGA GROM, OIB 69042866595 zastupanog po punomoćniku Milan Leljak</izvorni_sadrzaj>
    <derivirana_varijabla naziv="DomainObject.Predmet.ProtustrankaFormatedOIB_1">  BRANITELJSKA ZADRUGA GROM, OIB 69042866595 zastupanog po punomoćniku Milan Leljak</derivirana_varijabla>
  </DomainObject.Predmet.ProtustrankaFormatedOIB>
  <DomainObject.Predmet.ProtustrankaFormatedWithAdress>
    <izvorni_sadrzaj> BRANITELJSKA ZADRUGA GROM, Andrije Hebranga 45, 47220 Vojnić zastupanog po punomoćniku Milan Leljak</izvorni_sadrzaj>
    <derivirana_varijabla naziv="DomainObject.Predmet.ProtustrankaFormatedWithAdress_1"> BRANITELJSKA ZADRUGA GROM, Andrije Hebranga 45, 47220 Vojnić zastupanog po punomoćniku Milan Leljak</derivirana_varijabla>
  </DomainObject.Predmet.ProtustrankaFormatedWithAdress>
  <DomainObject.Predmet.ProtustrankaFormatedWithAdressOIB>
    <izvorni_sadrzaj> BRANITELJSKA ZADRUGA GROM, OIB 69042866595, Andrije Hebranga 45, 47220 Vojnić zastupanog po punomoćniku Milan Leljak</izvorni_sadrzaj>
    <derivirana_varijabla naziv="DomainObject.Predmet.ProtustrankaFormatedWithAdressOIB_1"> BRANITELJSKA ZADRUGA GROM, OIB 69042866595, Andrije Hebranga 45, 47220 Vojnić zastupanog po punomoćniku Milan Leljak</derivirana_varijabla>
  </DomainObject.Predmet.ProtustrankaFormatedWithAdressOIB>
  <DomainObject.Predmet.ProtustrankaWithAdress>
    <izvorni_sadrzaj>BRANITELJSKA ZADRUGA GROM Andrije Hebranga 45, 47220 Vojnić</izvorni_sadrzaj>
    <derivirana_varijabla naziv="DomainObject.Predmet.ProtustrankaWithAdress_1">BRANITELJSKA ZADRUGA GROM Andrije Hebranga 45, 47220 Vojnić</derivirana_varijabla>
  </DomainObject.Predmet.ProtustrankaWithAdress>
  <DomainObject.Predmet.ProtustrankaWithAdressOIB>
    <izvorni_sadrzaj>BRANITELJSKA ZADRUGA GROM, OIB 69042866595, Andrije Hebranga 45, 47220 Vojnić</izvorni_sadrzaj>
    <derivirana_varijabla naziv="DomainObject.Predmet.ProtustrankaWithAdressOIB_1">BRANITELJSKA ZADRUGA GROM, OIB 69042866595, Andrije Hebranga 45, 47220 Vojnić</derivirana_varijabla>
  </DomainObject.Predmet.ProtustrankaWithAdressOIB>
  <DomainObject.Predmet.ProtustrankaNazivFormated>
    <izvorni_sadrzaj>BRANITELJSKA ZADRUGA GROM</izvorni_sadrzaj>
    <derivirana_varijabla naziv="DomainObject.Predmet.ProtustrankaNazivFormated_1">BRANITELJSKA ZADRUGA GROM</derivirana_varijabla>
  </DomainObject.Predmet.ProtustrankaNazivFormated>
  <DomainObject.Predmet.ProtustrankaNazivFormatedOIB>
    <izvorni_sadrzaj>BRANITELJSKA ZADRUGA GROM, OIB 69042866595</izvorni_sadrzaj>
    <derivirana_varijabla naziv="DomainObject.Predmet.ProtustrankaNazivFormatedOIB_1">BRANITELJSKA ZADRUGA GROM, OIB 69042866595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BRANITELJSKA ZADRUGA GROM zastupanog po punomoćniku Milan Leljak</item>
    </izvorni_sadrzaj>
    <derivirana_varijabla naziv="DomainObject.Predmet.ProtuStrankaListFormated_1">
      <item>BRANITELJSKA ZADRUGA GROM zastupanog po punomoćniku Milan Leljak</item>
    </derivirana_varijabla>
  </DomainObject.Predmet.ProtuStrankaListFormated>
  <DomainObject.Predmet.ProtuStrankaListFormatedOIB>
    <izvorni_sadrzaj>
      <item>BRANITELJSKA ZADRUGA GROM, OIB 69042866595 zastupanog po punomoćniku Milan Leljak</item>
    </izvorni_sadrzaj>
    <derivirana_varijabla naziv="DomainObject.Predmet.ProtuStrankaListFormatedOIB_1">
      <item>BRANITELJSKA ZADRUGA GROM, OIB 69042866595 zastupanog po punomoćniku Milan Leljak</item>
    </derivirana_varijabla>
  </DomainObject.Predmet.ProtuStrankaListFormatedOIB>
  <DomainObject.Predmet.ProtuStrankaListFormatedWithAdress>
    <izvorni_sadrzaj>
      <item>BRANITELJSKA ZADRUGA GROM, Andrije Hebranga 45, 47220 Vojnić zastupanog po punomoćniku Milan Leljak</item>
    </izvorni_sadrzaj>
    <derivirana_varijabla naziv="DomainObject.Predmet.ProtuStrankaListFormatedWithAdress_1">
      <item>BRANITELJSKA ZADRUGA GROM, Andrije Hebranga 45, 47220 Vojnić zastupanog po punomoćniku Milan Leljak</item>
    </derivirana_varijabla>
  </DomainObject.Predmet.ProtuStrankaListFormatedWithAdress>
  <DomainObject.Predmet.ProtuStrankaListFormatedWithAdressOIB>
    <izvorni_sadrzaj>
      <item>BRANITELJSKA ZADRUGA GROM, OIB 69042866595, Andrije Hebranga 45, 47220 Vojnić zastupanog po punomoćniku Milan Leljak</item>
    </izvorni_sadrzaj>
    <derivirana_varijabla naziv="DomainObject.Predmet.ProtuStrankaListFormatedWithAdressOIB_1">
      <item>BRANITELJSKA ZADRUGA GROM, OIB 69042866595, Andrije Hebranga 45, 47220 Vojnić zastupanog po punomoćniku Milan Leljak</item>
    </derivirana_varijabla>
  </DomainObject.Predmet.ProtuStrankaListFormatedWithAdressOIB>
  <DomainObject.Predmet.ProtuStrankaListNazivFormated>
    <izvorni_sadrzaj>
      <item>BRANITELJSKA ZADRUGA GROM</item>
    </izvorni_sadrzaj>
    <derivirana_varijabla naziv="DomainObject.Predmet.ProtuStrankaListNazivFormated_1">
      <item>BRANITELJSKA ZADRUGA GROM</item>
    </derivirana_varijabla>
  </DomainObject.Predmet.ProtuStrankaListNazivFormated>
  <DomainObject.Predmet.ProtuStrankaListNazivFormatedOIB>
    <izvorni_sadrzaj>
      <item>BRANITELJSKA ZADRUGA GROM, OIB 69042866595</item>
    </izvorni_sadrzaj>
    <derivirana_varijabla naziv="DomainObject.Predmet.ProtuStrankaListNazivFormatedOIB_1">
      <item>BRANITELJSKA ZADRUGA GROM, OIB 69042866595</item>
    </derivirana_varijabla>
  </DomainObject.Predmet.ProtuStrankaListNazivFormatedOIB>
  <DomainObject.Predmet.OstaliListFormated>
    <izvorni_sadrzaj>
      <item>Milan Leljak punomoćnik sudionika u postupku BRANITELJSKA ZADRUGA GROM</item>
    </izvorni_sadrzaj>
    <derivirana_varijabla naziv="DomainObject.Predmet.OstaliListFormated_1">
      <item>Milan Leljak punomoćnik sudionika u postupku BRANITELJSKA ZADRUGA GROM</item>
    </derivirana_varijabla>
  </DomainObject.Predmet.OstaliListFormated>
  <DomainObject.Predmet.OstaliListFormatedOIB>
    <izvorni_sadrzaj>
      <item>Milan Leljak, OIB 47304633974 punomoćnik sudionika u postupku BRANITELJSKA ZADRUGA GROM</item>
    </izvorni_sadrzaj>
    <derivirana_varijabla naziv="DomainObject.Predmet.OstaliListFormatedOIB_1">
      <item>Milan Leljak, OIB 47304633974 punomoćnik sudionika u postupku BRANITELJSKA ZADRUGA GROM</item>
    </derivirana_varijabla>
  </DomainObject.Predmet.OstaliListFormatedOIB>
  <DomainObject.Predmet.OstaliListFormatedWithAdress>
    <izvorni_sadrzaj>
      <item>Milan Leljak, Andrije Hebranga 45, 47220 Vojnić punomoćnik sudionika u postupku BRANITELJSKA ZADRUGA GROM</item>
    </izvorni_sadrzaj>
    <derivirana_varijabla naziv="DomainObject.Predmet.OstaliListFormatedWithAdress_1">
      <item>Milan Leljak, Andrije Hebranga 45, 47220 Vojnić punomoćnik sudionika u postupku BRANITELJSKA ZADRUGA GROM</item>
    </derivirana_varijabla>
  </DomainObject.Predmet.OstaliListFormatedWithAdress>
  <DomainObject.Predmet.OstaliListFormatedWithAdressOIB>
    <izvorni_sadrzaj>
      <item>Milan Leljak, OIB 47304633974, Andrije Hebranga 45, 47220 Vojnić punomoćnik sudionika u postupku BRANITELJSKA ZADRUGA GROM</item>
    </izvorni_sadrzaj>
    <derivirana_varijabla naziv="DomainObject.Predmet.OstaliListFormatedWithAdressOIB_1">
      <item>Milan Leljak, OIB 47304633974, Andrije Hebranga 45, 47220 Vojnić punomoćnik sudionika u postupku BRANITELJSKA ZADRUGA GROM</item>
    </derivirana_varijabla>
  </DomainObject.Predmet.OstaliListFormatedWithAdressOIB>
  <DomainObject.Predmet.OstaliListNazivFormated>
    <izvorni_sadrzaj>
      <item>Milan Leljak</item>
    </izvorni_sadrzaj>
    <derivirana_varijabla naziv="DomainObject.Predmet.OstaliListNazivFormated_1">
      <item>Milan Leljak</item>
    </derivirana_varijabla>
  </DomainObject.Predmet.OstaliListNazivFormated>
  <DomainObject.Predmet.OstaliListNazivFormatedOIB>
    <izvorni_sadrzaj>
      <item>Milan Leljak, OIB 47304633974</item>
    </izvorni_sadrzaj>
    <derivirana_varijabla naziv="DomainObject.Predmet.OstaliListNazivFormatedOIB_1">
      <item>Milan Leljak, OIB 47304633974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BRANITELJSKA ZADRUGA GROM</izvorni_sadrzaj>
    <derivirana_varijabla naziv="DomainObject.Predmet.ProtustrankaIDrugi_1">BRANITELJSKA ZADRUGA GROM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BRANITELJSKA ZADRUGA GROM, OIB 69042866595, Andrije Hebranga 45, 47220 Vojnić</izvorni_sadrzaj>
    <derivirana_varijabla naziv="DomainObject.Predmet.ProtustrankaIDrugiAdressOIB_1">BRANITELJSKA ZADRUGA GROM, OIB 69042866595, Andrije Hebranga 45,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BRANITELJSKA ZADRUGA GROM</item>
      <item>Milan Leljak</item>
    </izvorni_sadrzaj>
    <derivirana_varijabla naziv="DomainObject.Predmet.SudioniciListNaziv_1">
      <item>FINA regionalni centar Zagreb, podružnica Karlovac</item>
      <item>BRANITELJSKA ZADRUGA GROM</item>
      <item>Milan Leljak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izvorni_sadrzaj>
    <derivirana_varijabla naziv="DomainObject.Predmet.SudioniciListAdressOIB_1">
      <item>FINA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69042866595</item>
      <item>, OIB 47304633974</item>
    </izvorni_sadrzaj>
    <derivirana_varijabla naziv="DomainObject.Predmet.SudioniciListNazivOIB_1">
      <item>, OIB 85821130368</item>
      <item>, OIB 69042866595</item>
      <item>, OIB 47304633974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55136-018C-4807-9524-2D2A5ADAE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307</properties:Words>
  <properties:Characters>1637</properties:Characters>
  <properties:Lines>66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2018-08-31T08:55:00Z</dcterms:created>
  <dc:creator>Korisnik</dc:creator>
  <cp:lastModifiedBy>Draženka Prpić</cp:lastModifiedBy>
  <cp:lastPrinted>2018-08-31T08:56:00Z</cp:lastPrinted>
  <dcterms:modified xmlns:xsi="http://www.w3.org/2001/XMLSchema-instance" xsi:type="dcterms:W3CDTF">2018-08-31T08:56:00Z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STEČAJNOG POSTUPKA-St-86-17-NEMA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