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d9dd" w14:paraId="7c1d9d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721E" w:rsidP="0022721E" w:rsidR="0022721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St-1387/2016-13.</w:t>
      </w:r>
    </w:p>
    <w:p w:rsidRDefault="0022721E" w:rsidP="0022721E" w:rsidR="0022721E">
      <w:pPr>
        <w:rPr>
          <w:rFonts w:hAnsi="Arial" w:ascii="Arial"/>
        </w:rPr>
      </w:pPr>
    </w:p>
    <w:p w:rsidRDefault="0022721E" w:rsidP="0022721E" w:rsidR="0022721E">
      <w:pPr>
        <w:jc w:val="center"/>
        <w:rPr>
          <w:rFonts w:hAnsi="Arial" w:ascii="Arial"/>
          <w:b/>
        </w:rPr>
      </w:pPr>
    </w:p>
    <w:p w:rsidRDefault="0022721E" w:rsidP="0022721E" w:rsidR="002272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22721E" w:rsidP="0022721E" w:rsidR="0022721E">
      <w:pPr>
        <w:jc w:val="center"/>
        <w:rPr>
          <w:rFonts w:hAnsi="Arial" w:ascii="Arial"/>
          <w:b/>
        </w:rPr>
      </w:pPr>
    </w:p>
    <w:p w:rsidRDefault="0022721E" w:rsidP="0022721E" w:rsidR="002272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22721E" w:rsidP="0022721E" w:rsidR="0022721E">
      <w:pPr>
        <w:jc w:val="center"/>
        <w:rPr>
          <w:rFonts w:hAnsi="Arial" w:ascii="Arial"/>
          <w:b/>
        </w:rPr>
      </w:pP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FENOMEN GRUPA d.o.o. za trgovinu iz Zagreba, Aleja Antuna Augustinčića 16/1, MBS 080786261, OIB 03597209543, dana 08. ožujka 2017. godine</w:t>
      </w:r>
    </w:p>
    <w:p w:rsidRDefault="0022721E" w:rsidP="0022721E" w:rsidR="002272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2721E" w:rsidP="0022721E" w:rsidR="0022721E">
      <w:pPr>
        <w:jc w:val="center"/>
        <w:rPr>
          <w:rFonts w:hAnsi="Arial" w:ascii="Arial"/>
          <w:b/>
        </w:rPr>
      </w:pPr>
    </w:p>
    <w:p w:rsidRDefault="0022721E" w:rsidP="0022721E" w:rsidR="0022721E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FENOMEN GRUPA d.o.o. za trgovinu iz Zagreba, Aleja Antuna Augustinčića 16/1, MBS 080786261, OIB 03597209543. 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TANASIJA MARKOVIĆ iz Daruvara, Vrbovac, Vrbovačka cesta 44, OIB 15362171646.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FENOMEN GRUPA d.o.o. za trgovinu iz Zagreba, Aleja Antuna Augustinčića 16/1, MBS 080786261, OIB 03597209543.</w:t>
      </w:r>
    </w:p>
    <w:p w:rsidRDefault="0022721E" w:rsidP="0022721E" w:rsidR="0022721E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08. ožujka 2017. godine u 07,20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22721E" w:rsidP="0022721E" w:rsidR="002272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REPUBLIKE HRVATSKE, Ministarstva financija, Porezne uprave, Područni ured Zagreb, za otvaranje stečajnog postupka nad </w:t>
      </w:r>
      <w:r>
        <w:rPr>
          <w:rFonts w:hAnsi="Arial" w:ascii="Arial"/>
        </w:rPr>
        <w:lastRenderedPageBreak/>
        <w:t xml:space="preserve">dužnikom FENOMEN GRUPA d.o.o. iz Zagreba sud je pokrenuo postupak radi utvrđivanja uvjeta za otvaranje stečajnog postupka nad dužnikom, te u tom postupku utvrdio da dužnik nema imovine kojom bi se mogli pokriti troškovi stečajnog postupka, slijedom čega je svojim rješenjem 7 St-1387/2016-9 od dana 09.02.2017.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09.02.2017.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22721E" w:rsidP="0022721E" w:rsidR="0022721E">
      <w:pPr>
        <w:jc w:val="both"/>
        <w:rPr>
          <w:rFonts w:hAnsi="Arial" w:ascii="Arial"/>
        </w:rPr>
      </w:pPr>
    </w:p>
    <w:p w:rsidRDefault="0022721E" w:rsidP="0022721E" w:rsidR="0022721E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08. ožujka 2017. godine</w:t>
      </w:r>
    </w:p>
    <w:p w:rsidRDefault="0022721E" w:rsidP="0022721E" w:rsidR="0022721E">
      <w:pPr>
        <w:ind w:firstLine="720"/>
        <w:jc w:val="center"/>
        <w:rPr>
          <w:rFonts w:hAnsi="Arial" w:ascii="Arial"/>
        </w:rPr>
      </w:pPr>
    </w:p>
    <w:p w:rsidRDefault="0022721E" w:rsidP="0022721E" w:rsidR="002272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22721E" w:rsidP="0022721E" w:rsidR="002272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22721E" w:rsidP="0022721E" w:rsidR="002272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2721E" w:rsidP="0022721E" w:rsidR="0022721E">
      <w:pPr>
        <w:jc w:val="both"/>
        <w:rPr>
          <w:rFonts w:hAnsi="Arial" w:ascii="Arial"/>
        </w:rPr>
      </w:pPr>
      <w:bookmarkStart w:name="_GoBack" w:id="0"/>
      <w:bookmarkEnd w:id="0"/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22721E" w:rsidP="0022721E" w:rsidR="0022721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REPUBLICI HRVATSKOJ, Ministarstvu financija, Poreznoj upravi, Područni ured Zagreb, po zastupniku po zakonu Županijskom državno odvjetništvu u Bjelovaru putem e-oglasne ploče suda 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stečajnom upravitelju putem pošte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Trgovačkog suda u Zagrebu nakon pravomoćnosti elektroničkim putem</w:t>
      </w:r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FINI, RC Zagreb, Podružnica Zagreb, nakon pravomoćnosti putem pošte</w:t>
      </w:r>
    </w:p>
    <w:p w:rsidRDefault="0022721E" w:rsidP="0022721E" w:rsidR="0022721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22721E" w:rsidP="0022721E" w:rsidR="0022721E">
      <w:pPr>
        <w:jc w:val="both"/>
        <w:rPr>
          <w:rFonts w:hAnsi="Arial" w:ascii="Arial"/>
        </w:rPr>
      </w:pPr>
      <w:r>
        <w:rPr>
          <w:rFonts w:hAnsi="Arial" w:ascii="Arial"/>
        </w:rPr>
        <w:t>Bj.08.03.2017.g.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21E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4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St-1387/2016-13</izvorni_sadrzaj>
    <derivirana_varijabla naziv="DomainObject.Oznaka_1">St-1387/2016-13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FENOMEN GRUPA d.o.o. zastupanog po punomoćniku Odvjetničko društvo KNEZOVIĆ &amp; Partneri j.t.d.</izvorni_sadrzaj>
    <derivirana_varijabla naziv="DomainObject.Predmet.ProtustrankaFormated_1">  FENOMEN GRUPA d.o.o. zastupanog po punomoćniku Odvjetničko društvo KNEZOVIĆ &amp; Partneri j.t.d.</derivirana_varijabla>
  </DomainObject.Predmet.ProtustrankaFormated>
  <DomainObject.Predmet.ProtustrankaFormatedOIB>
    <izvorni_sadrzaj>  FENOMEN GRUPA d.o.o., OIB 03597209543 zastupanog po punomoćniku Odvjetničko društvo KNEZOVIĆ &amp; Partneri j.t.d.</izvorni_sadrzaj>
    <derivirana_varijabla naziv="DomainObject.Predmet.ProtustrankaFormatedOIB_1">  FENOMEN GRUPA d.o.o., OIB 03597209543 zastupanog po punomoćniku Odvjetničko društvo KNEZOVIĆ &amp; Partneri j.t.d.</derivirana_varijabla>
  </DomainObject.Predmet.ProtustrankaFormatedOIB>
  <DomainObject.Predmet.ProtustrankaFormatedWithAdress>
    <izvorni_sadrzaj> FENOMEN GRUPA d.o.o., Aleja Antuna Augustinčića 16/1, 10000 Zagreb zastupanog po punomoćniku Odvjetničko društvo KNEZOVIĆ &amp; Partneri j.t.d.</izvorni_sadrzaj>
    <derivirana_varijabla naziv="DomainObject.Predmet.ProtustrankaFormatedWithAdress_1"> FENOMEN GRUPA d.o.o., Aleja Antuna Augustinčića 16/1, 10000 Zagreb zastupanog po punomoćniku Odvjetničko društvo KNEZOVIĆ &amp; Partneri j.t.d.</derivirana_varijabla>
  </DomainObject.Predmet.ProtustrankaFormatedWithAdress>
  <DomainObject.Predmet.ProtustrankaFormatedWithAdressOIB>
    <izvorni_sadrzaj> FENOMEN GRUPA d.o.o., OIB 03597209543, Aleja Antuna Augustinčića 16/1, 10000 Zagreb zastupanog po punomoćniku Odvjetničko društvo KNEZOVIĆ &amp; Partneri j.t.d.</izvorni_sadrzaj>
    <derivirana_varijabla naziv="DomainObject.Predmet.ProtustrankaFormatedWithAdressOIB_1"> FENOMEN GRUPA d.o.o., OIB 03597209543, Aleja Antuna Augustinčića 16/1, 10000 Zagreb zastupanog po punomoćniku Odvjetničko društvo KNEZOVIĆ &amp; Partneri j.t.d.</derivirana_varijabla>
  </DomainObject.Predmet.ProtustrankaFormatedWithAdressOIB>
  <DomainObject.Predmet.ProtustrankaWithAdress>
    <izvorni_sadrzaj>FENOMEN GRUPA d.o.o. Aleja Antuna Augustinčića 16/1, 10000 Zagreb</izvorni_sadrzaj>
    <derivirana_varijabla naziv="DomainObject.Predmet.ProtustrankaWithAdress_1">FENOMEN GRUPA d.o.o. Aleja Antuna Augustinčića 16/1, 10000 Zagreb</derivirana_varijabla>
  </DomainObject.Predmet.ProtustrankaWithAdress>
  <DomainObject.Predmet.ProtustrankaWithAdressOIB>
    <izvorni_sadrzaj>FENOMEN GRUPA d.o.o., OIB 03597209543, Aleja Antuna Augustinčića 16/1, 10000 Zagreb</izvorni_sadrzaj>
    <derivirana_varijabla naziv="DomainObject.Predmet.ProtustrankaWithAdressOIB_1">FENOMEN GRUPA d.o.o., OIB 03597209543, Aleja Antuna Augustinčića 16/1, 10000 Zagreb</derivirana_varijabla>
  </DomainObject.Predmet.ProtustrankaWithAdressOIB>
  <DomainObject.Predmet.ProtustrankaNazivFormated>
    <izvorni_sadrzaj>FENOMEN GRUPA d.o.o.</izvorni_sadrzaj>
    <derivirana_varijabla naziv="DomainObject.Predmet.ProtustrankaNazivFormated_1">FENOMEN GRUPA d.o.o.</derivirana_varijabla>
  </DomainObject.Predmet.ProtustrankaNazivFormated>
  <DomainObject.Predmet.ProtustrankaNazivFormatedOIB>
    <izvorni_sadrzaj>FENOMEN GRUPA d.o.o., OIB 03597209543</izvorni_sadrzaj>
    <derivirana_varijabla naziv="DomainObject.Predmet.ProtustrankaNazivFormatedOIB_1">FENOMEN GRUPA d.o.o., OIB 03597209543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Bjelovaru</izvorni_sadrzaj>
    <derivirana_varijabla naziv="DomainObject.Predmet.StrankaFormated_1"> 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Bjelovaru</izvorni_sadrzaj>
    <derivirana_varijabla naziv="DomainObject.Predmet.StrankaFormatedOIB_1"> 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Bjelovaru</izvorni_sadrzaj>
    <derivirana_varijabla naziv="DomainObject.Predmet.StrankaFormatedWithAdress_1">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Bjelovaru</izvorni_sadrzaj>
    <derivirana_varijabla naziv="DomainObject.Predmet.StrankaFormatedWithAdressOIB_1">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FENOMEN GRUPA d.o.o. zastupanog po punomoćniku Odvjetničko društvo KNEZOVIĆ &amp; Partneri j.t.d.</item>
    </izvorni_sadrzaj>
    <derivirana_varijabla naziv="DomainObject.Predmet.ProtuStrankaListFormated_1">
      <item>FENOMEN GRUPA d.o.o. zastupanog po punomoćniku Odvjetničko društvo KNEZOVIĆ &amp; Partneri j.t.d.</item>
    </derivirana_varijabla>
  </DomainObject.Predmet.ProtuStrankaListFormated>
  <DomainObject.Predmet.ProtuStrankaListFormatedOIB>
    <izvorni_sadrzaj>
      <item>FENOMEN GRUPA d.o.o., OIB 03597209543 zastupanog po punomoćniku Odvjetničko društvo KNEZOVIĆ &amp; Partneri j.t.d.</item>
    </izvorni_sadrzaj>
    <derivirana_varijabla naziv="DomainObject.Predmet.ProtuStrankaListFormatedOIB_1">
      <item>FENOMEN GRUPA d.o.o., OIB 03597209543 zastupanog po punomoćniku Odvjetničko društvo KNEZOVIĆ &amp; Partneri j.t.d.</item>
    </derivirana_varijabla>
  </DomainObject.Predmet.ProtuStrankaListFormatedOIB>
  <DomainObject.Predmet.ProtuStrankaListFormatedWithAdress>
    <izvorni_sadrzaj>
      <item>FENOMEN GRUPA d.o.o., Aleja Antuna Augustinčića 16/1, 10000 Zagreb zastupanog po punomoćniku Odvjetničko društvo KNEZOVIĆ &amp; Partneri j.t.d.</item>
    </izvorni_sadrzaj>
    <derivirana_varijabla naziv="DomainObject.Predmet.ProtuStrankaListFormatedWithAdress_1">
      <item>FENOMEN GRUPA d.o.o., Aleja Antuna Augustinčića 16/1, 10000 Zagreb zastupanog po punomoćniku Odvjetničko društvo KNEZOVIĆ &amp; Partneri j.t.d.</item>
    </derivirana_varijabla>
  </DomainObject.Predmet.ProtuStrankaListFormatedWithAdress>
  <DomainObject.Predmet.ProtuStrankaListFormatedWithAdressOIB>
    <izvorni_sadrzaj>
      <item>FENOMEN GRUPA d.o.o., OIB 03597209543, Aleja Antuna Augustinčića 16/1, 10000 Zagreb zastupanog po punomoćniku Odvjetničko društvo KNEZOVIĆ &amp; Partneri j.t.d.</item>
    </izvorni_sadrzaj>
    <derivirana_varijabla naziv="DomainObject.Predmet.ProtuStrankaListFormatedWithAdressOIB_1">
      <item>FENOMEN GRUPA d.o.o., OIB 03597209543, Aleja Antuna Augustinčića 16/1, 10000 Zagreb zastupanog po punomoćniku Odvjetničko društvo KNEZOVIĆ &amp; Partneri j.t.d.</item>
    </derivirana_varijabla>
  </DomainObject.Predmet.ProtuStrankaListFormatedWithAdressOIB>
  <DomainObject.Predmet.ProtuStrankaListNazivFormated>
    <izvorni_sadrzaj>
      <item>FENOMEN GRUPA d.o.o.</item>
    </izvorni_sadrzaj>
    <derivirana_varijabla naziv="DomainObject.Predmet.ProtuStrankaListNazivFormated_1">
      <item>FENOMEN GRUPA d.o.o.</item>
    </derivirana_varijabla>
  </DomainObject.Predmet.ProtuStrankaListNazivFormated>
  <DomainObject.Predmet.ProtuStrankaListNazivFormatedOIB>
    <izvorni_sadrzaj>
      <item>FENOMEN GRUPA d.o.o., OIB 03597209543</item>
    </izvorni_sadrzaj>
    <derivirana_varijabla naziv="DomainObject.Predmet.ProtuStrankaListNazivFormatedOIB_1">
      <item>FENOMEN GRUPA d.o.o., OIB 03597209543</item>
    </derivirana_varijabla>
  </DomainObject.Predmet.ProtuStrankaListNazivFormatedOIB>
  <DomainObject.Predmet.OstaliListFormated>
    <izvorni_sadrzaj>
      <item>Dario Dodić</item>
      <item>Jozo Ivanković</item>
      <item>Županijsko državno odvjetništvo u Bjelovaru punomoćnik sudionika u postupku REPUBLIKA HRVATSKA, Ministarstvo financija, Porezna uprava, Područni ured Zagreb</item>
      <item>Odvjetničko društvo KNEZOVIĆ &amp; Partneri j.t.d. punomoćnik sudionika u postupku FENOMEN GRUPA d.o.o.</item>
    </izvorni_sadrzaj>
    <derivirana_varijabla naziv="DomainObject.Predmet.OstaliListFormated_1">
      <item>Dario Dodić</item>
      <item>Jozo Ivanković</item>
      <item>Županijsko državno odvjetništvo u Bjelovaru punomoćnik sudionika u postupku REPUBLIKA HRVATSKA, Ministarstvo financija, Porezna uprava, Područni ured Zagreb</item>
      <item>Odvjetničko društvo KNEZOVIĆ &amp; Partneri j.t.d. punomoćnik sudionika u postupku FENOMEN GRUPA d.o.o.</item>
    </derivirana_varijabla>
  </DomainObject.Predmet.OstaliListFormated>
  <DomainObject.Predmet.OstaliListFormatedOIB>
    <izvorni_sadrzaj>
      <item>Dario Dodić, OIB 73841933474</item>
      <item>Jozo Ivanković, OIB 45931013242</item>
      <item>Županijsko državno odvjetništvo u Bjelovaru punomoćnik sudionika u postupku REPUBLIKA HRVATSKA, Ministarstvo financija, Porezna uprava, Područni ured Zagreb</item>
      <item>Odvjetničko društvo KNEZOVIĆ &amp; Partneri j.t.d., OIB 53392825913 punomoćnik sudionika u postupku FENOMEN GRUPA d.o.o.</item>
    </izvorni_sadrzaj>
    <derivirana_varijabla naziv="DomainObject.Predmet.OstaliListFormatedOIB_1">
      <item>Dario Dodić, OIB 73841933474</item>
      <item>Jozo Ivanković, OIB 45931013242</item>
      <item>Županijsko državno odvjetništvo u Bjelovaru punomoćnik sudionika u postupku REPUBLIKA HRVATSKA, Ministarstvo financija, Porezna uprava, Područni ured Zagreb</item>
      <item>Odvjetničko društvo KNEZOVIĆ &amp; Partneri j.t.d., OIB 53392825913 punomoćnik sudionika u postupku FENOMEN GRUPA d.o.o.</item>
    </derivirana_varijabla>
  </DomainObject.Predmet.OstaliListFormatedOIB>
  <DomainObject.Predmet.OstaliListFormatedWithAdress>
    <izvorni_sadrzaj>
      <item>Dario Dodić, Aleja Antuna Augustinčića 16/1, 10000 Zagreb</item>
      <item>Jozo Ivanković, Sokolgradska 86, 10000 Zagreb</item>
      <item>Županijsko državno odvjetništvo u Bjelovaru punomoćnik sudionika u postupku REPUBLIKA HRVATSKA, Ministarstvo financija, Porezna uprava, Područni ured Zagreb</item>
      <item>Odvjetničko društvo KNEZOVIĆ &amp; Partneri j.t.d., Radnička cesta 54, 10000 Zagreb punomoćnik sudionika u postupku FENOMEN GRUPA d.o.o.</item>
    </izvorni_sadrzaj>
    <derivirana_varijabla naziv="DomainObject.Predmet.OstaliListFormatedWithAdress_1">
      <item>Dario Dodić, Aleja Antuna Augustinčića 16/1, 10000 Zagreb</item>
      <item>Jozo Ivanković, Sokolgradska 86, 10000 Zagreb</item>
      <item>Županijsko državno odvjetništvo u Bjelovaru punomoćnik sudionika u postupku REPUBLIKA HRVATSKA, Ministarstvo financija, Porezna uprava, Područni ured Zagreb</item>
      <item>Odvjetničko društvo KNEZOVIĆ &amp; Partneri j.t.d., Radnička cesta 54, 10000 Zagreb punomoćnik sudionika u postupku FENOMEN GRUPA d.o.o.</item>
    </derivirana_varijabla>
  </DomainObject.Predmet.OstaliListFormatedWithAdress>
  <DomainObject.Predmet.OstaliListFormatedWithAdressOIB>
    <izvorni_sadrzaj>
      <item>Dario Dodić, OIB 73841933474, Aleja Antuna Augustinčića 16/1, 10000 Zagreb</item>
      <item>Jozo Ivanković, OIB 45931013242, Sokolgradska 86, 10000 Zagreb</item>
      <item>Županijsko državno odvjetništvo u Bjelovaru punomoćnik sudionika u postupku REPUBLIKA HRVATSKA, Ministarstvo financija, Porezna uprava, Područni ured Zagreb</item>
      <item>Odvjetničko društvo KNEZOVIĆ &amp; Partneri j.t.d., OIB 53392825913, Radnička cesta 54, 10000 Zagreb punomoćnik sudionika u postupku FENOMEN GRUPA d.o.o.</item>
    </izvorni_sadrzaj>
    <derivirana_varijabla naziv="DomainObject.Predmet.OstaliListFormatedWithAdressOIB_1">
      <item>Dario Dodić, OIB 73841933474, Aleja Antuna Augustinčića 16/1, 10000 Zagreb</item>
      <item>Jozo Ivanković, OIB 45931013242, Sokolgradska 86, 10000 Zagreb</item>
      <item>Županijsko državno odvjetništvo u Bjelovaru punomoćnik sudionika u postupku REPUBLIKA HRVATSKA, Ministarstvo financija, Porezna uprava, Područni ured Zagreb</item>
      <item>Odvjetničko društvo KNEZOVIĆ &amp; Partneri j.t.d., OIB 53392825913, Radnička cesta 54, 10000 Zagreb punomoćnik sudionika u postupku FENOMEN GRUPA d.o.o.</item>
    </derivirana_varijabla>
  </DomainObject.Predmet.OstaliListFormatedWithAdressOIB>
  <DomainObject.Predmet.OstaliListNazivFormated>
    <izvorni_sadrzaj>
      <item>Dario Dodić</item>
      <item>Jozo Ivanković</item>
      <item>Županijsko državno odvjetništvo u Bjelovaru</item>
      <item>Odvjetničko društvo KNEZOVIĆ &amp; Partneri j.t.d.</item>
    </izvorni_sadrzaj>
    <derivirana_varijabla naziv="DomainObject.Predmet.OstaliListNazivFormated_1">
      <item>Dario Dodić</item>
      <item>Jozo Ivanković</item>
      <item>Županijsko državno odvjetništvo u Bjelovaru</item>
      <item>Odvjetničko društvo KNEZOVIĆ &amp; Partneri j.t.d.</item>
    </derivirana_varijabla>
  </DomainObject.Predmet.OstaliListNazivFormated>
  <DomainObject.Predmet.OstaliListNazivFormatedOIB>
    <izvorni_sadrzaj>
      <item>Dario Dodić, OIB 73841933474</item>
      <item>Jozo Ivanković, OIB 45931013242</item>
      <item>Županijsko državno odvjetništvo u Bjelovaru</item>
      <item>Odvjetničko društvo KNEZOVIĆ &amp; Partneri j.t.d., OIB 53392825913</item>
    </izvorni_sadrzaj>
    <derivirana_varijabla naziv="DomainObject.Predmet.OstaliListNazivFormatedOIB_1">
      <item>Dario Dodić, OIB 73841933474</item>
      <item>Jozo Ivanković, OIB 45931013242</item>
      <item>Županijsko državno odvjetništvo u Bjelovaru</item>
      <item>Odvjetničko društvo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St-1387/2016-13</izvorni_sadrzaj>
    <derivirana_varijabla naziv="DomainObject.PoslovniBrojDokumenta_1">St-1387/2016-13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FENOMEN GRUPA d.o.o.</izvorni_sadrzaj>
    <derivirana_varijabla naziv="DomainObject.Predmet.ProtustrankaIDrugi_1">FENOMEN GRUPA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FENOMEN GRUPA d.o.o., OIB 03597209543, Aleja Antuna Augustinčića 16/1, 10000 Zagreb</izvorni_sadrzaj>
    <derivirana_varijabla naziv="DomainObject.Predmet.ProtustrankaIDrugiAdressOIB_1">FENOMEN GRUPA d.o.o., OIB 03597209543,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FENOMEN GRUPA d.o.o.</item>
      <item>Dario Dodić</item>
      <item>Jozo Ivanković</item>
      <item>REPUBLIKA HRVATSKA, Ministarstvo financija, Porezna uprava, Područni ured Zagreb</item>
      <item>Županijsko državno odvjetništvo u Bjelovaru</item>
      <item>Odvjetničko društvo KNEZOVIĆ &amp; Partneri j.t.d.</item>
    </izvorni_sadrzaj>
    <derivirana_varijabla naziv="DomainObject.Predmet.SudioniciListNaziv_1">
      <item>FENOMEN GRUPA d.o.o.</item>
      <item>Dario Dodić</item>
      <item>Jozo Ivanković</item>
      <item>REPUBLIKA HRVATSKA, Ministarstvo financija, Porezna uprava, Područni ured Zagreb</item>
      <item>Županijsko državno odvjetništvo u Bjelovaru</item>
      <item>Odvjetničko društvo KNEZOVIĆ &amp; Partneri j.t.d.</item>
    </derivirana_varijabla>
  </DomainObject.Predmet.SudioniciListNaziv>
  <DomainObject.Predmet.SudioniciListAdressOIB>
    <izvorni_sadrzaj>
      <item>FENOMEN GRUPA d.o.o., OIB 03597209543, Aleja Antuna Augustinčića 16/1,10000 Zagreb</item>
      <item>Dario Dodić, OIB 73841933474, Aleja Antuna Augustinčića 16/1,10000 Zagreb</item>
      <item>Jozo Ivanković, OIB 45931013242, Sokolgradska 86,10000 Zagreb</item>
      <item>REPUBLIKA HRVATSKA, Ministarstvo financija, Porezna uprava, Područni ured Zagreb, OIB 18683136487</item>
      <item>Županijsko državno odvjetništvo u Bjelovaru</item>
      <item>Odvjetničko društvo KNEZOVIĆ &amp; Partneri j.t.d., OIB 53392825913, Radnička cesta 54,10000 Zagreb</item>
    </izvorni_sadrzaj>
    <derivirana_varijabla naziv="DomainObject.Predmet.SudioniciListAdressOIB_1">
      <item>FENOMEN GRUPA d.o.o., OIB 03597209543, Aleja Antuna Augustinčića 16/1,10000 Zagreb</item>
      <item>Dario Dodić, OIB 73841933474, Aleja Antuna Augustinčića 16/1,10000 Zagreb</item>
      <item>Jozo Ivanković, OIB 45931013242, Sokolgradska 86,10000 Zagreb</item>
      <item>REPUBLIKA HRVATSKA, Ministarstvo financija, Porezna uprava, Područni ured Zagreb, OIB 18683136487</item>
      <item>Županijsko državno odvjetništvo u Bjelovaru</item>
      <item>Odvjetničko društvo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7CBFE-87F3-4D26-BDCF-2CD710BAD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551</properties:Words>
  <properties:Characters>3068</properties:Characters>
  <properties:Lines>80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2017-03-08T06:20:00Z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St-1387/2016-13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