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4ddef" w14:paraId="7a4ddef" w:rsidRDefault="00330D65" w:rsidP="00330D65" w:rsidR="00330D65" w:rsidRPr="001316A0">
      <w:pPr>
        <w:jc w:val="right"/>
        <w15:collapsed w:val="false"/>
        <w:rPr>
          <w:rFonts w:hAnsi="Times New Roman" w:ascii="Times New Roman"/>
          <w:szCs w:val="24"/>
        </w:rPr>
      </w:pPr>
      <w:bookmarkStart w:name="_GoBack" w:id="0"/>
      <w:bookmarkEnd w:id="0"/>
    </w:p>
    <w:p w:rsidRDefault="003234D9" w:rsidP="009B0BBA" w:rsidR="00330D65" w:rsidRPr="001316A0">
      <w:pPr>
        <w:jc w:val="right"/>
        <w:rPr>
          <w:rFonts w:hAnsi="Times New Roman" w:ascii="Times New Roman"/>
          <w:szCs w:val="24"/>
        </w:rPr>
      </w:pPr>
      <w:r w:rsidRPr="001316A0">
        <w:rPr>
          <w:rFonts w:hAnsi="Times New Roman" w:ascii="Times New Roman"/>
          <w:szCs w:val="24"/>
        </w:rPr>
        <w:t>4</w:t>
      </w:r>
      <w:r w:rsidR="00330D65" w:rsidRPr="001316A0">
        <w:rPr>
          <w:rFonts w:hAnsi="Times New Roman" w:ascii="Times New Roman"/>
          <w:szCs w:val="24"/>
        </w:rPr>
        <w:t xml:space="preserve"> St-</w:t>
      </w:r>
      <w:r w:rsidR="0015405C" w:rsidRPr="001316A0">
        <w:rPr>
          <w:rFonts w:hAnsi="Times New Roman" w:ascii="Times New Roman"/>
          <w:szCs w:val="24"/>
        </w:rPr>
        <w:t>1690</w:t>
      </w:r>
      <w:r w:rsidR="00EC5115" w:rsidRPr="001316A0">
        <w:rPr>
          <w:rFonts w:hAnsi="Times New Roman" w:ascii="Times New Roman"/>
          <w:szCs w:val="24"/>
        </w:rPr>
        <w:t>/17</w:t>
      </w:r>
    </w:p>
    <w:p w:rsidRDefault="00330D65" w:rsidP="00330D65" w:rsidR="00330D65" w:rsidRPr="001316A0">
      <w:pPr>
        <w:rPr>
          <w:rFonts w:hAnsi="Times New Roman" w:ascii="Times New Roman"/>
          <w:szCs w:val="24"/>
        </w:rPr>
      </w:pPr>
    </w:p>
    <w:p w:rsidRDefault="00330D65" w:rsidP="00330D65" w:rsidR="00330D65" w:rsidRPr="001316A0">
      <w:pPr>
        <w:jc w:val="center"/>
        <w:rPr>
          <w:rFonts w:hAnsi="Times New Roman" w:ascii="Times New Roman"/>
          <w:szCs w:val="24"/>
        </w:rPr>
      </w:pPr>
      <w:r w:rsidRPr="001316A0">
        <w:rPr>
          <w:rFonts w:hAnsi="Times New Roman" w:ascii="Times New Roman"/>
          <w:szCs w:val="24"/>
        </w:rPr>
        <w:t>Z</w:t>
      </w:r>
      <w:r w:rsidR="00EC5115" w:rsidRPr="001316A0">
        <w:rPr>
          <w:rFonts w:hAnsi="Times New Roman" w:ascii="Times New Roman"/>
          <w:szCs w:val="24"/>
        </w:rPr>
        <w:t xml:space="preserve"> </w:t>
      </w:r>
      <w:r w:rsidRPr="001316A0">
        <w:rPr>
          <w:rFonts w:hAnsi="Times New Roman" w:ascii="Times New Roman"/>
          <w:szCs w:val="24"/>
        </w:rPr>
        <w:t>A</w:t>
      </w:r>
      <w:r w:rsidR="00EC5115" w:rsidRPr="001316A0">
        <w:rPr>
          <w:rFonts w:hAnsi="Times New Roman" w:ascii="Times New Roman"/>
          <w:szCs w:val="24"/>
        </w:rPr>
        <w:t xml:space="preserve"> </w:t>
      </w:r>
      <w:r w:rsidRPr="001316A0">
        <w:rPr>
          <w:rFonts w:hAnsi="Times New Roman" w:ascii="Times New Roman"/>
          <w:szCs w:val="24"/>
        </w:rPr>
        <w:t>P</w:t>
      </w:r>
      <w:r w:rsidR="00EC5115" w:rsidRPr="001316A0">
        <w:rPr>
          <w:rFonts w:hAnsi="Times New Roman" w:ascii="Times New Roman"/>
          <w:szCs w:val="24"/>
        </w:rPr>
        <w:t xml:space="preserve"> </w:t>
      </w:r>
      <w:r w:rsidRPr="001316A0">
        <w:rPr>
          <w:rFonts w:hAnsi="Times New Roman" w:ascii="Times New Roman"/>
          <w:szCs w:val="24"/>
        </w:rPr>
        <w:t>I</w:t>
      </w:r>
      <w:r w:rsidR="00EC5115" w:rsidRPr="001316A0">
        <w:rPr>
          <w:rFonts w:hAnsi="Times New Roman" w:ascii="Times New Roman"/>
          <w:szCs w:val="24"/>
        </w:rPr>
        <w:t xml:space="preserve"> </w:t>
      </w:r>
      <w:r w:rsidRPr="001316A0">
        <w:rPr>
          <w:rFonts w:hAnsi="Times New Roman" w:ascii="Times New Roman"/>
          <w:szCs w:val="24"/>
        </w:rPr>
        <w:t>S</w:t>
      </w:r>
      <w:r w:rsidR="00EC5115" w:rsidRPr="001316A0">
        <w:rPr>
          <w:rFonts w:hAnsi="Times New Roman" w:ascii="Times New Roman"/>
          <w:szCs w:val="24"/>
        </w:rPr>
        <w:t xml:space="preserve"> </w:t>
      </w:r>
      <w:r w:rsidRPr="001316A0">
        <w:rPr>
          <w:rFonts w:hAnsi="Times New Roman" w:ascii="Times New Roman"/>
          <w:szCs w:val="24"/>
        </w:rPr>
        <w:t>N</w:t>
      </w:r>
      <w:r w:rsidR="00EC5115" w:rsidRPr="001316A0">
        <w:rPr>
          <w:rFonts w:hAnsi="Times New Roman" w:ascii="Times New Roman"/>
          <w:szCs w:val="24"/>
        </w:rPr>
        <w:t xml:space="preserve"> </w:t>
      </w:r>
      <w:r w:rsidRPr="001316A0">
        <w:rPr>
          <w:rFonts w:hAnsi="Times New Roman" w:ascii="Times New Roman"/>
          <w:szCs w:val="24"/>
        </w:rPr>
        <w:t>I</w:t>
      </w:r>
      <w:r w:rsidR="00EC5115" w:rsidRPr="001316A0">
        <w:rPr>
          <w:rFonts w:hAnsi="Times New Roman" w:ascii="Times New Roman"/>
          <w:szCs w:val="24"/>
        </w:rPr>
        <w:t xml:space="preserve"> </w:t>
      </w:r>
      <w:r w:rsidRPr="001316A0">
        <w:rPr>
          <w:rFonts w:hAnsi="Times New Roman" w:ascii="Times New Roman"/>
          <w:szCs w:val="24"/>
        </w:rPr>
        <w:t>K</w:t>
      </w:r>
    </w:p>
    <w:p w:rsidRDefault="00330D65" w:rsidP="00330D65" w:rsidR="00330D65" w:rsidRPr="001316A0">
      <w:pPr>
        <w:jc w:val="center"/>
        <w:rPr>
          <w:rFonts w:hAnsi="Times New Roman" w:ascii="Times New Roman"/>
          <w:szCs w:val="24"/>
        </w:rPr>
      </w:pPr>
      <w:r w:rsidRPr="001316A0">
        <w:rPr>
          <w:rFonts w:hAnsi="Times New Roman" w:ascii="Times New Roman"/>
          <w:szCs w:val="24"/>
        </w:rPr>
        <w:t xml:space="preserve">Od </w:t>
      </w:r>
      <w:r w:rsidR="004D13FF" w:rsidRPr="001316A0">
        <w:rPr>
          <w:rFonts w:hAnsi="Times New Roman" w:ascii="Times New Roman"/>
          <w:szCs w:val="24"/>
        </w:rPr>
        <w:t>20</w:t>
      </w:r>
      <w:r w:rsidR="005025C3" w:rsidRPr="001316A0">
        <w:rPr>
          <w:rFonts w:hAnsi="Times New Roman" w:ascii="Times New Roman"/>
          <w:szCs w:val="24"/>
        </w:rPr>
        <w:t>. studenog</w:t>
      </w:r>
      <w:r w:rsidR="00EC5115" w:rsidRPr="001316A0">
        <w:rPr>
          <w:rFonts w:hAnsi="Times New Roman" w:ascii="Times New Roman"/>
          <w:szCs w:val="24"/>
        </w:rPr>
        <w:t xml:space="preserve"> 2017</w:t>
      </w:r>
      <w:r w:rsidRPr="001316A0">
        <w:rPr>
          <w:rFonts w:hAnsi="Times New Roman" w:ascii="Times New Roman"/>
          <w:szCs w:val="24"/>
        </w:rPr>
        <w:t>.</w:t>
      </w:r>
      <w:r w:rsidR="003234D9" w:rsidRPr="001316A0">
        <w:rPr>
          <w:rFonts w:hAnsi="Times New Roman" w:ascii="Times New Roman"/>
          <w:szCs w:val="24"/>
        </w:rPr>
        <w:t xml:space="preserve"> godine</w:t>
      </w:r>
    </w:p>
    <w:p w:rsidRDefault="00330D65" w:rsidP="00330D65" w:rsidR="00330D65" w:rsidRPr="001316A0">
      <w:pPr>
        <w:rPr>
          <w:rFonts w:hAnsi="Times New Roman" w:ascii="Times New Roman"/>
          <w:szCs w:val="24"/>
        </w:rPr>
      </w:pPr>
    </w:p>
    <w:p w:rsidRDefault="00330D65" w:rsidP="00330D65" w:rsidR="00330D65" w:rsidRPr="001316A0">
      <w:pPr>
        <w:jc w:val="both"/>
        <w:rPr>
          <w:rFonts w:hAnsi="Times New Roman" w:ascii="Times New Roman"/>
          <w:szCs w:val="24"/>
        </w:rPr>
      </w:pPr>
      <w:r w:rsidRPr="001316A0">
        <w:rPr>
          <w:rFonts w:hAnsi="Times New Roman" w:ascii="Times New Roman"/>
          <w:szCs w:val="24"/>
        </w:rPr>
        <w:t xml:space="preserve">Sastavljen kod Trgovačkog suda u Zagrebu, Stalna služba, o održanom ročištu </w:t>
      </w:r>
      <w:r w:rsidR="00B72568" w:rsidRPr="001316A0">
        <w:rPr>
          <w:rFonts w:hAnsi="Times New Roman" w:ascii="Times New Roman"/>
          <w:szCs w:val="24"/>
        </w:rPr>
        <w:t xml:space="preserve">za glasovanje o planu restrukturiranja </w:t>
      </w:r>
      <w:r w:rsidRPr="001316A0">
        <w:rPr>
          <w:rFonts w:hAnsi="Times New Roman" w:ascii="Times New Roman"/>
          <w:szCs w:val="24"/>
        </w:rPr>
        <w:t xml:space="preserve">u predstečajnom postupku nad dužnikom </w:t>
      </w:r>
      <w:r w:rsidR="0015405C" w:rsidRPr="001316A0">
        <w:rPr>
          <w:rFonts w:hAnsi="Times New Roman" w:ascii="Times New Roman"/>
        </w:rPr>
        <w:t>PROMOTEHNA, d.o.o., Zagreb, Kovinska 19, OIB 51098283380</w:t>
      </w:r>
    </w:p>
    <w:p w:rsidRDefault="00330D65" w:rsidP="00330D65" w:rsidR="00330D65" w:rsidRPr="001316A0">
      <w:pPr>
        <w:jc w:val="both"/>
        <w:rPr>
          <w:rFonts w:hAnsi="Times New Roman" w:ascii="Times New Roman"/>
          <w:szCs w:val="24"/>
        </w:rPr>
      </w:pPr>
    </w:p>
    <w:p w:rsidRDefault="00330D65" w:rsidP="00330D65" w:rsidR="00330D65" w:rsidRPr="001316A0">
      <w:pPr>
        <w:rPr>
          <w:rFonts w:hAnsi="Times New Roman" w:ascii="Times New Roman"/>
          <w:szCs w:val="24"/>
        </w:rPr>
      </w:pPr>
      <w:r w:rsidRPr="001316A0">
        <w:rPr>
          <w:rFonts w:hAnsi="Times New Roman" w:ascii="Times New Roman"/>
          <w:szCs w:val="24"/>
        </w:rPr>
        <w:t xml:space="preserve">NAZOČNI OD SUDA: </w:t>
      </w:r>
    </w:p>
    <w:p w:rsidRDefault="003234D9" w:rsidP="00330D65" w:rsidR="00330D65" w:rsidRPr="001316A0">
      <w:pPr>
        <w:rPr>
          <w:rFonts w:hAnsi="Times New Roman" w:ascii="Times New Roman"/>
          <w:szCs w:val="24"/>
        </w:rPr>
      </w:pPr>
      <w:r w:rsidRPr="001316A0">
        <w:rPr>
          <w:rFonts w:hAnsi="Times New Roman" w:ascii="Times New Roman"/>
          <w:szCs w:val="24"/>
        </w:rPr>
        <w:t>Goranka Boljkovac</w:t>
      </w:r>
      <w:r w:rsidR="00330D65" w:rsidRPr="001316A0">
        <w:rPr>
          <w:rFonts w:hAnsi="Times New Roman" w:ascii="Times New Roman"/>
          <w:szCs w:val="24"/>
        </w:rPr>
        <w:t xml:space="preserve"> - sudac</w:t>
      </w:r>
    </w:p>
    <w:p w:rsidRDefault="007C289D" w:rsidP="00330D65" w:rsidR="00330D65" w:rsidRPr="001316A0">
      <w:pPr>
        <w:rPr>
          <w:rFonts w:hAnsi="Times New Roman" w:ascii="Times New Roman"/>
          <w:szCs w:val="24"/>
        </w:rPr>
      </w:pPr>
      <w:r w:rsidRPr="001316A0">
        <w:rPr>
          <w:rFonts w:hAnsi="Times New Roman" w:ascii="Times New Roman"/>
          <w:szCs w:val="24"/>
        </w:rPr>
        <w:t>Marina Markić</w:t>
      </w:r>
      <w:r w:rsidR="00330D65" w:rsidRPr="001316A0">
        <w:rPr>
          <w:rFonts w:hAnsi="Times New Roman" w:ascii="Times New Roman"/>
          <w:szCs w:val="24"/>
        </w:rPr>
        <w:t xml:space="preserve"> – zapisničar</w:t>
      </w:r>
    </w:p>
    <w:p w:rsidRDefault="00330D65" w:rsidP="00330D65" w:rsidR="00330D65" w:rsidRPr="001316A0">
      <w:pPr>
        <w:rPr>
          <w:rFonts w:hAnsi="Times New Roman" w:ascii="Times New Roman"/>
          <w:szCs w:val="24"/>
        </w:rPr>
      </w:pPr>
    </w:p>
    <w:p w:rsidRDefault="00330D65" w:rsidP="00330D65" w:rsidR="00330D65" w:rsidRPr="001316A0">
      <w:pPr>
        <w:rPr>
          <w:rFonts w:hAnsi="Times New Roman" w:ascii="Times New Roman"/>
          <w:szCs w:val="24"/>
        </w:rPr>
      </w:pPr>
      <w:r w:rsidRPr="001316A0">
        <w:rPr>
          <w:rFonts w:hAnsi="Times New Roman" w:ascii="Times New Roman"/>
          <w:szCs w:val="24"/>
        </w:rPr>
        <w:t xml:space="preserve">Ročište je javno. </w:t>
      </w:r>
    </w:p>
    <w:p w:rsidRDefault="009855B9" w:rsidP="00330D65" w:rsidR="00330D65" w:rsidRPr="001316A0">
      <w:pPr>
        <w:rPr>
          <w:rFonts w:hAnsi="Times New Roman" w:ascii="Times New Roman"/>
          <w:szCs w:val="24"/>
        </w:rPr>
      </w:pPr>
      <w:r w:rsidRPr="001316A0">
        <w:rPr>
          <w:rFonts w:hAnsi="Times New Roman" w:ascii="Times New Roman"/>
          <w:szCs w:val="24"/>
        </w:rPr>
        <w:t xml:space="preserve">Započeto u </w:t>
      </w:r>
      <w:r w:rsidR="004D13FF" w:rsidRPr="001316A0">
        <w:rPr>
          <w:rFonts w:hAnsi="Times New Roman" w:ascii="Times New Roman"/>
          <w:szCs w:val="24"/>
        </w:rPr>
        <w:t>12</w:t>
      </w:r>
      <w:r w:rsidR="00812DF4" w:rsidRPr="001316A0">
        <w:rPr>
          <w:rFonts w:hAnsi="Times New Roman" w:ascii="Times New Roman"/>
          <w:szCs w:val="24"/>
        </w:rPr>
        <w:t>,</w:t>
      </w:r>
      <w:r w:rsidR="004D13FF" w:rsidRPr="001316A0">
        <w:rPr>
          <w:rFonts w:hAnsi="Times New Roman" w:ascii="Times New Roman"/>
          <w:szCs w:val="24"/>
        </w:rPr>
        <w:t>15</w:t>
      </w:r>
      <w:r w:rsidR="00330D65" w:rsidRPr="001316A0">
        <w:rPr>
          <w:rFonts w:hAnsi="Times New Roman" w:ascii="Times New Roman"/>
          <w:szCs w:val="24"/>
        </w:rPr>
        <w:t xml:space="preserve"> sati</w:t>
      </w:r>
    </w:p>
    <w:p w:rsidRDefault="00330D65" w:rsidP="00330D65" w:rsidR="00330D65" w:rsidRPr="001316A0">
      <w:pPr>
        <w:rPr>
          <w:rFonts w:hAnsi="Times New Roman" w:ascii="Times New Roman"/>
          <w:szCs w:val="24"/>
        </w:rPr>
      </w:pPr>
    </w:p>
    <w:p w:rsidRDefault="00330D65" w:rsidP="00330D65" w:rsidR="00330D65" w:rsidRPr="001316A0">
      <w:pPr>
        <w:rPr>
          <w:rFonts w:hAnsi="Times New Roman" w:ascii="Times New Roman"/>
          <w:szCs w:val="24"/>
        </w:rPr>
      </w:pPr>
      <w:r w:rsidRPr="001316A0">
        <w:rPr>
          <w:rFonts w:hAnsi="Times New Roman" w:ascii="Times New Roman"/>
          <w:szCs w:val="24"/>
        </w:rPr>
        <w:t xml:space="preserve">Utvrđuje se da su pristupili: </w:t>
      </w:r>
    </w:p>
    <w:p w:rsidRDefault="00330D65" w:rsidP="00812DF4" w:rsidR="00812DF4" w:rsidRPr="001316A0">
      <w:pPr>
        <w:rPr>
          <w:rFonts w:hAnsi="Times New Roman" w:ascii="Times New Roman"/>
          <w:szCs w:val="24"/>
        </w:rPr>
      </w:pPr>
      <w:r w:rsidRPr="001316A0">
        <w:rPr>
          <w:rFonts w:hAnsi="Times New Roman" w:ascii="Times New Roman"/>
          <w:szCs w:val="24"/>
        </w:rPr>
        <w:t xml:space="preserve">- </w:t>
      </w:r>
      <w:r w:rsidR="00812DF4" w:rsidRPr="001316A0">
        <w:rPr>
          <w:rFonts w:hAnsi="Times New Roman" w:ascii="Times New Roman"/>
          <w:szCs w:val="24"/>
        </w:rPr>
        <w:t xml:space="preserve">za povjerenika – </w:t>
      </w:r>
      <w:r w:rsidR="00812DF4" w:rsidRPr="001316A0">
        <w:rPr>
          <w:rFonts w:hAnsi="Times New Roman" w:ascii="Times New Roman"/>
        </w:rPr>
        <w:t>Mateo Erceg</w:t>
      </w:r>
    </w:p>
    <w:p w:rsidRDefault="00812DF4" w:rsidP="00812DF4" w:rsidR="00812DF4" w:rsidRPr="001316A0">
      <w:pPr>
        <w:jc w:val="both"/>
        <w:rPr>
          <w:rFonts w:hAnsi="Times New Roman" w:ascii="Times New Roman"/>
          <w:szCs w:val="24"/>
        </w:rPr>
      </w:pPr>
      <w:r w:rsidRPr="001316A0">
        <w:rPr>
          <w:rFonts w:hAnsi="Times New Roman" w:ascii="Times New Roman"/>
          <w:szCs w:val="24"/>
        </w:rPr>
        <w:t>- za dužnika – Nikola Vodopija, zakonski zastupnik, uz punomoćnika Miroslava Rendića, odvjetnika u Zajedničkom odvjetničkom uredu Josip Kozjak i Miroslav Rendić iz Varaždina</w:t>
      </w:r>
    </w:p>
    <w:p w:rsidRDefault="00812DF4" w:rsidP="00812DF4" w:rsidR="00812DF4" w:rsidRPr="001316A0">
      <w:pPr>
        <w:rPr>
          <w:rFonts w:hAnsi="Times New Roman" w:ascii="Times New Roman"/>
          <w:szCs w:val="24"/>
        </w:rPr>
      </w:pPr>
    </w:p>
    <w:p w:rsidRDefault="005622CD" w:rsidP="00812DF4" w:rsidR="005622CD" w:rsidRPr="001316A0">
      <w:pPr>
        <w:rPr>
          <w:rFonts w:hAnsi="Times New Roman" w:ascii="Times New Roman"/>
          <w:szCs w:val="24"/>
        </w:rPr>
      </w:pPr>
      <w:r w:rsidRPr="001316A0">
        <w:rPr>
          <w:rFonts w:hAnsi="Times New Roman" w:ascii="Times New Roman"/>
          <w:szCs w:val="24"/>
        </w:rPr>
        <w:t>Utvrđuje se da je kao javnost pris</w:t>
      </w:r>
      <w:r w:rsidR="009B0BBA" w:rsidRPr="001316A0">
        <w:rPr>
          <w:rFonts w:hAnsi="Times New Roman" w:ascii="Times New Roman"/>
          <w:szCs w:val="24"/>
        </w:rPr>
        <w:t>ut</w:t>
      </w:r>
      <w:r w:rsidRPr="001316A0">
        <w:rPr>
          <w:rFonts w:hAnsi="Times New Roman" w:ascii="Times New Roman"/>
          <w:szCs w:val="24"/>
        </w:rPr>
        <w:t>na Danijela Čan</w:t>
      </w:r>
      <w:r w:rsidR="005025C3" w:rsidRPr="001316A0">
        <w:rPr>
          <w:rFonts w:hAnsi="Times New Roman" w:ascii="Times New Roman"/>
          <w:szCs w:val="24"/>
        </w:rPr>
        <w:t>a</w:t>
      </w:r>
      <w:r w:rsidRPr="001316A0">
        <w:rPr>
          <w:rFonts w:hAnsi="Times New Roman" w:ascii="Times New Roman"/>
          <w:szCs w:val="24"/>
        </w:rPr>
        <w:t>đija.</w:t>
      </w:r>
    </w:p>
    <w:p w:rsidRDefault="005622CD" w:rsidP="00812DF4" w:rsidR="005622CD" w:rsidRPr="001316A0">
      <w:pPr>
        <w:rPr>
          <w:rFonts w:hAnsi="Times New Roman" w:ascii="Times New Roman"/>
          <w:szCs w:val="24"/>
        </w:rPr>
      </w:pPr>
    </w:p>
    <w:p w:rsidRDefault="008C6062" w:rsidP="00812DF4" w:rsidR="008C6062" w:rsidRPr="001316A0">
      <w:pPr>
        <w:rPr>
          <w:rFonts w:hAnsi="Times New Roman" w:ascii="Times New Roman"/>
          <w:szCs w:val="24"/>
        </w:rPr>
      </w:pPr>
      <w:r w:rsidRPr="001316A0">
        <w:rPr>
          <w:rFonts w:hAnsi="Times New Roman" w:ascii="Times New Roman"/>
          <w:szCs w:val="24"/>
        </w:rPr>
        <w:t xml:space="preserve">Utvrđuje se da </w:t>
      </w:r>
      <w:r w:rsidR="00C71370" w:rsidRPr="001316A0">
        <w:rPr>
          <w:rFonts w:hAnsi="Times New Roman" w:ascii="Times New Roman"/>
          <w:szCs w:val="24"/>
        </w:rPr>
        <w:t xml:space="preserve">su pristupili slijedeći vjerovnici: </w:t>
      </w:r>
    </w:p>
    <w:p w:rsidRDefault="00C71370" w:rsidP="00C71370" w:rsidR="00C71370" w:rsidRPr="001316A0">
      <w:pPr>
        <w:pStyle w:val="Odlomakpopisa"/>
        <w:numPr>
          <w:ilvl w:val="0"/>
          <w:numId w:val="6"/>
        </w:numPr>
        <w:snapToGrid w:val="false"/>
        <w:jc w:val="both"/>
        <w:rPr>
          <w:rFonts w:hAnsi="Times New Roman" w:ascii="Times New Roman"/>
          <w:szCs w:val="24"/>
        </w:rPr>
      </w:pPr>
      <w:r w:rsidRPr="001316A0">
        <w:rPr>
          <w:rFonts w:hAnsi="Times New Roman" w:ascii="Times New Roman"/>
          <w:szCs w:val="24"/>
        </w:rPr>
        <w:t>za C.I.A.K. d.o.o., Donji Stupnik, Stupničke šipkovine 1 i C.I.A.K. AUTO d.o.o., Gornji Stupnik Gornjostupnička 96- punomoćnik Marko Vodanović odvjetnički vježbenik u OD Miličević i Šupuković iz Zagreba, kao zz punomoćnika Bojana Šupukovića, odvjetnika u navedenom odvjetničkom društvu, prilaže punomoći</w:t>
      </w:r>
    </w:p>
    <w:p w:rsidRDefault="00C71370" w:rsidP="00C71370" w:rsidR="00C71370" w:rsidRPr="001316A0">
      <w:pPr>
        <w:pStyle w:val="Odlomakpopisa"/>
        <w:numPr>
          <w:ilvl w:val="0"/>
          <w:numId w:val="6"/>
        </w:numPr>
        <w:rPr>
          <w:rFonts w:hAnsi="Times New Roman" w:ascii="Times New Roman"/>
          <w:szCs w:val="24"/>
        </w:rPr>
      </w:pPr>
      <w:r w:rsidRPr="001316A0">
        <w:rPr>
          <w:rFonts w:hAnsi="Times New Roman" w:ascii="Times New Roman"/>
          <w:szCs w:val="24"/>
        </w:rPr>
        <w:t>za RAVAGLIOLI s.p.a, Bologna, Italija – punomoćnik Oskar Skerbec, odvjetnik u Rijeci, punomoć u spisu</w:t>
      </w:r>
    </w:p>
    <w:p w:rsidRDefault="00F21A50" w:rsidP="00F21A50" w:rsidR="00F21A50" w:rsidRPr="001316A0">
      <w:pPr>
        <w:rPr>
          <w:rFonts w:hAnsi="Times New Roman" w:ascii="Times New Roman"/>
          <w:szCs w:val="24"/>
        </w:rPr>
      </w:pPr>
    </w:p>
    <w:p w:rsidRDefault="00F21A50" w:rsidP="00F21A50" w:rsidR="00F21A50" w:rsidRPr="001316A0">
      <w:pPr>
        <w:rPr>
          <w:rFonts w:hAnsi="Times New Roman" w:ascii="Times New Roman"/>
          <w:szCs w:val="24"/>
        </w:rPr>
      </w:pPr>
    </w:p>
    <w:p w:rsidRDefault="00F21A50" w:rsidP="00F21A50" w:rsidR="00F21A50" w:rsidRPr="001316A0">
      <w:pPr>
        <w:jc w:val="both"/>
        <w:rPr>
          <w:rFonts w:hAnsi="Times New Roman" w:ascii="Times New Roman"/>
          <w:szCs w:val="24"/>
        </w:rPr>
      </w:pPr>
      <w:r w:rsidRPr="001316A0">
        <w:rPr>
          <w:rFonts w:hAnsi="Times New Roman" w:ascii="Times New Roman"/>
          <w:szCs w:val="24"/>
        </w:rPr>
        <w:t xml:space="preserve">Utvrđuje se da je putem e maila dana 20. studenog 2017. godine zaprimljen podnesak dužnika, kojim isti prosljeđuje e mail zakonskog zastupnika tvrtke C.I.A.K. AUTO d.o.o. o namjeri preuzimanja dužnika od strane te pravne osobe. </w:t>
      </w:r>
    </w:p>
    <w:p w:rsidRDefault="00410B3E" w:rsidP="00F21A50" w:rsidR="00410B3E" w:rsidRPr="001316A0">
      <w:pPr>
        <w:jc w:val="both"/>
        <w:rPr>
          <w:rFonts w:hAnsi="Times New Roman" w:ascii="Times New Roman"/>
          <w:szCs w:val="24"/>
        </w:rPr>
      </w:pPr>
    </w:p>
    <w:p w:rsidRDefault="00410B3E" w:rsidP="00F21A50" w:rsidR="00410B3E" w:rsidRPr="001316A0">
      <w:pPr>
        <w:jc w:val="both"/>
        <w:rPr>
          <w:rFonts w:hAnsi="Times New Roman" w:ascii="Times New Roman"/>
          <w:szCs w:val="24"/>
        </w:rPr>
      </w:pPr>
      <w:r w:rsidRPr="001316A0">
        <w:rPr>
          <w:rFonts w:hAnsi="Times New Roman" w:ascii="Times New Roman"/>
          <w:szCs w:val="24"/>
        </w:rPr>
        <w:t>Utvrđuje se da je dana 20. studenog 2017. godine zaprimljen podnesak predstečajnog vjerovnika Republika Hrvatska Ministarstvo financija, Porezna uprava, zastupana po Županijskom državnom odvjetništvu u Zagrebu, kojim navedeni vjerovnik izvješćuje sud da je suglasan sa izmijenjenim planom restrukturiranja u predstečajnom postupku za dužnika PROMOTEHNA, d.o.o., te da navedeni vjerovnik glasuje za izmijenjeni plan restrukturiranja, a uz podnesak prilaže Suglasnost</w:t>
      </w:r>
      <w:r w:rsidR="00AD3BEE" w:rsidRPr="001316A0">
        <w:rPr>
          <w:rFonts w:hAnsi="Times New Roman" w:ascii="Times New Roman"/>
          <w:szCs w:val="24"/>
        </w:rPr>
        <w:t xml:space="preserve"> od 14. studenog 2017. godine</w:t>
      </w:r>
      <w:r w:rsidRPr="001316A0">
        <w:rPr>
          <w:rFonts w:hAnsi="Times New Roman" w:ascii="Times New Roman"/>
          <w:szCs w:val="24"/>
        </w:rPr>
        <w:t xml:space="preserve"> </w:t>
      </w:r>
      <w:r w:rsidR="00AD3BEE" w:rsidRPr="001316A0">
        <w:rPr>
          <w:rFonts w:hAnsi="Times New Roman" w:ascii="Times New Roman"/>
          <w:szCs w:val="24"/>
        </w:rPr>
        <w:t>pomoćnika ministra, ravnatelja P</w:t>
      </w:r>
      <w:r w:rsidRPr="001316A0">
        <w:rPr>
          <w:rFonts w:hAnsi="Times New Roman" w:ascii="Times New Roman"/>
          <w:szCs w:val="24"/>
        </w:rPr>
        <w:t xml:space="preserve">orezne uprave Zdravka Zrinušića </w:t>
      </w:r>
      <w:r w:rsidR="00AD3BEE" w:rsidRPr="001316A0">
        <w:rPr>
          <w:rFonts w:hAnsi="Times New Roman" w:ascii="Times New Roman"/>
          <w:szCs w:val="24"/>
        </w:rPr>
        <w:t>(list spisa 881-884 spisa).</w:t>
      </w:r>
    </w:p>
    <w:p w:rsidRDefault="00812DF4" w:rsidP="00F21A50" w:rsidR="00812DF4" w:rsidRPr="001316A0">
      <w:pPr>
        <w:jc w:val="both"/>
        <w:rPr>
          <w:rFonts w:hAnsi="Times New Roman" w:ascii="Times New Roman"/>
          <w:szCs w:val="24"/>
        </w:rPr>
      </w:pPr>
    </w:p>
    <w:p w:rsidRDefault="008729EF" w:rsidP="008729EF" w:rsidR="008729EF" w:rsidRPr="001316A0">
      <w:pPr>
        <w:jc w:val="both"/>
        <w:rPr>
          <w:rFonts w:hAnsi="Times New Roman" w:ascii="Times New Roman"/>
          <w:szCs w:val="24"/>
        </w:rPr>
      </w:pPr>
      <w:r w:rsidRPr="001316A0">
        <w:rPr>
          <w:rFonts w:hAnsi="Times New Roman" w:ascii="Times New Roman"/>
          <w:szCs w:val="24"/>
        </w:rPr>
        <w:t>S</w:t>
      </w:r>
      <w:r w:rsidR="00330D65" w:rsidRPr="001316A0">
        <w:rPr>
          <w:rFonts w:hAnsi="Times New Roman" w:ascii="Times New Roman"/>
          <w:szCs w:val="24"/>
        </w:rPr>
        <w:t xml:space="preserve">udac objavljuje da je predmet današnjeg ročišta </w:t>
      </w:r>
      <w:r w:rsidRPr="001316A0">
        <w:rPr>
          <w:rFonts w:hAnsi="Times New Roman" w:ascii="Times New Roman"/>
          <w:szCs w:val="24"/>
        </w:rPr>
        <w:t xml:space="preserve">izlaganje plana restrukturiranja od strane dužnika, rasprava, te glasovanje o </w:t>
      </w:r>
      <w:r w:rsidR="0050444E" w:rsidRPr="001316A0">
        <w:rPr>
          <w:rFonts w:hAnsi="Times New Roman" w:ascii="Times New Roman"/>
          <w:szCs w:val="24"/>
        </w:rPr>
        <w:t xml:space="preserve">Izmijenjenom </w:t>
      </w:r>
      <w:r w:rsidRPr="001316A0">
        <w:rPr>
          <w:rFonts w:hAnsi="Times New Roman" w:ascii="Times New Roman"/>
          <w:szCs w:val="24"/>
        </w:rPr>
        <w:t>planu restrukturiranja, sukladno čl. 55. Stečajnog zakona ("Narodne novine" broj 71/15, dalje u tekstu: SZ).</w:t>
      </w:r>
    </w:p>
    <w:p w:rsidRDefault="00330D65" w:rsidP="00330D65" w:rsidR="00330D65" w:rsidRPr="001316A0">
      <w:pPr>
        <w:jc w:val="both"/>
        <w:rPr>
          <w:rFonts w:hAnsi="Times New Roman" w:ascii="Times New Roman"/>
          <w:szCs w:val="24"/>
        </w:rPr>
      </w:pPr>
    </w:p>
    <w:p w:rsidRDefault="008729EF" w:rsidP="008729EF" w:rsidR="008729EF" w:rsidRPr="001316A0">
      <w:pPr>
        <w:jc w:val="both"/>
        <w:rPr>
          <w:rFonts w:hAnsi="Times New Roman" w:ascii="Times New Roman"/>
          <w:szCs w:val="24"/>
        </w:rPr>
      </w:pPr>
      <w:r w:rsidRPr="001316A0">
        <w:rPr>
          <w:rFonts w:hAnsi="Times New Roman" w:ascii="Times New Roman"/>
          <w:szCs w:val="24"/>
        </w:rPr>
        <w:lastRenderedPageBreak/>
        <w:t xml:space="preserve">Konstatira se da je dužnik dana </w:t>
      </w:r>
      <w:r w:rsidR="0050444E" w:rsidRPr="001316A0">
        <w:rPr>
          <w:rFonts w:hAnsi="Times New Roman" w:ascii="Times New Roman"/>
          <w:szCs w:val="24"/>
        </w:rPr>
        <w:t>10. studenog</w:t>
      </w:r>
      <w:r w:rsidR="000B3FBD" w:rsidRPr="001316A0">
        <w:rPr>
          <w:rFonts w:hAnsi="Times New Roman" w:ascii="Times New Roman"/>
          <w:szCs w:val="24"/>
        </w:rPr>
        <w:t xml:space="preserve"> 2017</w:t>
      </w:r>
      <w:r w:rsidRPr="001316A0">
        <w:rPr>
          <w:rFonts w:hAnsi="Times New Roman" w:ascii="Times New Roman"/>
          <w:szCs w:val="24"/>
        </w:rPr>
        <w:t xml:space="preserve">. godine dostavio izmijenjeni plan restrukturiranja, </w:t>
      </w:r>
      <w:r w:rsidR="0050444E" w:rsidRPr="001316A0">
        <w:rPr>
          <w:rFonts w:hAnsi="Times New Roman" w:ascii="Times New Roman"/>
          <w:szCs w:val="24"/>
        </w:rPr>
        <w:t>koji je oglašen na mrežnoj stranici e-Oglasna ploča suda dana 14. studenog 2017. godine.</w:t>
      </w:r>
    </w:p>
    <w:p w:rsidRDefault="000E1768" w:rsidP="008729EF" w:rsidR="000E1768" w:rsidRPr="001316A0">
      <w:pPr>
        <w:jc w:val="both"/>
        <w:rPr>
          <w:rFonts w:hAnsi="Times New Roman" w:ascii="Times New Roman"/>
          <w:szCs w:val="24"/>
        </w:rPr>
      </w:pPr>
    </w:p>
    <w:p w:rsidRDefault="0044425A" w:rsidP="00330D65" w:rsidR="008729EF" w:rsidRPr="001316A0">
      <w:pPr>
        <w:jc w:val="both"/>
        <w:rPr>
          <w:rFonts w:hAnsi="Times New Roman" w:ascii="Times New Roman"/>
          <w:szCs w:val="24"/>
        </w:rPr>
      </w:pPr>
      <w:r w:rsidRPr="001316A0">
        <w:rPr>
          <w:rFonts w:hAnsi="Times New Roman" w:ascii="Times New Roman"/>
          <w:szCs w:val="24"/>
        </w:rPr>
        <w:t>Temelj</w:t>
      </w:r>
      <w:r w:rsidR="008729EF" w:rsidRPr="001316A0">
        <w:rPr>
          <w:rFonts w:hAnsi="Times New Roman" w:ascii="Times New Roman"/>
          <w:szCs w:val="24"/>
        </w:rPr>
        <w:t xml:space="preserve">em odredbe čl. 55. st. 3. SZ-a sudac poziva dužnika da izloži plan restrukturiranja. </w:t>
      </w:r>
    </w:p>
    <w:p w:rsidRDefault="008729EF" w:rsidP="00330D65" w:rsidR="008729EF" w:rsidRPr="001316A0">
      <w:pPr>
        <w:jc w:val="both"/>
        <w:rPr>
          <w:rFonts w:hAnsi="Times New Roman" w:ascii="Times New Roman"/>
          <w:szCs w:val="24"/>
        </w:rPr>
      </w:pPr>
    </w:p>
    <w:p w:rsidRDefault="008729EF" w:rsidP="00330D65" w:rsidR="008729EF" w:rsidRPr="001316A0">
      <w:pPr>
        <w:jc w:val="both"/>
        <w:rPr>
          <w:rFonts w:hAnsi="Times New Roman" w:ascii="Times New Roman"/>
          <w:szCs w:val="24"/>
        </w:rPr>
      </w:pPr>
      <w:r w:rsidRPr="001316A0">
        <w:rPr>
          <w:rFonts w:hAnsi="Times New Roman" w:ascii="Times New Roman"/>
          <w:szCs w:val="24"/>
        </w:rPr>
        <w:t xml:space="preserve">Dužnik izlaže plan restrukturiranja kao u pisanom podnesku </w:t>
      </w:r>
      <w:r w:rsidR="001D0FBD" w:rsidRPr="001316A0">
        <w:rPr>
          <w:rFonts w:hAnsi="Times New Roman" w:ascii="Times New Roman"/>
          <w:szCs w:val="24"/>
        </w:rPr>
        <w:t xml:space="preserve">– izmijenjeni plan </w:t>
      </w:r>
      <w:r w:rsidR="0050444E" w:rsidRPr="001316A0">
        <w:rPr>
          <w:rFonts w:hAnsi="Times New Roman" w:ascii="Times New Roman"/>
          <w:szCs w:val="24"/>
        </w:rPr>
        <w:t>restrukturiranja</w:t>
      </w:r>
      <w:r w:rsidR="001D0FBD" w:rsidRPr="001316A0">
        <w:rPr>
          <w:rFonts w:hAnsi="Times New Roman" w:ascii="Times New Roman"/>
          <w:szCs w:val="24"/>
        </w:rPr>
        <w:t xml:space="preserve"> od </w:t>
      </w:r>
      <w:r w:rsidR="0050444E" w:rsidRPr="001316A0">
        <w:rPr>
          <w:rFonts w:hAnsi="Times New Roman" w:ascii="Times New Roman"/>
          <w:szCs w:val="24"/>
        </w:rPr>
        <w:t>10. studenog</w:t>
      </w:r>
      <w:r w:rsidR="000B3FBD" w:rsidRPr="001316A0">
        <w:rPr>
          <w:rFonts w:hAnsi="Times New Roman" w:ascii="Times New Roman"/>
          <w:szCs w:val="24"/>
        </w:rPr>
        <w:t xml:space="preserve"> 2017</w:t>
      </w:r>
      <w:r w:rsidR="001D0FBD" w:rsidRPr="001316A0">
        <w:rPr>
          <w:rFonts w:hAnsi="Times New Roman" w:ascii="Times New Roman"/>
          <w:szCs w:val="24"/>
        </w:rPr>
        <w:t xml:space="preserve">. godine (list </w:t>
      </w:r>
      <w:r w:rsidR="0050444E" w:rsidRPr="001316A0">
        <w:rPr>
          <w:rFonts w:hAnsi="Times New Roman" w:ascii="Times New Roman"/>
          <w:szCs w:val="24"/>
        </w:rPr>
        <w:t>796-840</w:t>
      </w:r>
      <w:r w:rsidR="001D0FBD" w:rsidRPr="001316A0">
        <w:rPr>
          <w:rFonts w:hAnsi="Times New Roman" w:ascii="Times New Roman"/>
          <w:szCs w:val="24"/>
        </w:rPr>
        <w:t xml:space="preserve"> spisa).</w:t>
      </w:r>
    </w:p>
    <w:p w:rsidRDefault="008729EF" w:rsidP="00330D65" w:rsidR="008729EF" w:rsidRPr="001316A0">
      <w:pPr>
        <w:jc w:val="both"/>
        <w:rPr>
          <w:rFonts w:hAnsi="Times New Roman" w:ascii="Times New Roman"/>
          <w:szCs w:val="24"/>
        </w:rPr>
      </w:pPr>
    </w:p>
    <w:p w:rsidRDefault="008729EF" w:rsidP="00330D65" w:rsidR="008729EF" w:rsidRPr="001316A0">
      <w:pPr>
        <w:jc w:val="both"/>
        <w:rPr>
          <w:rFonts w:hAnsi="Times New Roman" w:ascii="Times New Roman"/>
          <w:szCs w:val="24"/>
        </w:rPr>
      </w:pPr>
      <w:r w:rsidRPr="001316A0">
        <w:rPr>
          <w:rFonts w:hAnsi="Times New Roman" w:ascii="Times New Roman"/>
          <w:szCs w:val="24"/>
        </w:rPr>
        <w:t>Temeljem odredb</w:t>
      </w:r>
      <w:r w:rsidR="001D0FBD" w:rsidRPr="001316A0">
        <w:rPr>
          <w:rFonts w:hAnsi="Times New Roman" w:ascii="Times New Roman"/>
          <w:szCs w:val="24"/>
        </w:rPr>
        <w:t xml:space="preserve">e </w:t>
      </w:r>
      <w:r w:rsidRPr="001316A0">
        <w:rPr>
          <w:rFonts w:hAnsi="Times New Roman" w:ascii="Times New Roman"/>
          <w:szCs w:val="24"/>
        </w:rPr>
        <w:t>čl. 55. st. 4. SZ-a sudac poziva povjerenika da se očituje o planu restrukturiranja.</w:t>
      </w:r>
    </w:p>
    <w:p w:rsidRDefault="008729EF" w:rsidP="00330D65" w:rsidR="008729EF" w:rsidRPr="001316A0">
      <w:pPr>
        <w:jc w:val="both"/>
        <w:rPr>
          <w:rFonts w:hAnsi="Times New Roman" w:ascii="Times New Roman"/>
          <w:szCs w:val="24"/>
        </w:rPr>
      </w:pPr>
    </w:p>
    <w:p w:rsidRDefault="00D964F7" w:rsidP="00330D65" w:rsidR="000B3FBD" w:rsidRPr="001316A0">
      <w:pPr>
        <w:jc w:val="both"/>
        <w:rPr>
          <w:rFonts w:hAnsi="Times New Roman" w:ascii="Times New Roman"/>
          <w:szCs w:val="24"/>
        </w:rPr>
      </w:pPr>
      <w:r w:rsidRPr="001316A0">
        <w:rPr>
          <w:rFonts w:hAnsi="Times New Roman" w:ascii="Times New Roman"/>
          <w:szCs w:val="24"/>
        </w:rPr>
        <w:t xml:space="preserve">Povjerenik u bitnom ističe da je uvidom u Izmijenjeni plan restrukturiranja, te iz razgovora sa zakonskim zastupnikom dužnika, a uzimajući u obzir i pismo namjere od strane društva C.I.A.K. AUTO d.o.o. o preuzimanju društva PROMOTEHNA, d.o.o., stekao mišljenje da je Izmijenjeni plan restrukturiranja realan, te da će dužnik u rokovima iz plana biti u mogućnosti uredno ispunjavati preuzete obveze prema svojim vjerovnicima. Dakle, ističe da je mišljenja da će Izmijenjeni plan restrukturiranja vjerojatno omogućniti dužniku sposobnost za plaćanje do kraja ove te u dvije slijedeće kalendarske godine. </w:t>
      </w:r>
    </w:p>
    <w:p w:rsidRDefault="00D964F7" w:rsidP="00330D65" w:rsidR="00D964F7" w:rsidRPr="001316A0">
      <w:pPr>
        <w:jc w:val="both"/>
        <w:rPr>
          <w:rFonts w:hAnsi="Times New Roman" w:ascii="Times New Roman"/>
          <w:szCs w:val="24"/>
        </w:rPr>
      </w:pPr>
    </w:p>
    <w:p w:rsidRDefault="00BA17EC" w:rsidP="00BA17EC" w:rsidR="00BA17EC" w:rsidRPr="001316A0">
      <w:pPr>
        <w:jc w:val="both"/>
        <w:rPr>
          <w:rFonts w:hAnsi="Times New Roman" w:ascii="Times New Roman"/>
          <w:szCs w:val="24"/>
        </w:rPr>
      </w:pPr>
      <w:r w:rsidRPr="001316A0">
        <w:rPr>
          <w:rFonts w:hAnsi="Times New Roman" w:ascii="Times New Roman"/>
          <w:szCs w:val="24"/>
        </w:rPr>
        <w:t xml:space="preserve">Otvara se rasprava o prijedlozima dužnika u kojoj imaju pravo sudjelovati vjerovnici, dužnik i povjerenik. </w:t>
      </w:r>
    </w:p>
    <w:p w:rsidRDefault="00BA17EC" w:rsidP="00BA17EC" w:rsidR="00BA17EC" w:rsidRPr="001316A0">
      <w:pPr>
        <w:jc w:val="both"/>
        <w:rPr>
          <w:rFonts w:hAnsi="Times New Roman" w:ascii="Times New Roman"/>
          <w:szCs w:val="24"/>
        </w:rPr>
      </w:pPr>
    </w:p>
    <w:p w:rsidRDefault="00F21A50" w:rsidP="00F21A50" w:rsidR="00F21A50" w:rsidRPr="001316A0">
      <w:pPr>
        <w:jc w:val="both"/>
        <w:rPr>
          <w:rFonts w:hAnsi="Times New Roman" w:ascii="Times New Roman"/>
          <w:szCs w:val="24"/>
        </w:rPr>
      </w:pPr>
      <w:r w:rsidRPr="001316A0">
        <w:rPr>
          <w:rFonts w:hAnsi="Times New Roman" w:ascii="Times New Roman"/>
          <w:szCs w:val="24"/>
        </w:rPr>
        <w:t xml:space="preserve">Dužnik navodi da u cijelosti prihvaća navode povjerenika.  </w:t>
      </w:r>
    </w:p>
    <w:p w:rsidRDefault="00F21A50" w:rsidP="00BA17EC" w:rsidR="00F21A50" w:rsidRPr="001316A0">
      <w:pPr>
        <w:jc w:val="both"/>
        <w:rPr>
          <w:rFonts w:hAnsi="Times New Roman" w:ascii="Times New Roman"/>
          <w:szCs w:val="24"/>
        </w:rPr>
      </w:pPr>
    </w:p>
    <w:p w:rsidRDefault="00F21A50" w:rsidP="00BA17EC" w:rsidR="00F21A50" w:rsidRPr="001316A0">
      <w:pPr>
        <w:jc w:val="both"/>
        <w:rPr>
          <w:rFonts w:hAnsi="Times New Roman" w:ascii="Times New Roman"/>
          <w:szCs w:val="24"/>
        </w:rPr>
      </w:pPr>
      <w:r w:rsidRPr="001316A0">
        <w:rPr>
          <w:rFonts w:hAnsi="Times New Roman" w:ascii="Times New Roman"/>
          <w:szCs w:val="24"/>
        </w:rPr>
        <w:t>Punomoćnik vjerovnika C.I.A.K. AUTO d.o.o. i C.I.A.K. d.o.o. navodi da prihvaća plan restrukturiranja, te iskazuje da postoji namjera da društvo C.I.A.K. AUTO d.o.o. preuzme dužnika, uz uvjet da na današnjem ročištu bude prihvaćen plan restrukturiranja.</w:t>
      </w:r>
    </w:p>
    <w:p w:rsidRDefault="00F21A50" w:rsidP="00BA17EC" w:rsidR="00F21A50" w:rsidRPr="001316A0">
      <w:pPr>
        <w:jc w:val="both"/>
        <w:rPr>
          <w:rFonts w:hAnsi="Times New Roman" w:ascii="Times New Roman"/>
          <w:szCs w:val="24"/>
        </w:rPr>
      </w:pPr>
    </w:p>
    <w:p w:rsidRDefault="00F21A50" w:rsidP="00BA17EC" w:rsidR="00BA17EC" w:rsidRPr="001316A0">
      <w:pPr>
        <w:jc w:val="both"/>
        <w:rPr>
          <w:rFonts w:hAnsi="Times New Roman" w:ascii="Times New Roman"/>
          <w:szCs w:val="24"/>
        </w:rPr>
      </w:pPr>
      <w:r w:rsidRPr="001316A0">
        <w:rPr>
          <w:rFonts w:hAnsi="Times New Roman" w:ascii="Times New Roman"/>
          <w:szCs w:val="24"/>
        </w:rPr>
        <w:t xml:space="preserve">Punomoćnik vjerovnik RAVAGLIOLI S.p.A. navodi da prihvaća plan restrukturiranja te danas iznesene navode povjerenika. </w:t>
      </w:r>
    </w:p>
    <w:p w:rsidRDefault="00F21A50" w:rsidP="00BA17EC" w:rsidR="00F21A50" w:rsidRPr="001316A0">
      <w:pPr>
        <w:jc w:val="both"/>
        <w:rPr>
          <w:rFonts w:hAnsi="Times New Roman" w:ascii="Times New Roman"/>
          <w:szCs w:val="24"/>
        </w:rPr>
      </w:pPr>
    </w:p>
    <w:p w:rsidRDefault="007B35A3" w:rsidP="007B35A3" w:rsidR="007B35A3" w:rsidRPr="001316A0">
      <w:pPr>
        <w:jc w:val="both"/>
        <w:rPr>
          <w:rFonts w:hAnsi="Times New Roman" w:ascii="Times New Roman"/>
          <w:szCs w:val="24"/>
          <w:u w:val="single"/>
        </w:rPr>
      </w:pPr>
      <w:r w:rsidRPr="001316A0">
        <w:rPr>
          <w:rFonts w:hAnsi="Times New Roman" w:ascii="Times New Roman"/>
          <w:szCs w:val="24"/>
          <w:u w:val="single"/>
        </w:rPr>
        <w:t>Prelazi se na glasovanje</w:t>
      </w:r>
    </w:p>
    <w:p w:rsidRDefault="007B35A3" w:rsidP="007B35A3" w:rsidR="007B35A3" w:rsidRPr="001316A0">
      <w:pPr>
        <w:jc w:val="both"/>
        <w:rPr>
          <w:rFonts w:hAnsi="Times New Roman" w:ascii="Times New Roman"/>
          <w:szCs w:val="24"/>
        </w:rPr>
      </w:pPr>
    </w:p>
    <w:p w:rsidRDefault="007B35A3" w:rsidP="007B35A3" w:rsidR="007B35A3" w:rsidRPr="001316A0">
      <w:pPr>
        <w:jc w:val="both"/>
        <w:rPr>
          <w:rFonts w:hAnsi="Times New Roman" w:ascii="Times New Roman"/>
          <w:szCs w:val="24"/>
        </w:rPr>
      </w:pPr>
      <w:r w:rsidRPr="001316A0">
        <w:rPr>
          <w:rFonts w:hAnsi="Times New Roman" w:ascii="Times New Roman"/>
          <w:szCs w:val="24"/>
        </w:rPr>
        <w:tab/>
        <w:t xml:space="preserve">O pravu glasa: </w:t>
      </w:r>
    </w:p>
    <w:p w:rsidRDefault="007B35A3" w:rsidP="007B35A3" w:rsidR="007B35A3" w:rsidRPr="001316A0">
      <w:pPr>
        <w:jc w:val="both"/>
        <w:rPr>
          <w:rFonts w:hAnsi="Times New Roman" w:ascii="Times New Roman"/>
          <w:szCs w:val="24"/>
        </w:rPr>
      </w:pPr>
    </w:p>
    <w:p w:rsidRDefault="007B35A3" w:rsidP="007B35A3" w:rsidR="007B35A3" w:rsidRPr="001316A0">
      <w:pPr>
        <w:jc w:val="both"/>
        <w:rPr>
          <w:rFonts w:hAnsi="Times New Roman" w:ascii="Times New Roman"/>
          <w:szCs w:val="24"/>
        </w:rPr>
      </w:pPr>
      <w:r w:rsidRPr="001316A0">
        <w:rPr>
          <w:rFonts w:hAnsi="Times New Roman" w:ascii="Times New Roman"/>
          <w:szCs w:val="24"/>
        </w:rPr>
        <w:tab/>
        <w:t>Utvrđuje se da sukladno čl. 56., vezano uz čl. 323. i čl. 106. SZ-a pravo glasa imaju vjerovnici u skladu s odredbama Stečajnog zakona koji regulira pravo glasa o stečajnom planu prema članku 323. do 325. Stečajnog zakona.</w:t>
      </w:r>
    </w:p>
    <w:p w:rsidRDefault="007B35A3" w:rsidP="007B35A3" w:rsidR="007B35A3" w:rsidRPr="001316A0">
      <w:pPr>
        <w:jc w:val="both"/>
        <w:rPr>
          <w:rFonts w:hAnsi="Times New Roman" w:ascii="Times New Roman"/>
          <w:szCs w:val="24"/>
        </w:rPr>
      </w:pPr>
    </w:p>
    <w:p w:rsidRDefault="007B35A3" w:rsidP="007B35A3" w:rsidR="007B35A3" w:rsidRPr="001316A0">
      <w:pPr>
        <w:ind w:left="705"/>
        <w:jc w:val="both"/>
        <w:rPr>
          <w:rFonts w:hAnsi="Times New Roman" w:ascii="Times New Roman"/>
          <w:szCs w:val="24"/>
        </w:rPr>
      </w:pPr>
      <w:r w:rsidRPr="001316A0">
        <w:rPr>
          <w:rFonts w:hAnsi="Times New Roman" w:ascii="Times New Roman"/>
          <w:szCs w:val="24"/>
        </w:rPr>
        <w:t>O načinu glasovanja:</w:t>
      </w:r>
    </w:p>
    <w:p w:rsidRDefault="007B35A3" w:rsidP="007B35A3" w:rsidR="007B35A3" w:rsidRPr="001316A0">
      <w:pPr>
        <w:jc w:val="both"/>
        <w:rPr>
          <w:rFonts w:hAnsi="Times New Roman" w:ascii="Times New Roman"/>
          <w:szCs w:val="24"/>
        </w:rPr>
      </w:pPr>
    </w:p>
    <w:p w:rsidRDefault="007B35A3" w:rsidP="007B35A3" w:rsidR="007B35A3" w:rsidRPr="001316A0">
      <w:pPr>
        <w:ind w:firstLine="705"/>
        <w:jc w:val="both"/>
        <w:rPr>
          <w:rFonts w:hAnsi="Times New Roman" w:ascii="Times New Roman"/>
          <w:szCs w:val="24"/>
        </w:rPr>
      </w:pPr>
      <w:r w:rsidRPr="001316A0">
        <w:rPr>
          <w:rFonts w:hAnsi="Times New Roman" w:ascii="Times New Roman"/>
          <w:szCs w:val="24"/>
        </w:rPr>
        <w:tab/>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7B35A3" w:rsidP="007B35A3" w:rsidR="007B35A3" w:rsidRPr="001316A0">
      <w:pPr>
        <w:ind w:firstLine="705"/>
        <w:jc w:val="both"/>
        <w:rPr>
          <w:rFonts w:hAnsi="Times New Roman" w:ascii="Times New Roman"/>
          <w:szCs w:val="24"/>
        </w:rPr>
      </w:pPr>
      <w:r w:rsidRPr="001316A0">
        <w:rPr>
          <w:rFonts w:hAnsi="Times New Roman" w:ascii="Times New Roman"/>
          <w:szCs w:val="24"/>
        </w:rPr>
        <w:lastRenderedPageBreak/>
        <w:t>Vjerovnici nazočni na ročištu glasuju na propisanom obrascu za glasovanje. Ako vjerovnici s pravom glasa ne glasuju ni na današnjem ročištu, smatrat će se da su glasovali protiv plana restrukturiranja.</w:t>
      </w:r>
    </w:p>
    <w:p w:rsidRDefault="007B35A3" w:rsidP="007B35A3" w:rsidR="007B35A3" w:rsidRPr="001316A0">
      <w:pPr>
        <w:rPr>
          <w:rFonts w:hAnsi="Times New Roman" w:ascii="Times New Roman"/>
          <w:szCs w:val="24"/>
        </w:rPr>
      </w:pPr>
    </w:p>
    <w:p w:rsidRDefault="007B35A3" w:rsidP="007B35A3" w:rsidR="007B35A3" w:rsidRPr="001316A0">
      <w:pPr>
        <w:jc w:val="both"/>
        <w:rPr>
          <w:rFonts w:hAnsi="Times New Roman" w:ascii="Times New Roman"/>
          <w:szCs w:val="24"/>
        </w:rPr>
      </w:pPr>
      <w:r w:rsidRPr="001316A0">
        <w:rPr>
          <w:rFonts w:hAnsi="Times New Roman" w:ascii="Times New Roman"/>
          <w:szCs w:val="24"/>
        </w:rPr>
        <w:tab/>
        <w:t>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7B35A3" w:rsidP="007B35A3" w:rsidR="007B35A3" w:rsidRPr="001316A0">
      <w:pPr>
        <w:jc w:val="both"/>
        <w:rPr>
          <w:rFonts w:hAnsi="Times New Roman" w:ascii="Times New Roman"/>
          <w:szCs w:val="24"/>
        </w:rPr>
      </w:pPr>
    </w:p>
    <w:p w:rsidRDefault="00690A65" w:rsidP="00330D65" w:rsidR="00B55081" w:rsidRPr="001316A0">
      <w:pPr>
        <w:jc w:val="both"/>
        <w:rPr>
          <w:rFonts w:hAnsi="Times New Roman" w:ascii="Times New Roman"/>
          <w:szCs w:val="24"/>
        </w:rPr>
      </w:pPr>
      <w:r w:rsidRPr="001316A0">
        <w:rPr>
          <w:rFonts w:hAnsi="Times New Roman" w:ascii="Times New Roman"/>
          <w:szCs w:val="24"/>
        </w:rPr>
        <w:t xml:space="preserve">Konstatira se da </w:t>
      </w:r>
      <w:r w:rsidR="0050444E" w:rsidRPr="001316A0">
        <w:rPr>
          <w:rFonts w:hAnsi="Times New Roman" w:ascii="Times New Roman"/>
          <w:szCs w:val="24"/>
        </w:rPr>
        <w:t xml:space="preserve">su </w:t>
      </w:r>
      <w:r w:rsidRPr="001316A0">
        <w:rPr>
          <w:rFonts w:hAnsi="Times New Roman" w:ascii="Times New Roman"/>
          <w:szCs w:val="24"/>
        </w:rPr>
        <w:t xml:space="preserve">vjerovnici u planu restrukturiranja podijeljeni </w:t>
      </w:r>
      <w:r w:rsidR="0050444E" w:rsidRPr="001316A0">
        <w:rPr>
          <w:rFonts w:hAnsi="Times New Roman" w:ascii="Times New Roman"/>
          <w:szCs w:val="24"/>
        </w:rPr>
        <w:t xml:space="preserve">na </w:t>
      </w:r>
      <w:r w:rsidRPr="001316A0">
        <w:rPr>
          <w:rFonts w:hAnsi="Times New Roman" w:ascii="Times New Roman"/>
          <w:szCs w:val="24"/>
        </w:rPr>
        <w:t>skupine</w:t>
      </w:r>
      <w:r w:rsidR="00B80015" w:rsidRPr="001316A0">
        <w:rPr>
          <w:rFonts w:hAnsi="Times New Roman" w:ascii="Times New Roman"/>
          <w:szCs w:val="24"/>
        </w:rPr>
        <w:t>,</w:t>
      </w:r>
      <w:r w:rsidR="0050444E" w:rsidRPr="001316A0">
        <w:rPr>
          <w:rFonts w:hAnsi="Times New Roman" w:ascii="Times New Roman"/>
          <w:szCs w:val="24"/>
        </w:rPr>
        <w:t xml:space="preserve"> i to na dvije skupine: 1. skupina tijela javne uprave i trgovačka društva u većinskom vlasništvu Republike Hrvatske; 2. skupina ostali vjerovnici. </w:t>
      </w:r>
      <w:r w:rsidR="00B80015" w:rsidRPr="001316A0">
        <w:rPr>
          <w:rFonts w:hAnsi="Times New Roman" w:ascii="Times New Roman"/>
          <w:szCs w:val="24"/>
        </w:rPr>
        <w:t xml:space="preserve"> </w:t>
      </w:r>
    </w:p>
    <w:p w:rsidRDefault="0050444E" w:rsidP="00330D65" w:rsidR="0050444E" w:rsidRPr="001316A0">
      <w:pPr>
        <w:jc w:val="both"/>
        <w:rPr>
          <w:rFonts w:hAnsi="Times New Roman" w:ascii="Times New Roman"/>
          <w:szCs w:val="24"/>
        </w:rPr>
      </w:pPr>
    </w:p>
    <w:p w:rsidRDefault="00B55081" w:rsidP="00330D65" w:rsidR="00B55081" w:rsidRPr="001316A0">
      <w:pPr>
        <w:jc w:val="both"/>
        <w:rPr>
          <w:rFonts w:hAnsi="Times New Roman" w:ascii="Times New Roman"/>
          <w:szCs w:val="24"/>
        </w:rPr>
      </w:pPr>
      <w:r w:rsidRPr="001316A0">
        <w:rPr>
          <w:rFonts w:hAnsi="Times New Roman" w:ascii="Times New Roman"/>
          <w:szCs w:val="24"/>
        </w:rPr>
        <w:t>Konstatira se da je sud sastavio popis vjerovnika i prava glasa koja im pripadaju, javno objavljen na mrežnoj stra</w:t>
      </w:r>
      <w:r w:rsidR="00B1092E" w:rsidRPr="001316A0">
        <w:rPr>
          <w:rFonts w:hAnsi="Times New Roman" w:ascii="Times New Roman"/>
          <w:szCs w:val="24"/>
        </w:rPr>
        <w:t>nici e-Oglasna ploča suda dana 5</w:t>
      </w:r>
      <w:r w:rsidRPr="001316A0">
        <w:rPr>
          <w:rFonts w:hAnsi="Times New Roman" w:ascii="Times New Roman"/>
          <w:szCs w:val="24"/>
        </w:rPr>
        <w:t xml:space="preserve">. listopada 2017. godine. </w:t>
      </w:r>
    </w:p>
    <w:p w:rsidRDefault="002175AD" w:rsidP="00330D65" w:rsidR="002175AD" w:rsidRPr="001316A0">
      <w:pPr>
        <w:jc w:val="both"/>
        <w:rPr>
          <w:rFonts w:hAnsi="Times New Roman" w:ascii="Times New Roman"/>
          <w:szCs w:val="24"/>
        </w:rPr>
      </w:pPr>
    </w:p>
    <w:p w:rsidRDefault="002175AD" w:rsidP="00B80015" w:rsidR="002175AD" w:rsidRPr="001316A0">
      <w:pPr>
        <w:snapToGrid w:val="false"/>
        <w:jc w:val="both"/>
        <w:rPr>
          <w:rFonts w:hAnsi="Times New Roman" w:ascii="Times New Roman"/>
          <w:szCs w:val="24"/>
        </w:rPr>
      </w:pPr>
      <w:r w:rsidRPr="001316A0">
        <w:rPr>
          <w:rFonts w:hAnsi="Times New Roman" w:ascii="Times New Roman"/>
          <w:szCs w:val="24"/>
        </w:rPr>
        <w:t>Konstatira se da je na današnjem ročištu obrasce za glasovanje predao C.I.A.K. AUTO d.o.o., Gornji Stupnik, Gornjostupnička 96 i C.I.A.K. d.o.o., Donji Stupnik, Stupničke Šipkovine 1.</w:t>
      </w:r>
    </w:p>
    <w:p w:rsidRDefault="002175AD" w:rsidP="00B80015" w:rsidR="002175AD" w:rsidRPr="001316A0">
      <w:pPr>
        <w:snapToGrid w:val="false"/>
        <w:jc w:val="both"/>
        <w:rPr>
          <w:rFonts w:hAnsi="Times New Roman" w:ascii="Times New Roman"/>
          <w:szCs w:val="24"/>
        </w:rPr>
      </w:pPr>
    </w:p>
    <w:p w:rsidRDefault="006A5793" w:rsidP="00B80015" w:rsidR="006A5793" w:rsidRPr="001316A0">
      <w:pPr>
        <w:snapToGrid w:val="false"/>
        <w:jc w:val="both"/>
        <w:rPr>
          <w:rFonts w:hAnsi="Times New Roman" w:ascii="Times New Roman"/>
          <w:szCs w:val="24"/>
        </w:rPr>
      </w:pPr>
      <w:r w:rsidRPr="001316A0">
        <w:rPr>
          <w:rFonts w:hAnsi="Times New Roman" w:ascii="Times New Roman"/>
          <w:szCs w:val="24"/>
        </w:rPr>
        <w:t xml:space="preserve">Konstatira se da su prije ročišta pisanim putem glasali vjerovnici RAVAGLIOLI S.p.A., Italija, IVIČEK d.o.o., Zagreb, Lučko, Hrvatskoselska 32 i REPUBLIKA HRVATSKA, MINISTARSTVO FINANCIJA, POREZNA UPRAVA.   </w:t>
      </w:r>
    </w:p>
    <w:p w:rsidRDefault="006A5793" w:rsidP="00B80015" w:rsidR="006A5793" w:rsidRPr="001316A0">
      <w:pPr>
        <w:snapToGrid w:val="false"/>
        <w:jc w:val="both"/>
        <w:rPr>
          <w:rFonts w:hAnsi="Times New Roman" w:ascii="Times New Roman"/>
          <w:szCs w:val="24"/>
        </w:rPr>
      </w:pPr>
    </w:p>
    <w:p w:rsidRDefault="00B80015" w:rsidP="00B80015" w:rsidR="00E81207" w:rsidRPr="001316A0">
      <w:pPr>
        <w:snapToGrid w:val="false"/>
        <w:jc w:val="both"/>
        <w:rPr>
          <w:rFonts w:hAnsi="Times New Roman" w:ascii="Times New Roman"/>
          <w:szCs w:val="24"/>
        </w:rPr>
      </w:pPr>
      <w:r w:rsidRPr="001316A0">
        <w:rPr>
          <w:rFonts w:hAnsi="Times New Roman" w:ascii="Times New Roman"/>
          <w:szCs w:val="24"/>
        </w:rPr>
        <w:t>Konstatira se da su do početka ročišta za glasovanje pisanim putem na propisanom obrascu</w:t>
      </w:r>
      <w:r w:rsidR="00B254D6">
        <w:rPr>
          <w:rFonts w:hAnsi="Times New Roman" w:ascii="Times New Roman"/>
          <w:szCs w:val="24"/>
        </w:rPr>
        <w:t>, predanima u spis neposredno prije ročišta,</w:t>
      </w:r>
      <w:r w:rsidRPr="001316A0">
        <w:rPr>
          <w:rFonts w:hAnsi="Times New Roman" w:ascii="Times New Roman"/>
          <w:szCs w:val="24"/>
        </w:rPr>
        <w:t xml:space="preserve"> glasovali vjerovnici:</w:t>
      </w:r>
    </w:p>
    <w:p w:rsidRDefault="007233AB" w:rsidP="00B80015" w:rsidR="007233AB" w:rsidRPr="001316A0">
      <w:pPr>
        <w:snapToGrid w:val="false"/>
        <w:jc w:val="both"/>
        <w:rPr>
          <w:rFonts w:hAnsi="Times New Roman" w:ascii="Times New Roman"/>
          <w:szCs w:val="24"/>
        </w:rPr>
      </w:pPr>
      <w:r w:rsidRPr="001316A0">
        <w:rPr>
          <w:rFonts w:hAnsi="Times New Roman" w:ascii="Times New Roman"/>
          <w:szCs w:val="24"/>
        </w:rPr>
        <w:tab/>
      </w:r>
    </w:p>
    <w:p w:rsidRDefault="007233AB" w:rsidP="00E81207" w:rsidR="007233AB"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AGROKOR-ENERGIJA d.o.o., Zagreb, Trg D. Petrovića 3;</w:t>
      </w:r>
    </w:p>
    <w:p w:rsidRDefault="007233AB" w:rsidP="00E81207" w:rsidR="007233AB"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AUTO BOSSI d.o.o. Zagreb, Preloški put 4;</w:t>
      </w:r>
    </w:p>
    <w:p w:rsidRDefault="007233AB" w:rsidP="00E81207" w:rsidR="007233AB"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AUTO PARTES d.o.o. Zagreb, Bogovačka 2a;</w:t>
      </w:r>
    </w:p>
    <w:p w:rsidRDefault="007233AB" w:rsidP="00E81207" w:rsidR="007233AB"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AUTO SERVISNA OPREMA-PONOS d.o.o. Krapina, Ulica Frana Galovića 13/A;</w:t>
      </w:r>
    </w:p>
    <w:p w:rsidRDefault="007233AB" w:rsidP="00E81207" w:rsidR="007233AB"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AUTO ZOVAK d.o.o., Velika Mlaka, Nikole Kramarića 20;</w:t>
      </w:r>
    </w:p>
    <w:p w:rsidRDefault="007233AB" w:rsidP="00E81207" w:rsidR="007233AB"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AUTO-REMETINEC d.d., Zagreb, Remetinec 5/F;</w:t>
      </w:r>
    </w:p>
    <w:p w:rsidRDefault="007233AB" w:rsidP="00E81207" w:rsidR="007233AB"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AUTOCENTAR MUŽAR d.o.o. Švaljkovec, Švaljkovec 29/a;</w:t>
      </w:r>
    </w:p>
    <w:p w:rsidRDefault="007233AB" w:rsidP="00E81207" w:rsidR="007233AB"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BIGRAF d.o.o., Zagreb, Macanovićeva 1;</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MARIJA BAKOVIĆ, javni bilježnik, Zagreb, M. Matošeca 3;</w:t>
      </w:r>
    </w:p>
    <w:p w:rsidRDefault="00D86C95" w:rsidP="00E81207"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BLOWTHERM S.P.A. Italija, Padova</w:t>
      </w:r>
    </w:p>
    <w:p w:rsidRDefault="00D86C95" w:rsidP="00E81207"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DRAŽEN BRAČUN, vl. obrta Vulkanizer Bračun, Zagreb, D. Golika 131;</w:t>
      </w:r>
    </w:p>
    <w:p w:rsidRDefault="00B1092E" w:rsidP="00E81207" w:rsidR="00E81207"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CROM d.o.o., </w:t>
      </w:r>
      <w:r w:rsidR="00E81207" w:rsidRPr="001316A0">
        <w:rPr>
          <w:rFonts w:hAnsi="Times New Roman" w:ascii="Times New Roman"/>
          <w:szCs w:val="24"/>
        </w:rPr>
        <w:t>Zagreb, Obrtnička 2;</w:t>
      </w:r>
      <w:r w:rsidR="009020B0" w:rsidRPr="001316A0">
        <w:rPr>
          <w:rFonts w:hAnsi="Times New Roman" w:ascii="Times New Roman"/>
          <w:szCs w:val="24"/>
        </w:rPr>
        <w:t xml:space="preserve"> </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BRAIN BEE S.P.A., Italija, Parma, Via Quasimondo 5;</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ENERGOZAVOD-ZAŠTITA d.o.o., Zagreb, Travanjska 9; </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EPIC TDK d.o.o., Zagreb, Jablanska 72; </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EUROTRIMEX d.o.o., Zagreb, Kaninska 5;</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FILTAN d.o.o., Zagreb, Maksimirska 129/1; </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FÖRCH d.o.o., Buzin, Buzinska cesta 58;</w:t>
      </w:r>
    </w:p>
    <w:p w:rsidRDefault="00D86C95" w:rsidP="00E81207"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FRANC-AUTO d.o.o. Zagreb, A. Bauera 15/1</w:t>
      </w:r>
    </w:p>
    <w:p w:rsidRDefault="00D86C95" w:rsidP="00E81207"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FRIGO SYSTEM-ZAGERB d.o.o., Sveta Nedjelja, Industrijska 8</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GRACOTECH GRUPA d.o.o., Donja Zelina, Donjozelinska 2/C;</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HIDROTOP d.o.o., Rakitje, Savišće 2;</w:t>
      </w:r>
    </w:p>
    <w:p w:rsidRDefault="00D86C95" w:rsidP="00E81207"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lastRenderedPageBreak/>
        <w:t>HUDEK-TRGOTRANS d.o.o., Maruševec, Biljevec 77;</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BERNARD HUNDRIĆ, vl. obrta Optinel – uslužni obrt, Zagreb, Perivoj 12A;</w:t>
      </w:r>
    </w:p>
    <w:p w:rsidRDefault="00D86C95" w:rsidP="00E81207"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IN TIME d.o.o.</w:t>
      </w:r>
      <w:r w:rsidR="00D27EB8" w:rsidRPr="001316A0">
        <w:rPr>
          <w:rFonts w:hAnsi="Times New Roman" w:ascii="Times New Roman"/>
          <w:szCs w:val="24"/>
        </w:rPr>
        <w:t>,</w:t>
      </w:r>
      <w:r w:rsidRPr="001316A0">
        <w:rPr>
          <w:rFonts w:hAnsi="Times New Roman" w:ascii="Times New Roman"/>
          <w:szCs w:val="24"/>
        </w:rPr>
        <w:t xml:space="preserve"> Zagreb, Velika Cesta 78;</w:t>
      </w:r>
    </w:p>
    <w:p w:rsidRDefault="00D86C95" w:rsidP="00E81207"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INFO-TEL d.o.o., Ljubeščica, Ćurilovec 17;</w:t>
      </w:r>
    </w:p>
    <w:p w:rsidRDefault="00D86C95" w:rsidP="00D86C95"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GORAN JAKLIĆ, vl. obrta Automehaničar – održavanje i mehaničarski popravci motornih vozila, Velika Gorica, Ulica kneza Domagoja 19/1;</w:t>
      </w:r>
    </w:p>
    <w:p w:rsidRDefault="00D27EB8" w:rsidP="00E81207" w:rsidR="00D86C95"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KI SA Car d.o.o., Čazma, F. Vidovića bb;</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DRAGAN KIŠ, vl. obrta E.T.S., Lukavec, Tratinski odvojak 6;</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KOMPRESOR SERVIS d.o.o., Zagreb, Hrvatskoselka 14;</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VLADIMIR KOPRIVNJAK, odvjetnik, Zagreb, Prilaz Gj. Deželića 32;</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IVICA KOVAČIĆ, vl. obrta Strojna obrada metala "METALIK", Velika Gorica, Zagrebačka 3;</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DUBRAVKO LEKTORIĆ, vl. Elektromehaničarska radionica LEKTORIĆ, Donja Lomnica, Školska 19;</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L.K.W. ŠPOLJARIĆ d.o.o., Sveta Nedelja, Novaki, Odvojak Industrijske 4;</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MAG-COMMERCE d.o.o., Šenkovec, Maršala Tita 6;</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DUBRAVKO MAREŠ, vl. obrta Alatnica i plastika, Dugo Selo, Kozinšćak, F. Blazinca 10;</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MATKO PROMET d.o.o.. Zagreb, B. Magovca 39;</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MESSER CROATIA PLIN d.o.o., Zaprešić, Indrustrijska 1;</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MTB INŽENJERING d.o.o., Zagreb, Čulinečka 87,</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MARIO MUTAK, vl. obrta SERVIS MUTAK, Lobor, Petrova Gora 9,</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 NEXUS PRIVATE EQUITY PARTNERI d.o.o., Zagreb, Nova Ves 11, u svoje ime i za račun NEXUS ALPHA FOND-a; </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NEXUS PRIVATE EQUITY PARTNERI d.o.o., Zagreb, Nova Ves 11;</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NIVAL d.o.o., Zagreb, Vranovina 29,</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PANSION I RESTORAN DANKIĆ j.d.o.o., Slavonski Brod, Sjeverna vezna cesta 2,</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PRIMACOŠPED d.o.o., Zagreb, Jankomir 25;</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PROMOTEHNA USLUGE d.o.o., Zagreb, Kovinska 19; </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RAVNA CRTA d.o.o., Zagreb, Porečka ulica 2B;</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RB-AUTO d.o.o., Rijeka, Draga Brig 21;</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RUTING ZAGREB d.o.o., Rijeka, Franje Čandeka 44,</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SIGNUM MAX d.o.o., Zaprešić, Pere Devčića 67,</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SISTEMI ZA PRANJE SZABO d.o.o., Zagreb, Karlovačka cesta 4/H; </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SPIN s.r.l. Italija, Rimini, Via Casalecchio 35/G; </w:t>
      </w:r>
    </w:p>
    <w:p w:rsidRDefault="00D27EB8"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STAHLGRUBER d.o.o., Kerestinec, Prosinečka 14;</w:t>
      </w:r>
    </w:p>
    <w:p w:rsidRDefault="00D27EB8" w:rsidP="00D27EB8"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STJEPAN ŠAŠKOR, javni bilježnik, Zagreb, Petrinjska ulica 4; </w:t>
      </w:r>
    </w:p>
    <w:p w:rsidRDefault="002175AD" w:rsidP="002175AD" w:rsidR="002175AD"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TORUS d.o.o., Zagreb, Gmajnje 22; </w:t>
      </w:r>
    </w:p>
    <w:p w:rsidRDefault="002175AD" w:rsidP="002175AD" w:rsidR="002175AD"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TORUS PNEUMATIKA d.o.o., Rakitje, Savišće 2; </w:t>
      </w:r>
    </w:p>
    <w:p w:rsidRDefault="002175AD" w:rsidP="00E81207" w:rsidR="00D27EB8"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TRANSPORTI ČAČIĆ, d.o.o. Zagreb, Mejina 10;</w:t>
      </w:r>
    </w:p>
    <w:p w:rsidRDefault="002175AD" w:rsidP="00E81207" w:rsidR="002175AD"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TRGOMETAL d.o.o., Zagreb, Kovinska 4,</w:t>
      </w:r>
    </w:p>
    <w:p w:rsidRDefault="002175AD" w:rsidP="00E81207" w:rsidR="002175AD"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UP LIFTS d.o.o., Zagreb, Oporovečka 5,</w:t>
      </w:r>
    </w:p>
    <w:p w:rsidRDefault="002175AD" w:rsidP="00E81207" w:rsidR="002175AD"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VIBAZ d.o.o., Zagreb, Samoborska 134A,</w:t>
      </w:r>
    </w:p>
    <w:p w:rsidRDefault="002175AD" w:rsidP="002175AD" w:rsidR="002175AD"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VIJČANE PUMPE d.o.o., Zagreb, Vrapčanska 8;</w:t>
      </w:r>
    </w:p>
    <w:p w:rsidRDefault="002175AD" w:rsidP="00E81207" w:rsidR="002175AD"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ZAGREB-MONTAŽA d.o.o., Zagreb, Roberta Frangeša Mihanovića 9;</w:t>
      </w:r>
    </w:p>
    <w:p w:rsidRDefault="002175AD" w:rsidP="00E81207" w:rsidR="002175AD"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ZAGREBPROKROM d.o.o., Zagreb, Slavonska Avenija 26/7;</w:t>
      </w:r>
    </w:p>
    <w:p w:rsidRDefault="002175AD" w:rsidP="002175AD" w:rsidR="002175AD" w:rsidRPr="001316A0">
      <w:pPr>
        <w:pStyle w:val="Odlomakpopisa"/>
        <w:numPr>
          <w:ilvl w:val="0"/>
          <w:numId w:val="5"/>
        </w:numPr>
        <w:snapToGrid w:val="false"/>
        <w:jc w:val="both"/>
        <w:rPr>
          <w:rFonts w:hAnsi="Times New Roman" w:ascii="Times New Roman"/>
          <w:szCs w:val="24"/>
        </w:rPr>
      </w:pPr>
      <w:r w:rsidRPr="001316A0">
        <w:rPr>
          <w:rFonts w:hAnsi="Times New Roman" w:ascii="Times New Roman"/>
          <w:szCs w:val="24"/>
        </w:rPr>
        <w:t xml:space="preserve">ZAJEDNO d.o.o., Zagreb, Koprivnička 48; </w:t>
      </w:r>
    </w:p>
    <w:p w:rsidRDefault="00D27EB8" w:rsidP="00D27EB8" w:rsidR="00D27EB8">
      <w:pPr>
        <w:snapToGrid w:val="false"/>
        <w:jc w:val="both"/>
        <w:rPr>
          <w:rFonts w:hAnsi="Times New Roman" w:ascii="Times New Roman"/>
          <w:szCs w:val="24"/>
        </w:rPr>
      </w:pPr>
    </w:p>
    <w:p w:rsidRDefault="00B254D6" w:rsidP="00D27EB8" w:rsidR="00B254D6" w:rsidRPr="001316A0">
      <w:pPr>
        <w:snapToGrid w:val="false"/>
        <w:jc w:val="both"/>
        <w:rPr>
          <w:rFonts w:hAnsi="Times New Roman" w:ascii="Times New Roman"/>
          <w:szCs w:val="24"/>
        </w:rPr>
      </w:pPr>
      <w:r>
        <w:rPr>
          <w:rFonts w:hAnsi="Times New Roman" w:ascii="Times New Roman"/>
          <w:szCs w:val="24"/>
        </w:rPr>
        <w:lastRenderedPageBreak/>
        <w:t xml:space="preserve">Konstatira se da je ukupno glasovalo 69 vjerovnika od 127 vjerovnika čije tražbine su utvrđene rješenjem o utvrđenim tražbinama. </w:t>
      </w:r>
    </w:p>
    <w:p w:rsidRDefault="00B80015" w:rsidP="00330D65" w:rsidR="00B80015" w:rsidRPr="001316A0">
      <w:pPr>
        <w:jc w:val="both"/>
        <w:rPr>
          <w:rFonts w:hAnsi="Times New Roman" w:ascii="Times New Roman"/>
          <w:szCs w:val="24"/>
        </w:rPr>
      </w:pPr>
    </w:p>
    <w:p w:rsidRDefault="00B55081" w:rsidP="00330D65" w:rsidR="00B55081" w:rsidRPr="001316A0">
      <w:pPr>
        <w:jc w:val="both"/>
        <w:rPr>
          <w:rFonts w:hAnsi="Times New Roman" w:ascii="Times New Roman"/>
          <w:szCs w:val="24"/>
        </w:rPr>
      </w:pPr>
      <w:r w:rsidRPr="001316A0">
        <w:rPr>
          <w:rFonts w:hAnsi="Times New Roman" w:ascii="Times New Roman"/>
          <w:szCs w:val="24"/>
        </w:rPr>
        <w:t xml:space="preserve">Konstatira se da preostali vjerovnici navedeni u tablici popisa vjerovnika nisu glasali niti pisanim putem niti su pristupili na današnje ročište radi glasanja, pa se smatra da su glasali protiv plana restrukturiranja. </w:t>
      </w:r>
    </w:p>
    <w:p w:rsidRDefault="002A488B" w:rsidP="00330D65" w:rsidR="002A488B" w:rsidRPr="001316A0">
      <w:pPr>
        <w:jc w:val="both"/>
        <w:rPr>
          <w:rFonts w:hAnsi="Times New Roman" w:ascii="Times New Roman"/>
          <w:szCs w:val="24"/>
        </w:rPr>
      </w:pPr>
    </w:p>
    <w:p w:rsidRDefault="002A488B" w:rsidP="00330D65" w:rsidR="002A488B" w:rsidRPr="001316A0">
      <w:pPr>
        <w:jc w:val="both"/>
        <w:rPr>
          <w:rFonts w:hAnsi="Times New Roman" w:ascii="Times New Roman"/>
          <w:szCs w:val="24"/>
        </w:rPr>
      </w:pPr>
    </w:p>
    <w:p w:rsidRDefault="00690A65" w:rsidP="00330D65" w:rsidR="00690A65" w:rsidRPr="001316A0">
      <w:pPr>
        <w:jc w:val="both"/>
        <w:rPr>
          <w:rFonts w:hAnsi="Times New Roman" w:ascii="Times New Roman"/>
          <w:szCs w:val="24"/>
        </w:rPr>
      </w:pPr>
      <w:r w:rsidRPr="001316A0">
        <w:rPr>
          <w:rFonts w:hAnsi="Times New Roman" w:ascii="Times New Roman"/>
          <w:szCs w:val="24"/>
        </w:rPr>
        <w:t xml:space="preserve">Sud sastavlja </w:t>
      </w:r>
      <w:r w:rsidR="006B6DD2" w:rsidRPr="001316A0">
        <w:rPr>
          <w:rFonts w:hAnsi="Times New Roman" w:ascii="Times New Roman"/>
          <w:szCs w:val="24"/>
        </w:rPr>
        <w:t>tablicu rezultat</w:t>
      </w:r>
      <w:r w:rsidR="00B55081" w:rsidRPr="001316A0">
        <w:rPr>
          <w:rFonts w:hAnsi="Times New Roman" w:ascii="Times New Roman"/>
          <w:szCs w:val="24"/>
        </w:rPr>
        <w:t>a</w:t>
      </w:r>
      <w:r w:rsidR="006B6DD2" w:rsidRPr="001316A0">
        <w:rPr>
          <w:rFonts w:hAnsi="Times New Roman" w:ascii="Times New Roman"/>
          <w:szCs w:val="24"/>
        </w:rPr>
        <w:t xml:space="preserve"> glasanja</w:t>
      </w:r>
      <w:r w:rsidR="00A44D15" w:rsidRPr="001316A0">
        <w:rPr>
          <w:rFonts w:hAnsi="Times New Roman" w:ascii="Times New Roman"/>
          <w:szCs w:val="24"/>
        </w:rPr>
        <w:t xml:space="preserve"> vjerovnika prve skupine</w:t>
      </w:r>
      <w:r w:rsidRPr="001316A0">
        <w:rPr>
          <w:rFonts w:hAnsi="Times New Roman" w:ascii="Times New Roman"/>
          <w:szCs w:val="24"/>
        </w:rPr>
        <w:t>:</w:t>
      </w:r>
    </w:p>
    <w:p w:rsidRDefault="00CA2AA7" w:rsidP="004456FE" w:rsidR="00CA2AA7" w:rsidRPr="001316A0">
      <w:pPr>
        <w:jc w:val="center"/>
        <w:rPr>
          <w:rFonts w:hAnsi="Times New Roman" w:ascii="Times New Roman"/>
          <w:szCs w:val="24"/>
        </w:rPr>
      </w:pPr>
    </w:p>
    <w:p w:rsidRDefault="006E6AC6" w:rsidP="006E6AC6" w:rsidR="006E6AC6" w:rsidRPr="001316A0">
      <w:pPr>
        <w:ind w:left="-851"/>
        <w:jc w:val="both"/>
        <w:rPr>
          <w:rFonts w:hAnsi="Times New Roman" w:ascii="Times New Roman"/>
          <w:szCs w:val="24"/>
        </w:rPr>
      </w:pPr>
    </w:p>
    <w:tbl>
      <w:tblPr>
        <w:tblW w:type="dxa" w:w="10373"/>
        <w:tblInd w:type="dxa" w:w="-644"/>
        <w:tblLayout w:type="fixed"/>
        <w:tblLook w:val="0000" w:noVBand="0" w:noHBand="0" w:lastColumn="0" w:firstColumn="0" w:lastRow="0" w:firstRow="0"/>
      </w:tblPr>
      <w:tblGrid>
        <w:gridCol w:w="711"/>
        <w:gridCol w:w="2026"/>
        <w:gridCol w:w="1843"/>
        <w:gridCol w:w="1559"/>
        <w:gridCol w:w="1417"/>
        <w:gridCol w:w="1418"/>
        <w:gridCol w:w="1399"/>
      </w:tblGrid>
      <w:tr w:rsidTr="00766EBB" w:rsidR="001316A0" w:rsidRPr="001316A0">
        <w:trPr>
          <w:trHeight w:val="1800"/>
        </w:trPr>
        <w:tc>
          <w:tcPr>
            <w:tcW w:type="dxa" w:w="711"/>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316A0">
            <w:pPr>
              <w:snapToGrid w:val="false"/>
              <w:jc w:val="center"/>
              <w:rPr>
                <w:rFonts w:cs="Arial" w:hAnsi="Arial" w:ascii="Arial"/>
                <w:b/>
                <w:bCs/>
                <w:sz w:val="16"/>
                <w:szCs w:val="16"/>
              </w:rPr>
            </w:pPr>
            <w:r w:rsidRPr="001316A0">
              <w:rPr>
                <w:rFonts w:cs="Arial" w:hAnsi="Arial" w:ascii="Arial"/>
                <w:b/>
                <w:bCs/>
                <w:sz w:val="16"/>
                <w:szCs w:val="16"/>
              </w:rPr>
              <w:t>Redni broj prijavljene tražbine</w:t>
            </w:r>
          </w:p>
        </w:tc>
        <w:tc>
          <w:tcPr>
            <w:tcW w:type="dxa" w:w="2026"/>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316A0">
            <w:pPr>
              <w:snapToGrid w:val="false"/>
              <w:jc w:val="center"/>
              <w:rPr>
                <w:rFonts w:cs="Arial" w:hAnsi="Arial" w:ascii="Arial"/>
                <w:b/>
                <w:bCs/>
                <w:sz w:val="16"/>
                <w:szCs w:val="16"/>
              </w:rPr>
            </w:pPr>
            <w:r w:rsidRPr="001316A0">
              <w:rPr>
                <w:rFonts w:cs="Arial" w:hAnsi="Arial" w:ascii="Arial"/>
                <w:b/>
                <w:bCs/>
                <w:sz w:val="16"/>
                <w:szCs w:val="16"/>
              </w:rPr>
              <w:t>Ime i prezime / Naziv vjerovnika</w:t>
            </w:r>
          </w:p>
        </w:tc>
        <w:tc>
          <w:tcPr>
            <w:tcW w:type="dxa" w:w="1843"/>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316A0">
            <w:pPr>
              <w:snapToGrid w:val="false"/>
              <w:jc w:val="center"/>
              <w:rPr>
                <w:rFonts w:cs="Arial" w:hAnsi="Arial" w:ascii="Arial"/>
                <w:b/>
                <w:bCs/>
                <w:sz w:val="16"/>
                <w:szCs w:val="16"/>
              </w:rPr>
            </w:pPr>
            <w:r w:rsidRPr="001316A0">
              <w:rPr>
                <w:rFonts w:cs="Arial" w:hAnsi="Arial" w:ascii="Arial"/>
                <w:b/>
                <w:bCs/>
                <w:sz w:val="16"/>
                <w:szCs w:val="16"/>
              </w:rPr>
              <w:t>OIB vjerovnika</w:t>
            </w:r>
          </w:p>
        </w:tc>
        <w:tc>
          <w:tcPr>
            <w:tcW w:type="dxa" w:w="1559"/>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316A0">
            <w:pPr>
              <w:snapToGrid w:val="false"/>
              <w:rPr>
                <w:rFonts w:cs="Arial" w:hAnsi="Arial" w:ascii="Arial"/>
                <w:b/>
                <w:bCs/>
                <w:sz w:val="16"/>
                <w:szCs w:val="16"/>
              </w:rPr>
            </w:pPr>
            <w:r w:rsidRPr="001316A0">
              <w:rPr>
                <w:rFonts w:cs="Arial" w:hAnsi="Arial" w:ascii="Arial"/>
                <w:b/>
                <w:bCs/>
                <w:sz w:val="16"/>
                <w:szCs w:val="16"/>
              </w:rPr>
              <w:t>Adresa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316A0">
            <w:pPr>
              <w:snapToGrid w:val="false"/>
              <w:jc w:val="center"/>
              <w:rPr>
                <w:rFonts w:cs="Arial" w:hAnsi="Arial" w:ascii="Arial"/>
                <w:b/>
                <w:bCs/>
                <w:sz w:val="16"/>
                <w:szCs w:val="16"/>
              </w:rPr>
            </w:pPr>
            <w:r w:rsidRPr="001316A0">
              <w:rPr>
                <w:rFonts w:cs="Arial" w:hAnsi="Arial" w:ascii="Arial"/>
                <w:b/>
                <w:bCs/>
                <w:sz w:val="16"/>
                <w:szCs w:val="16"/>
              </w:rPr>
              <w:t>Utvrđena tražbina</w:t>
            </w:r>
          </w:p>
          <w:p w:rsidRDefault="006E6AC6" w:rsidP="00766EBB" w:rsidR="006E6AC6" w:rsidRPr="001316A0">
            <w:pPr>
              <w:snapToGrid w:val="false"/>
              <w:jc w:val="center"/>
              <w:rPr>
                <w:rFonts w:cs="Arial" w:hAnsi="Arial" w:ascii="Arial"/>
                <w:b/>
                <w:bCs/>
                <w:sz w:val="16"/>
                <w:szCs w:val="16"/>
              </w:rPr>
            </w:pPr>
            <w:r w:rsidRPr="001316A0">
              <w:rPr>
                <w:rFonts w:cs="Arial" w:hAnsi="Arial" w:ascii="Arial"/>
                <w:b/>
                <w:bCs/>
                <w:sz w:val="16"/>
                <w:szCs w:val="16"/>
              </w:rPr>
              <w:t>(kn)</w:t>
            </w:r>
          </w:p>
        </w:tc>
        <w:tc>
          <w:tcPr>
            <w:tcW w:type="dxa" w:w="1418"/>
            <w:tcBorders>
              <w:top w:space="0" w:sz="4" w:color="000000" w:val="single"/>
              <w:left w:space="0" w:sz="4" w:color="000000" w:val="single"/>
              <w:bottom w:space="0" w:sz="4" w:color="000000" w:val="single"/>
            </w:tcBorders>
            <w:shd w:fill="00CCFF" w:color="auto" w:val="clear"/>
            <w:vAlign w:val="center"/>
          </w:tcPr>
          <w:p w:rsidRDefault="006E6AC6" w:rsidP="00766EBB" w:rsidR="006E6AC6" w:rsidRPr="001316A0">
            <w:pPr>
              <w:snapToGrid w:val="false"/>
              <w:jc w:val="center"/>
              <w:rPr>
                <w:rFonts w:cs="Arial" w:hAnsi="Arial" w:ascii="Arial"/>
                <w:b/>
                <w:bCs/>
                <w:sz w:val="16"/>
                <w:szCs w:val="16"/>
              </w:rPr>
            </w:pPr>
            <w:r w:rsidRPr="001316A0">
              <w:rPr>
                <w:rFonts w:cs="Arial" w:hAnsi="Arial" w:ascii="Arial"/>
                <w:b/>
                <w:bCs/>
                <w:sz w:val="16"/>
                <w:szCs w:val="16"/>
              </w:rPr>
              <w:t>ZA</w:t>
            </w:r>
          </w:p>
          <w:p w:rsidRDefault="006E6AC6" w:rsidP="00766EBB" w:rsidR="006E6AC6" w:rsidRPr="001316A0">
            <w:pPr>
              <w:snapToGrid w:val="false"/>
              <w:jc w:val="center"/>
              <w:rPr>
                <w:rFonts w:cs="Arial" w:hAnsi="Arial" w:ascii="Arial"/>
                <w:b/>
                <w:bCs/>
                <w:sz w:val="16"/>
                <w:szCs w:val="16"/>
              </w:rPr>
            </w:pPr>
            <w:r w:rsidRPr="001316A0">
              <w:rPr>
                <w:rFonts w:cs="Arial" w:hAnsi="Arial" w:ascii="Arial"/>
                <w:b/>
                <w:bCs/>
                <w:sz w:val="16"/>
                <w:szCs w:val="16"/>
              </w:rPr>
              <w:t>(kn i %)</w:t>
            </w:r>
          </w:p>
        </w:tc>
        <w:tc>
          <w:tcPr>
            <w:tcW w:type="dxa" w:w="1399"/>
            <w:tcBorders>
              <w:top w:space="0" w:sz="4" w:color="000000" w:val="single"/>
              <w:left w:space="0" w:sz="4" w:color="000000" w:val="single"/>
              <w:bottom w:space="0" w:sz="4" w:color="000000" w:val="single"/>
              <w:right w:space="0" w:sz="4" w:color="000000" w:val="single"/>
            </w:tcBorders>
            <w:shd w:fill="00CCFF" w:color="auto" w:val="clear"/>
            <w:vAlign w:val="center"/>
          </w:tcPr>
          <w:p w:rsidRDefault="006E6AC6" w:rsidP="00766EBB" w:rsidR="006E6AC6" w:rsidRPr="001316A0">
            <w:pPr>
              <w:snapToGrid w:val="false"/>
              <w:jc w:val="center"/>
              <w:rPr>
                <w:rFonts w:cs="Arial" w:hAnsi="Arial" w:ascii="Arial"/>
                <w:b/>
                <w:bCs/>
                <w:sz w:val="16"/>
                <w:szCs w:val="16"/>
              </w:rPr>
            </w:pPr>
            <w:r w:rsidRPr="001316A0">
              <w:rPr>
                <w:rFonts w:cs="Arial" w:hAnsi="Arial" w:ascii="Arial"/>
                <w:b/>
                <w:bCs/>
                <w:sz w:val="16"/>
                <w:szCs w:val="16"/>
              </w:rPr>
              <w:t>PROTIV</w:t>
            </w:r>
          </w:p>
          <w:p w:rsidRDefault="006E6AC6" w:rsidP="00766EBB" w:rsidR="006E6AC6" w:rsidRPr="001316A0">
            <w:pPr>
              <w:snapToGrid w:val="false"/>
              <w:jc w:val="center"/>
              <w:rPr>
                <w:rFonts w:cs="Arial" w:hAnsi="Arial" w:ascii="Arial"/>
                <w:b/>
                <w:bCs/>
                <w:sz w:val="16"/>
                <w:szCs w:val="16"/>
              </w:rPr>
            </w:pPr>
            <w:r w:rsidRPr="001316A0">
              <w:rPr>
                <w:rFonts w:cs="Arial" w:hAnsi="Arial" w:ascii="Arial"/>
                <w:b/>
                <w:bCs/>
                <w:sz w:val="16"/>
                <w:szCs w:val="16"/>
              </w:rPr>
              <w:t>(kn i %)</w:t>
            </w:r>
          </w:p>
        </w:tc>
      </w:tr>
      <w:tr w:rsidTr="00766EBB" w:rsidR="001316A0" w:rsidRPr="001316A0">
        <w:trPr>
          <w:trHeight w:val="285"/>
        </w:trPr>
        <w:tc>
          <w:tcPr>
            <w:tcW w:type="dxa" w:w="711"/>
            <w:tcBorders>
              <w:left w:space="0" w:sz="4" w:color="000000" w:val="single"/>
              <w:bottom w:space="0" w:sz="4" w:color="000000" w:val="single"/>
            </w:tcBorders>
          </w:tcPr>
          <w:p w:rsidRDefault="00A44D15" w:rsidP="00766EBB" w:rsidR="006E6AC6" w:rsidRPr="001316A0">
            <w:pPr>
              <w:snapToGrid w:val="false"/>
              <w:jc w:val="center"/>
              <w:rPr>
                <w:rFonts w:cs="Arial" w:hAnsi="Arial" w:ascii="Arial"/>
                <w:sz w:val="16"/>
                <w:szCs w:val="16"/>
              </w:rPr>
            </w:pPr>
            <w:r w:rsidRPr="001316A0">
              <w:rPr>
                <w:rFonts w:cs="Arial" w:hAnsi="Arial" w:ascii="Arial"/>
                <w:sz w:val="16"/>
                <w:szCs w:val="16"/>
              </w:rPr>
              <w:t>1</w:t>
            </w:r>
          </w:p>
        </w:tc>
        <w:tc>
          <w:tcPr>
            <w:tcW w:type="dxa" w:w="2026"/>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FINANCIJSKA AGENCIJA</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 xml:space="preserve">     85821130368</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Ulica grada Vukovara 70, 10000 Zagreb</w:t>
            </w:r>
          </w:p>
        </w:tc>
        <w:tc>
          <w:tcPr>
            <w:tcW w:type="dxa" w:w="1417"/>
            <w:tcBorders>
              <w:left w:space="0" w:sz="4" w:color="000000" w:val="single"/>
              <w:bottom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237,74 kn</w:t>
            </w:r>
          </w:p>
          <w:p w:rsidRDefault="006E6AC6" w:rsidP="00766EBB" w:rsidR="006E6AC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6E6AC6" w:rsidP="00766EBB" w:rsidR="006E6AC6" w:rsidRPr="001316A0">
            <w:pPr>
              <w:jc w:val="right"/>
              <w:rPr>
                <w:rFonts w:cs="Arial" w:hAnsi="Arial" w:ascii="Arial"/>
                <w:sz w:val="16"/>
                <w:szCs w:val="16"/>
              </w:rPr>
            </w:pPr>
            <w:r w:rsidRPr="001316A0">
              <w:rPr>
                <w:rFonts w:cs="Arial" w:hAnsi="Arial" w:ascii="Arial"/>
                <w:sz w:val="16"/>
                <w:szCs w:val="16"/>
              </w:rPr>
              <w:t>237,74 kn</w:t>
            </w:r>
          </w:p>
          <w:p w:rsidRDefault="004C3C54" w:rsidP="00766EBB" w:rsidR="006E6AC6" w:rsidRPr="001316A0">
            <w:pPr>
              <w:snapToGrid w:val="false"/>
              <w:jc w:val="right"/>
              <w:rPr>
                <w:rFonts w:cs="Arial" w:hAnsi="Arial" w:ascii="Arial"/>
                <w:sz w:val="16"/>
                <w:szCs w:val="16"/>
              </w:rPr>
            </w:pPr>
            <w:r w:rsidRPr="001316A0">
              <w:rPr>
                <w:rFonts w:cs="Arial" w:hAnsi="Arial" w:ascii="Arial"/>
                <w:sz w:val="16"/>
                <w:szCs w:val="16"/>
              </w:rPr>
              <w:t>0,03</w:t>
            </w:r>
            <w:r w:rsidR="006E6AC6" w:rsidRPr="001316A0">
              <w:rPr>
                <w:rFonts w:cs="Arial" w:hAnsi="Arial" w:ascii="Arial"/>
                <w:sz w:val="16"/>
                <w:szCs w:val="16"/>
              </w:rPr>
              <w:t>%</w:t>
            </w:r>
          </w:p>
        </w:tc>
      </w:tr>
      <w:tr w:rsidTr="00766EBB" w:rsidR="001316A0" w:rsidRPr="001316A0">
        <w:trPr>
          <w:trHeight w:val="285"/>
        </w:trPr>
        <w:tc>
          <w:tcPr>
            <w:tcW w:type="dxa" w:w="711"/>
            <w:tcBorders>
              <w:left w:space="0" w:sz="4" w:color="000000" w:val="single"/>
              <w:bottom w:space="0" w:sz="4" w:color="000000" w:val="single"/>
            </w:tcBorders>
          </w:tcPr>
          <w:p w:rsidRDefault="00A44D15" w:rsidP="00766EBB" w:rsidR="006E6AC6" w:rsidRPr="001316A0">
            <w:pPr>
              <w:snapToGrid w:val="false"/>
              <w:jc w:val="center"/>
              <w:rPr>
                <w:rFonts w:cs="Arial" w:hAnsi="Arial" w:ascii="Arial"/>
                <w:sz w:val="16"/>
                <w:szCs w:val="16"/>
              </w:rPr>
            </w:pPr>
            <w:r w:rsidRPr="001316A0">
              <w:rPr>
                <w:rFonts w:cs="Arial" w:hAnsi="Arial" w:ascii="Arial"/>
                <w:sz w:val="16"/>
                <w:szCs w:val="16"/>
              </w:rPr>
              <w:t>2</w:t>
            </w:r>
          </w:p>
        </w:tc>
        <w:tc>
          <w:tcPr>
            <w:tcW w:type="dxa" w:w="2026"/>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GRAD ZAGREB, GRADSKI URED ZA PROSTORNO UREĐENJE, IZGRA-DNJU GRADA, GRADITELJSTVO,KO-MUNALNE POSLOVE I PROMET</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 xml:space="preserve">      61817894937</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Trg Stjepana Radića 1, 10000 Zagreb</w:t>
            </w:r>
          </w:p>
        </w:tc>
        <w:tc>
          <w:tcPr>
            <w:tcW w:type="dxa" w:w="1417"/>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185.680,28 kn</w:t>
            </w:r>
          </w:p>
          <w:p w:rsidRDefault="006E6AC6" w:rsidP="00766EBB" w:rsidR="006E6AC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p w:rsidRDefault="006E6AC6" w:rsidP="00766EBB" w:rsidR="006E6AC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185.680,28 kn</w:t>
            </w:r>
          </w:p>
          <w:p w:rsidRDefault="004C3C54" w:rsidP="00766EBB" w:rsidR="006E6AC6" w:rsidRPr="001316A0">
            <w:pPr>
              <w:jc w:val="right"/>
              <w:rPr>
                <w:rFonts w:cs="Arial" w:hAnsi="Arial" w:ascii="Arial"/>
                <w:sz w:val="16"/>
                <w:szCs w:val="16"/>
              </w:rPr>
            </w:pPr>
            <w:r w:rsidRPr="001316A0">
              <w:rPr>
                <w:rFonts w:cs="Arial" w:hAnsi="Arial" w:ascii="Arial"/>
                <w:sz w:val="16"/>
                <w:szCs w:val="16"/>
              </w:rPr>
              <w:t>21,71</w:t>
            </w:r>
            <w:r w:rsidR="006E6AC6" w:rsidRPr="001316A0">
              <w:rPr>
                <w:rFonts w:cs="Arial" w:hAnsi="Arial" w:ascii="Arial"/>
                <w:sz w:val="16"/>
                <w:szCs w:val="16"/>
              </w:rPr>
              <w:t>%</w:t>
            </w:r>
          </w:p>
          <w:p w:rsidRDefault="006E6AC6" w:rsidP="00766EBB" w:rsidR="006E6AC6" w:rsidRPr="001316A0">
            <w:pPr>
              <w:snapToGrid w:val="false"/>
              <w:jc w:val="right"/>
              <w:rPr>
                <w:rFonts w:cs="Arial" w:hAnsi="Arial" w:ascii="Arial"/>
                <w:sz w:val="16"/>
                <w:szCs w:val="16"/>
              </w:rPr>
            </w:pPr>
          </w:p>
        </w:tc>
      </w:tr>
      <w:tr w:rsidTr="00766EBB" w:rsidR="001316A0" w:rsidRPr="001316A0">
        <w:trPr>
          <w:trHeight w:val="285"/>
        </w:trPr>
        <w:tc>
          <w:tcPr>
            <w:tcW w:type="dxa" w:w="711"/>
            <w:tcBorders>
              <w:left w:space="0" w:sz="4" w:color="000000" w:val="single"/>
              <w:bottom w:space="0" w:sz="4" w:color="000000" w:val="single"/>
            </w:tcBorders>
          </w:tcPr>
          <w:p w:rsidRDefault="00A44D15" w:rsidP="00766EBB" w:rsidR="006E6AC6" w:rsidRPr="001316A0">
            <w:pPr>
              <w:snapToGrid w:val="false"/>
              <w:jc w:val="center"/>
              <w:rPr>
                <w:rFonts w:cs="Arial" w:hAnsi="Arial" w:ascii="Arial"/>
                <w:sz w:val="16"/>
                <w:szCs w:val="16"/>
              </w:rPr>
            </w:pPr>
            <w:r w:rsidRPr="001316A0">
              <w:rPr>
                <w:rFonts w:cs="Arial" w:hAnsi="Arial" w:ascii="Arial"/>
                <w:sz w:val="16"/>
                <w:szCs w:val="16"/>
              </w:rPr>
              <w:t>3</w:t>
            </w:r>
          </w:p>
        </w:tc>
        <w:tc>
          <w:tcPr>
            <w:tcW w:type="dxa" w:w="2026"/>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GRADSKA PLINARA ZAGREB-OPSKRBA društvo s ograničenom odgovornošću za opskrbu plinom</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 xml:space="preserve">     74364571096</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Radnička cesta 1, 10000 Zagreb</w:t>
            </w:r>
          </w:p>
        </w:tc>
        <w:tc>
          <w:tcPr>
            <w:tcW w:type="dxa" w:w="1417"/>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r w:rsidRPr="001316A0">
              <w:rPr>
                <w:rFonts w:cs="Arial" w:hAnsi="Arial" w:ascii="Arial"/>
                <w:sz w:val="16"/>
                <w:szCs w:val="16"/>
              </w:rPr>
              <w:t>12.661,98 kn</w:t>
            </w:r>
          </w:p>
        </w:tc>
        <w:tc>
          <w:tcPr>
            <w:tcW w:type="dxa" w:w="1418"/>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r w:rsidRPr="001316A0">
              <w:rPr>
                <w:rFonts w:cs="Arial" w:hAnsi="Arial" w:ascii="Arial"/>
                <w:sz w:val="16"/>
                <w:szCs w:val="16"/>
              </w:rPr>
              <w:t>12.661,98 kn</w:t>
            </w:r>
          </w:p>
          <w:p w:rsidRDefault="004C3C54" w:rsidP="00766EBB" w:rsidR="006E6AC6" w:rsidRPr="001316A0">
            <w:pPr>
              <w:snapToGrid w:val="false"/>
              <w:jc w:val="right"/>
              <w:rPr>
                <w:rFonts w:cs="Arial" w:hAnsi="Arial" w:ascii="Arial"/>
                <w:sz w:val="16"/>
                <w:szCs w:val="16"/>
              </w:rPr>
            </w:pPr>
            <w:r w:rsidRPr="001316A0">
              <w:rPr>
                <w:rFonts w:cs="Arial" w:hAnsi="Arial" w:ascii="Arial"/>
                <w:sz w:val="16"/>
                <w:szCs w:val="16"/>
              </w:rPr>
              <w:t>1,48</w:t>
            </w:r>
            <w:r w:rsidR="006E6AC6" w:rsidRPr="001316A0">
              <w:rPr>
                <w:rFonts w:cs="Arial" w:hAnsi="Arial" w:ascii="Arial"/>
                <w:sz w:val="16"/>
                <w:szCs w:val="16"/>
              </w:rPr>
              <w:t>%</w:t>
            </w:r>
          </w:p>
        </w:tc>
      </w:tr>
      <w:tr w:rsidTr="00766EBB" w:rsidR="001316A0" w:rsidRPr="001316A0">
        <w:trPr>
          <w:trHeight w:val="285"/>
        </w:trPr>
        <w:tc>
          <w:tcPr>
            <w:tcW w:type="dxa" w:w="711"/>
            <w:tcBorders>
              <w:left w:space="0" w:sz="4" w:color="000000" w:val="single"/>
              <w:bottom w:space="0" w:sz="4" w:color="000000" w:val="single"/>
            </w:tcBorders>
          </w:tcPr>
          <w:p w:rsidRDefault="00A44D15" w:rsidP="00766EBB" w:rsidR="006E6AC6" w:rsidRPr="001316A0">
            <w:pPr>
              <w:snapToGrid w:val="false"/>
              <w:jc w:val="center"/>
              <w:rPr>
                <w:rFonts w:cs="Arial" w:hAnsi="Arial" w:ascii="Arial"/>
                <w:sz w:val="16"/>
                <w:szCs w:val="16"/>
              </w:rPr>
            </w:pPr>
            <w:r w:rsidRPr="001316A0">
              <w:rPr>
                <w:rFonts w:cs="Arial" w:hAnsi="Arial" w:ascii="Arial"/>
                <w:sz w:val="16"/>
                <w:szCs w:val="16"/>
              </w:rPr>
              <w:t>4</w:t>
            </w:r>
          </w:p>
        </w:tc>
        <w:tc>
          <w:tcPr>
            <w:tcW w:type="dxa" w:w="2026"/>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HEP - Opskrba d.o.o. za opskrbu potrošača električnom, toplinskom energijom i plinom</w:t>
            </w:r>
          </w:p>
        </w:tc>
        <w:tc>
          <w:tcPr>
            <w:tcW w:type="dxa" w:w="1843"/>
            <w:tcBorders>
              <w:left w:space="0" w:sz="4" w:color="000000" w:val="single"/>
              <w:bottom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center"/>
              <w:rPr>
                <w:rFonts w:cs="Arial" w:hAnsi="Arial" w:ascii="Arial"/>
                <w:sz w:val="16"/>
                <w:szCs w:val="16"/>
              </w:rPr>
            </w:pPr>
            <w:r w:rsidRPr="001316A0">
              <w:rPr>
                <w:rFonts w:cs="Arial" w:hAnsi="Arial" w:ascii="Arial"/>
                <w:sz w:val="16"/>
                <w:szCs w:val="16"/>
              </w:rPr>
              <w:t>63073332379</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Ulica grada Vukovara 37, 10000 Zagreb</w:t>
            </w:r>
          </w:p>
        </w:tc>
        <w:tc>
          <w:tcPr>
            <w:tcW w:type="dxa" w:w="1417"/>
            <w:tcBorders>
              <w:left w:space="0" w:sz="4" w:color="000000" w:val="single"/>
              <w:bottom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992,45 kn</w:t>
            </w:r>
          </w:p>
          <w:p w:rsidRDefault="006E6AC6" w:rsidP="00766EBB" w:rsidR="006E6AC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992,45 kn</w:t>
            </w:r>
          </w:p>
          <w:p w:rsidRDefault="004C3C54" w:rsidP="00766EBB" w:rsidR="006E6AC6" w:rsidRPr="001316A0">
            <w:pPr>
              <w:jc w:val="right"/>
              <w:rPr>
                <w:rFonts w:cs="Arial" w:hAnsi="Arial" w:ascii="Arial"/>
                <w:sz w:val="16"/>
                <w:szCs w:val="16"/>
              </w:rPr>
            </w:pPr>
            <w:r w:rsidRPr="001316A0">
              <w:rPr>
                <w:rFonts w:cs="Arial" w:hAnsi="Arial" w:ascii="Arial"/>
                <w:sz w:val="16"/>
                <w:szCs w:val="16"/>
              </w:rPr>
              <w:t>0,12</w:t>
            </w:r>
            <w:r w:rsidR="006E6AC6" w:rsidRPr="001316A0">
              <w:rPr>
                <w:rFonts w:cs="Arial" w:hAnsi="Arial" w:ascii="Arial"/>
                <w:sz w:val="16"/>
                <w:szCs w:val="16"/>
              </w:rPr>
              <w:t>%</w:t>
            </w:r>
          </w:p>
          <w:p w:rsidRDefault="006E6AC6" w:rsidP="00766EBB" w:rsidR="006E6AC6" w:rsidRPr="001316A0">
            <w:pPr>
              <w:snapToGrid w:val="false"/>
              <w:jc w:val="right"/>
              <w:rPr>
                <w:rFonts w:cs="Arial" w:hAnsi="Arial" w:ascii="Arial"/>
                <w:sz w:val="16"/>
                <w:szCs w:val="16"/>
              </w:rPr>
            </w:pPr>
          </w:p>
        </w:tc>
      </w:tr>
      <w:tr w:rsidTr="00766EBB" w:rsidR="001316A0" w:rsidRPr="001316A0">
        <w:trPr>
          <w:trHeight w:val="285"/>
        </w:trPr>
        <w:tc>
          <w:tcPr>
            <w:tcW w:type="dxa" w:w="711"/>
            <w:tcBorders>
              <w:left w:space="0" w:sz="4" w:color="000000" w:val="single"/>
              <w:bottom w:space="0" w:sz="4" w:color="000000" w:val="single"/>
            </w:tcBorders>
          </w:tcPr>
          <w:p w:rsidRDefault="00A44D15" w:rsidP="00766EBB" w:rsidR="006E6AC6" w:rsidRPr="001316A0">
            <w:pPr>
              <w:snapToGrid w:val="false"/>
              <w:jc w:val="center"/>
              <w:rPr>
                <w:rFonts w:cs="Arial" w:hAnsi="Arial" w:ascii="Arial"/>
                <w:sz w:val="16"/>
                <w:szCs w:val="16"/>
              </w:rPr>
            </w:pPr>
            <w:r w:rsidRPr="001316A0">
              <w:rPr>
                <w:rFonts w:cs="Arial" w:hAnsi="Arial" w:ascii="Arial"/>
                <w:sz w:val="16"/>
                <w:szCs w:val="16"/>
              </w:rPr>
              <w:t>5</w:t>
            </w:r>
          </w:p>
        </w:tc>
        <w:tc>
          <w:tcPr>
            <w:tcW w:type="dxa" w:w="2026"/>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HEP ELEKTRA d.o.o. za opskrbu električnom energijom</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 xml:space="preserve">     43965974818</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Ulica grada Vukovara 37, 10000 Zagreb</w:t>
            </w:r>
          </w:p>
        </w:tc>
        <w:tc>
          <w:tcPr>
            <w:tcW w:type="dxa" w:w="1417"/>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r w:rsidRPr="001316A0">
              <w:rPr>
                <w:rFonts w:cs="Arial" w:hAnsi="Arial" w:ascii="Arial"/>
                <w:sz w:val="16"/>
                <w:szCs w:val="16"/>
              </w:rPr>
              <w:t>73,10 kn</w:t>
            </w:r>
          </w:p>
        </w:tc>
        <w:tc>
          <w:tcPr>
            <w:tcW w:type="dxa" w:w="1418"/>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r w:rsidRPr="001316A0">
              <w:rPr>
                <w:rFonts w:cs="Arial" w:hAnsi="Arial" w:ascii="Arial"/>
                <w:sz w:val="16"/>
                <w:szCs w:val="16"/>
              </w:rPr>
              <w:t>73,10 kn</w:t>
            </w:r>
          </w:p>
          <w:p w:rsidRDefault="004C3C54" w:rsidP="00766EBB" w:rsidR="006E6AC6" w:rsidRPr="001316A0">
            <w:pPr>
              <w:snapToGrid w:val="false"/>
              <w:jc w:val="right"/>
              <w:rPr>
                <w:rFonts w:cs="Arial" w:hAnsi="Arial" w:ascii="Arial"/>
                <w:sz w:val="16"/>
                <w:szCs w:val="16"/>
              </w:rPr>
            </w:pPr>
            <w:r w:rsidRPr="001316A0">
              <w:rPr>
                <w:rFonts w:cs="Arial" w:hAnsi="Arial" w:ascii="Arial"/>
                <w:sz w:val="16"/>
                <w:szCs w:val="16"/>
              </w:rPr>
              <w:t>0,01</w:t>
            </w:r>
            <w:r w:rsidR="006E6AC6" w:rsidRPr="001316A0">
              <w:rPr>
                <w:rFonts w:cs="Arial" w:hAnsi="Arial" w:ascii="Arial"/>
                <w:sz w:val="16"/>
                <w:szCs w:val="16"/>
              </w:rPr>
              <w:t>%</w:t>
            </w:r>
          </w:p>
        </w:tc>
      </w:tr>
      <w:tr w:rsidTr="00766EBB" w:rsidR="001316A0" w:rsidRPr="001316A0">
        <w:trPr>
          <w:trHeight w:val="285"/>
        </w:trPr>
        <w:tc>
          <w:tcPr>
            <w:tcW w:type="dxa" w:w="711"/>
            <w:tcBorders>
              <w:left w:space="0" w:sz="4" w:color="000000" w:val="single"/>
              <w:bottom w:space="0" w:sz="4" w:color="000000" w:val="single"/>
            </w:tcBorders>
          </w:tcPr>
          <w:p w:rsidRDefault="00A44D15" w:rsidP="00766EBB" w:rsidR="006E6AC6" w:rsidRPr="001316A0">
            <w:pPr>
              <w:snapToGrid w:val="false"/>
              <w:jc w:val="center"/>
              <w:rPr>
                <w:rFonts w:cs="Arial" w:hAnsi="Arial" w:ascii="Arial"/>
                <w:sz w:val="16"/>
                <w:szCs w:val="16"/>
              </w:rPr>
            </w:pPr>
            <w:r w:rsidRPr="001316A0">
              <w:rPr>
                <w:rFonts w:cs="Arial" w:hAnsi="Arial" w:ascii="Arial"/>
                <w:sz w:val="16"/>
                <w:szCs w:val="16"/>
              </w:rPr>
              <w:t>6</w:t>
            </w:r>
          </w:p>
        </w:tc>
        <w:tc>
          <w:tcPr>
            <w:tcW w:type="dxa" w:w="2026"/>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HRVATSKA RADIOTELEVIZIJA</w:t>
            </w:r>
            <w:r w:rsidR="004C3C54" w:rsidRPr="001316A0">
              <w:rPr>
                <w:rFonts w:cs="Arial" w:hAnsi="Arial" w:ascii="Arial"/>
                <w:sz w:val="16"/>
                <w:szCs w:val="16"/>
              </w:rPr>
              <w:t>, javna ustanova</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 xml:space="preserve">     </w:t>
            </w:r>
          </w:p>
          <w:p w:rsidRDefault="006E6AC6" w:rsidP="00766EBB" w:rsidR="006E6AC6" w:rsidRPr="001316A0">
            <w:pPr>
              <w:rPr>
                <w:rFonts w:cs="Arial" w:hAnsi="Arial" w:ascii="Arial"/>
                <w:sz w:val="16"/>
                <w:szCs w:val="16"/>
              </w:rPr>
            </w:pPr>
            <w:r w:rsidRPr="001316A0">
              <w:rPr>
                <w:rFonts w:cs="Arial" w:hAnsi="Arial" w:ascii="Arial"/>
                <w:sz w:val="16"/>
                <w:szCs w:val="16"/>
              </w:rPr>
              <w:t xml:space="preserve">     68419124305</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Prisavlje 3, 10000 Zagreb</w:t>
            </w:r>
          </w:p>
        </w:tc>
        <w:tc>
          <w:tcPr>
            <w:tcW w:type="dxa" w:w="1417"/>
            <w:tcBorders>
              <w:left w:space="0" w:sz="4" w:color="000000" w:val="single"/>
              <w:bottom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2.531,10 kn</w:t>
            </w:r>
          </w:p>
          <w:p w:rsidRDefault="006E6AC6" w:rsidP="00766EBB" w:rsidR="006E6AC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2.531,10 kn</w:t>
            </w:r>
          </w:p>
          <w:p w:rsidRDefault="004C3C54" w:rsidP="00766EBB" w:rsidR="006E6AC6" w:rsidRPr="001316A0">
            <w:pPr>
              <w:jc w:val="right"/>
              <w:rPr>
                <w:rFonts w:cs="Arial" w:hAnsi="Arial" w:ascii="Arial"/>
                <w:sz w:val="16"/>
                <w:szCs w:val="16"/>
              </w:rPr>
            </w:pPr>
            <w:r w:rsidRPr="001316A0">
              <w:rPr>
                <w:rFonts w:cs="Arial" w:hAnsi="Arial" w:ascii="Arial"/>
                <w:sz w:val="16"/>
                <w:szCs w:val="16"/>
              </w:rPr>
              <w:t>0,30</w:t>
            </w:r>
            <w:r w:rsidR="006E6AC6" w:rsidRPr="001316A0">
              <w:rPr>
                <w:rFonts w:cs="Arial" w:hAnsi="Arial" w:ascii="Arial"/>
                <w:sz w:val="16"/>
                <w:szCs w:val="16"/>
              </w:rPr>
              <w:t>%</w:t>
            </w:r>
          </w:p>
          <w:p w:rsidRDefault="006E6AC6" w:rsidP="00766EBB" w:rsidR="006E6AC6" w:rsidRPr="001316A0">
            <w:pPr>
              <w:snapToGrid w:val="false"/>
              <w:jc w:val="right"/>
              <w:rPr>
                <w:rFonts w:cs="Arial" w:hAnsi="Arial" w:ascii="Arial"/>
                <w:sz w:val="16"/>
                <w:szCs w:val="16"/>
              </w:rPr>
            </w:pPr>
          </w:p>
        </w:tc>
      </w:tr>
      <w:tr w:rsidTr="00766EBB" w:rsidR="001316A0" w:rsidRPr="001316A0">
        <w:trPr>
          <w:trHeight w:val="285"/>
        </w:trPr>
        <w:tc>
          <w:tcPr>
            <w:tcW w:type="dxa" w:w="711"/>
            <w:tcBorders>
              <w:left w:space="0" w:sz="4" w:color="000000" w:val="single"/>
              <w:bottom w:space="0" w:sz="4" w:color="000000" w:val="single"/>
            </w:tcBorders>
          </w:tcPr>
          <w:p w:rsidRDefault="00A44D15" w:rsidP="00766EBB" w:rsidR="006E6AC6" w:rsidRPr="001316A0">
            <w:pPr>
              <w:snapToGrid w:val="false"/>
              <w:jc w:val="center"/>
              <w:rPr>
                <w:rFonts w:cs="Arial" w:hAnsi="Arial" w:ascii="Arial"/>
                <w:sz w:val="16"/>
                <w:szCs w:val="16"/>
              </w:rPr>
            </w:pPr>
            <w:r w:rsidRPr="001316A0">
              <w:rPr>
                <w:rFonts w:cs="Arial" w:hAnsi="Arial" w:ascii="Arial"/>
                <w:sz w:val="16"/>
                <w:szCs w:val="16"/>
              </w:rPr>
              <w:t>7</w:t>
            </w:r>
          </w:p>
        </w:tc>
        <w:tc>
          <w:tcPr>
            <w:tcW w:type="dxa" w:w="2026"/>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HRVATSKE VODE, pravna osoba za upravljanje vodama</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 xml:space="preserve">    28921383001</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Grada Vukovara 220, 10000 Zagreb</w:t>
            </w:r>
          </w:p>
        </w:tc>
        <w:tc>
          <w:tcPr>
            <w:tcW w:type="dxa" w:w="1417"/>
            <w:tcBorders>
              <w:left w:space="0" w:sz="4" w:color="000000" w:val="single"/>
              <w:bottom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29.878,69 kn</w:t>
            </w:r>
          </w:p>
          <w:p w:rsidRDefault="006E6AC6" w:rsidP="00766EBB" w:rsidR="006E6AC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29.878,69 kn</w:t>
            </w:r>
          </w:p>
          <w:p w:rsidRDefault="004C3C54" w:rsidP="00766EBB" w:rsidR="006E6AC6" w:rsidRPr="001316A0">
            <w:pPr>
              <w:jc w:val="right"/>
              <w:rPr>
                <w:rFonts w:cs="Arial" w:hAnsi="Arial" w:ascii="Arial"/>
                <w:sz w:val="16"/>
                <w:szCs w:val="16"/>
              </w:rPr>
            </w:pPr>
            <w:r w:rsidRPr="001316A0">
              <w:rPr>
                <w:rFonts w:cs="Arial" w:hAnsi="Arial" w:ascii="Arial"/>
                <w:sz w:val="16"/>
                <w:szCs w:val="16"/>
              </w:rPr>
              <w:t>3,49</w:t>
            </w:r>
            <w:r w:rsidR="006E6AC6" w:rsidRPr="001316A0">
              <w:rPr>
                <w:rFonts w:cs="Arial" w:hAnsi="Arial" w:ascii="Arial"/>
                <w:sz w:val="16"/>
                <w:szCs w:val="16"/>
              </w:rPr>
              <w:t>%</w:t>
            </w:r>
          </w:p>
          <w:p w:rsidRDefault="006E6AC6" w:rsidP="00766EBB" w:rsidR="006E6AC6" w:rsidRPr="001316A0">
            <w:pPr>
              <w:snapToGrid w:val="false"/>
              <w:jc w:val="right"/>
              <w:rPr>
                <w:rFonts w:cs="Arial" w:hAnsi="Arial" w:ascii="Arial"/>
                <w:sz w:val="16"/>
                <w:szCs w:val="16"/>
              </w:rPr>
            </w:pPr>
          </w:p>
        </w:tc>
      </w:tr>
      <w:tr w:rsidTr="00766EBB" w:rsidR="001316A0" w:rsidRPr="001316A0">
        <w:trPr>
          <w:trHeight w:val="285"/>
        </w:trPr>
        <w:tc>
          <w:tcPr>
            <w:tcW w:type="dxa" w:w="711"/>
            <w:tcBorders>
              <w:left w:space="0" w:sz="4" w:color="000000" w:val="single"/>
              <w:bottom w:space="0" w:sz="4" w:color="000000" w:val="single"/>
            </w:tcBorders>
          </w:tcPr>
          <w:p w:rsidRDefault="00A44D15" w:rsidP="00766EBB" w:rsidR="006E6AC6" w:rsidRPr="001316A0">
            <w:pPr>
              <w:snapToGrid w:val="false"/>
              <w:jc w:val="center"/>
              <w:rPr>
                <w:rFonts w:cs="Arial" w:hAnsi="Arial" w:ascii="Arial"/>
                <w:sz w:val="16"/>
                <w:szCs w:val="16"/>
              </w:rPr>
            </w:pPr>
            <w:r w:rsidRPr="001316A0">
              <w:rPr>
                <w:rFonts w:cs="Arial" w:hAnsi="Arial" w:ascii="Arial"/>
                <w:sz w:val="16"/>
                <w:szCs w:val="16"/>
              </w:rPr>
              <w:t>8</w:t>
            </w:r>
          </w:p>
        </w:tc>
        <w:tc>
          <w:tcPr>
            <w:tcW w:type="dxa" w:w="2026"/>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HRVATSKE ŠUME društvo s ograničenom odgovornošću</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 xml:space="preserve">     69693144506</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Ul. Ljudevita Farkaša Vukotinovića 2, 10000 Zagreb</w:t>
            </w:r>
          </w:p>
        </w:tc>
        <w:tc>
          <w:tcPr>
            <w:tcW w:type="dxa" w:w="1417"/>
            <w:tcBorders>
              <w:left w:space="0" w:sz="4" w:color="000000" w:val="single"/>
              <w:bottom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2.812,06 kn</w:t>
            </w:r>
          </w:p>
          <w:p w:rsidRDefault="006E6AC6" w:rsidP="00766EBB" w:rsidR="006E6AC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2.812,06 kn</w:t>
            </w:r>
          </w:p>
          <w:p w:rsidRDefault="004C3C54" w:rsidP="00766EBB" w:rsidR="006E6AC6" w:rsidRPr="001316A0">
            <w:pPr>
              <w:jc w:val="right"/>
              <w:rPr>
                <w:rFonts w:cs="Arial" w:hAnsi="Arial" w:ascii="Arial"/>
                <w:sz w:val="16"/>
                <w:szCs w:val="16"/>
              </w:rPr>
            </w:pPr>
            <w:r w:rsidRPr="001316A0">
              <w:rPr>
                <w:rFonts w:cs="Arial" w:hAnsi="Arial" w:ascii="Arial"/>
                <w:sz w:val="16"/>
                <w:szCs w:val="16"/>
              </w:rPr>
              <w:t>0,33</w:t>
            </w:r>
            <w:r w:rsidR="006E6AC6" w:rsidRPr="001316A0">
              <w:rPr>
                <w:rFonts w:cs="Arial" w:hAnsi="Arial" w:ascii="Arial"/>
                <w:sz w:val="16"/>
                <w:szCs w:val="16"/>
              </w:rPr>
              <w:t>%</w:t>
            </w:r>
          </w:p>
          <w:p w:rsidRDefault="006E6AC6" w:rsidP="00766EBB" w:rsidR="006E6AC6" w:rsidRPr="001316A0">
            <w:pPr>
              <w:snapToGrid w:val="false"/>
              <w:jc w:val="right"/>
              <w:rPr>
                <w:rFonts w:cs="Arial" w:hAnsi="Arial" w:ascii="Arial"/>
                <w:sz w:val="16"/>
                <w:szCs w:val="16"/>
              </w:rPr>
            </w:pPr>
          </w:p>
        </w:tc>
      </w:tr>
      <w:tr w:rsidTr="00766EBB" w:rsidR="001316A0" w:rsidRPr="001316A0">
        <w:trPr>
          <w:trHeight w:val="285"/>
        </w:trPr>
        <w:tc>
          <w:tcPr>
            <w:tcW w:type="dxa" w:w="711"/>
            <w:tcBorders>
              <w:left w:space="0" w:sz="4" w:color="000000" w:val="single"/>
              <w:bottom w:space="0" w:sz="4" w:color="000000" w:val="single"/>
            </w:tcBorders>
          </w:tcPr>
          <w:p w:rsidRDefault="00A44D15" w:rsidP="00766EBB" w:rsidR="006E6AC6" w:rsidRPr="001316A0">
            <w:pPr>
              <w:snapToGrid w:val="false"/>
              <w:jc w:val="center"/>
              <w:rPr>
                <w:rFonts w:cs="Arial" w:hAnsi="Arial" w:ascii="Arial"/>
                <w:sz w:val="16"/>
                <w:szCs w:val="16"/>
              </w:rPr>
            </w:pPr>
            <w:r w:rsidRPr="001316A0">
              <w:rPr>
                <w:rFonts w:cs="Arial" w:hAnsi="Arial" w:ascii="Arial"/>
                <w:sz w:val="16"/>
                <w:szCs w:val="16"/>
              </w:rPr>
              <w:t>9</w:t>
            </w:r>
          </w:p>
        </w:tc>
        <w:tc>
          <w:tcPr>
            <w:tcW w:type="dxa" w:w="2026"/>
            <w:tcBorders>
              <w:left w:space="0" w:sz="4" w:color="000000" w:val="single"/>
              <w:bottom w:space="0" w:sz="4" w:color="000000" w:val="single"/>
            </w:tcBorders>
          </w:tcPr>
          <w:p w:rsidRDefault="006E6AC6" w:rsidP="00A44D15" w:rsidR="006E6AC6" w:rsidRPr="001316A0">
            <w:pPr>
              <w:rPr>
                <w:rFonts w:cs="Arial" w:hAnsi="Arial" w:ascii="Arial"/>
                <w:sz w:val="16"/>
                <w:szCs w:val="16"/>
              </w:rPr>
            </w:pPr>
            <w:r w:rsidRPr="001316A0">
              <w:rPr>
                <w:rFonts w:cs="Arial" w:hAnsi="Arial" w:ascii="Arial"/>
                <w:sz w:val="16"/>
                <w:szCs w:val="16"/>
              </w:rPr>
              <w:t>Republika Hrvatska, MINISTARSTVO FINANCIJA</w:t>
            </w:r>
            <w:r w:rsidR="00A44D15" w:rsidRPr="001316A0">
              <w:rPr>
                <w:rFonts w:cs="Arial" w:hAnsi="Arial" w:ascii="Arial"/>
                <w:sz w:val="16"/>
                <w:szCs w:val="16"/>
              </w:rPr>
              <w:t>,</w:t>
            </w:r>
            <w:r w:rsidRPr="001316A0">
              <w:rPr>
                <w:rFonts w:cs="Arial" w:hAnsi="Arial" w:ascii="Arial"/>
                <w:sz w:val="16"/>
                <w:szCs w:val="16"/>
              </w:rPr>
              <w:t xml:space="preserve"> POREZNA UPRAVA</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18683136487</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Boškovićeva 5, 10000 Zagreb</w:t>
            </w:r>
          </w:p>
        </w:tc>
        <w:tc>
          <w:tcPr>
            <w:tcW w:type="dxa" w:w="1417"/>
            <w:tcBorders>
              <w:left w:space="0" w:sz="4" w:color="000000" w:val="single"/>
              <w:bottom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606.014,81 kn</w:t>
            </w:r>
          </w:p>
          <w:p w:rsidRDefault="006E6AC6" w:rsidP="00766EBB" w:rsidR="006E6AC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4C3C54" w:rsidP="004C3C54" w:rsidR="004C3C54" w:rsidRPr="001316A0">
            <w:pPr>
              <w:jc w:val="right"/>
              <w:rPr>
                <w:rFonts w:cs="Arial" w:hAnsi="Arial" w:ascii="Arial"/>
                <w:sz w:val="16"/>
                <w:szCs w:val="16"/>
              </w:rPr>
            </w:pPr>
            <w:r w:rsidRPr="001316A0">
              <w:rPr>
                <w:rFonts w:cs="Arial" w:hAnsi="Arial" w:ascii="Arial"/>
                <w:sz w:val="16"/>
                <w:szCs w:val="16"/>
              </w:rPr>
              <w:t>606.014,81 kn</w:t>
            </w:r>
          </w:p>
          <w:p w:rsidRDefault="004C3C54" w:rsidP="004C3C54" w:rsidR="004C3C54" w:rsidRPr="001316A0">
            <w:pPr>
              <w:jc w:val="right"/>
              <w:rPr>
                <w:rFonts w:cs="Arial" w:hAnsi="Arial" w:ascii="Arial"/>
                <w:sz w:val="16"/>
                <w:szCs w:val="16"/>
              </w:rPr>
            </w:pPr>
            <w:r w:rsidRPr="001316A0">
              <w:rPr>
                <w:rFonts w:cs="Arial" w:hAnsi="Arial" w:ascii="Arial"/>
                <w:sz w:val="16"/>
                <w:szCs w:val="16"/>
              </w:rPr>
              <w:t>70,86%</w:t>
            </w:r>
          </w:p>
          <w:p w:rsidRDefault="006E6AC6" w:rsidP="00766EBB" w:rsidR="006E6AC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6E6AC6" w:rsidP="00766EBB" w:rsidR="006E6AC6" w:rsidRPr="001316A0">
            <w:pPr>
              <w:jc w:val="right"/>
              <w:rPr>
                <w:rFonts w:cs="Arial" w:hAnsi="Arial" w:ascii="Arial"/>
                <w:sz w:val="16"/>
                <w:szCs w:val="16"/>
              </w:rPr>
            </w:pPr>
          </w:p>
          <w:p w:rsidRDefault="006E6AC6" w:rsidP="004C3C54" w:rsidR="006E6AC6" w:rsidRPr="001316A0">
            <w:pPr>
              <w:jc w:val="right"/>
              <w:rPr>
                <w:rFonts w:cs="Arial" w:hAnsi="Arial" w:ascii="Arial"/>
                <w:sz w:val="16"/>
                <w:szCs w:val="16"/>
              </w:rPr>
            </w:pPr>
          </w:p>
        </w:tc>
      </w:tr>
      <w:tr w:rsidTr="00766EBB" w:rsidR="001316A0" w:rsidRPr="001316A0">
        <w:trPr>
          <w:trHeight w:val="285"/>
        </w:trPr>
        <w:tc>
          <w:tcPr>
            <w:tcW w:type="dxa" w:w="711"/>
            <w:tcBorders>
              <w:left w:space="0" w:sz="4" w:color="000000" w:val="single"/>
              <w:bottom w:space="0" w:sz="4" w:color="000000" w:val="single"/>
            </w:tcBorders>
          </w:tcPr>
          <w:p w:rsidRDefault="00A44D15" w:rsidP="00766EBB" w:rsidR="006E6AC6" w:rsidRPr="001316A0">
            <w:pPr>
              <w:snapToGrid w:val="false"/>
              <w:jc w:val="center"/>
              <w:rPr>
                <w:rFonts w:cs="Arial" w:hAnsi="Arial" w:ascii="Arial"/>
                <w:sz w:val="16"/>
                <w:szCs w:val="16"/>
              </w:rPr>
            </w:pPr>
            <w:r w:rsidRPr="001316A0">
              <w:rPr>
                <w:rFonts w:cs="Arial" w:hAnsi="Arial" w:ascii="Arial"/>
                <w:sz w:val="16"/>
                <w:szCs w:val="16"/>
              </w:rPr>
              <w:t>10</w:t>
            </w:r>
          </w:p>
        </w:tc>
        <w:tc>
          <w:tcPr>
            <w:tcW w:type="dxa" w:w="2026"/>
            <w:tcBorders>
              <w:left w:space="0" w:sz="4" w:color="000000" w:val="single"/>
              <w:bottom w:space="0" w:sz="4" w:color="000000" w:val="single"/>
            </w:tcBorders>
          </w:tcPr>
          <w:p w:rsidRDefault="006E6AC6" w:rsidP="00766EBB" w:rsidR="006E6AC6" w:rsidRPr="001316A0">
            <w:pPr>
              <w:rPr>
                <w:rFonts w:cs="Arial" w:hAnsi="Arial" w:ascii="Arial"/>
                <w:sz w:val="16"/>
                <w:szCs w:val="16"/>
              </w:rPr>
            </w:pPr>
            <w:r w:rsidRPr="001316A0">
              <w:rPr>
                <w:rFonts w:cs="Arial" w:hAnsi="Arial" w:ascii="Arial"/>
                <w:sz w:val="16"/>
                <w:szCs w:val="16"/>
              </w:rPr>
              <w:t>VODOOPSKRBA I ODVODNJA društvo s ograničenom odgovornošću za javnu vodoopskrbu i odvodnju</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83416546499</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Folnegovićeva 1, 10000 Zagreb</w:t>
            </w:r>
          </w:p>
        </w:tc>
        <w:tc>
          <w:tcPr>
            <w:tcW w:type="dxa" w:w="1417"/>
            <w:tcBorders>
              <w:left w:space="0" w:sz="4" w:color="000000" w:val="single"/>
              <w:bottom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3.678,28 kn</w:t>
            </w:r>
          </w:p>
        </w:tc>
        <w:tc>
          <w:tcPr>
            <w:tcW w:type="dxa" w:w="1418"/>
            <w:tcBorders>
              <w:left w:space="0" w:sz="4" w:color="000000" w:val="single"/>
              <w:bottom w:space="0" w:sz="4" w:color="000000" w:val="single"/>
            </w:tcBorders>
          </w:tcPr>
          <w:p w:rsidRDefault="006E6AC6" w:rsidP="00766EBB" w:rsidR="006E6AC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3.678,28 kn</w:t>
            </w:r>
          </w:p>
          <w:p w:rsidRDefault="006E6AC6" w:rsidP="004C3C54" w:rsidR="006E6AC6" w:rsidRPr="001316A0">
            <w:pPr>
              <w:jc w:val="right"/>
              <w:rPr>
                <w:rFonts w:cs="Arial" w:hAnsi="Arial" w:ascii="Arial"/>
                <w:sz w:val="16"/>
                <w:szCs w:val="16"/>
              </w:rPr>
            </w:pPr>
            <w:r w:rsidRPr="001316A0">
              <w:rPr>
                <w:rFonts w:cs="Arial" w:hAnsi="Arial" w:ascii="Arial"/>
                <w:sz w:val="16"/>
                <w:szCs w:val="16"/>
              </w:rPr>
              <w:t>0,4</w:t>
            </w:r>
            <w:r w:rsidR="004C3C54" w:rsidRPr="001316A0">
              <w:rPr>
                <w:rFonts w:cs="Arial" w:hAnsi="Arial" w:ascii="Arial"/>
                <w:sz w:val="16"/>
                <w:szCs w:val="16"/>
              </w:rPr>
              <w:t>3</w:t>
            </w:r>
            <w:r w:rsidRPr="001316A0">
              <w:rPr>
                <w:rFonts w:cs="Arial" w:hAnsi="Arial" w:ascii="Arial"/>
                <w:sz w:val="16"/>
                <w:szCs w:val="16"/>
              </w:rPr>
              <w:t>%</w:t>
            </w:r>
          </w:p>
        </w:tc>
      </w:tr>
      <w:tr w:rsidTr="00766EBB" w:rsidR="001316A0" w:rsidRPr="001316A0">
        <w:trPr>
          <w:trHeight w:val="285"/>
        </w:trPr>
        <w:tc>
          <w:tcPr>
            <w:tcW w:type="dxa" w:w="711"/>
            <w:tcBorders>
              <w:left w:space="0" w:sz="4" w:color="000000" w:val="single"/>
              <w:bottom w:space="0" w:sz="4" w:color="000000" w:val="single"/>
            </w:tcBorders>
          </w:tcPr>
          <w:p w:rsidRDefault="00A44D15" w:rsidP="00A44D15" w:rsidR="006E6AC6" w:rsidRPr="001316A0">
            <w:pPr>
              <w:snapToGrid w:val="false"/>
              <w:jc w:val="center"/>
              <w:rPr>
                <w:rFonts w:cs="Arial" w:hAnsi="Arial" w:ascii="Arial"/>
                <w:sz w:val="16"/>
                <w:szCs w:val="16"/>
              </w:rPr>
            </w:pPr>
            <w:r w:rsidRPr="001316A0">
              <w:rPr>
                <w:rFonts w:cs="Arial" w:hAnsi="Arial" w:ascii="Arial"/>
                <w:sz w:val="16"/>
                <w:szCs w:val="16"/>
              </w:rPr>
              <w:lastRenderedPageBreak/>
              <w:t>11</w:t>
            </w:r>
          </w:p>
        </w:tc>
        <w:tc>
          <w:tcPr>
            <w:tcW w:type="dxa" w:w="2026"/>
            <w:tcBorders>
              <w:left w:space="0" w:sz="4" w:color="000000" w:val="single"/>
              <w:bottom w:space="0" w:sz="4" w:color="000000" w:val="single"/>
            </w:tcBorders>
          </w:tcPr>
          <w:p w:rsidRDefault="006E6AC6" w:rsidP="00A44D15" w:rsidR="006E6AC6" w:rsidRPr="001316A0">
            <w:pPr>
              <w:rPr>
                <w:rFonts w:cs="Arial" w:hAnsi="Arial" w:ascii="Arial"/>
                <w:sz w:val="16"/>
                <w:szCs w:val="16"/>
              </w:rPr>
            </w:pPr>
            <w:r w:rsidRPr="001316A0">
              <w:rPr>
                <w:rFonts w:cs="Arial" w:hAnsi="Arial" w:ascii="Arial"/>
                <w:sz w:val="16"/>
                <w:szCs w:val="16"/>
              </w:rPr>
              <w:t>ZAGREBAČKI HOLDING d.o.o.</w:t>
            </w:r>
            <w:r w:rsidR="00A44D15" w:rsidRPr="001316A0">
              <w:rPr>
                <w:rFonts w:cs="Arial" w:hAnsi="Arial" w:ascii="Arial"/>
                <w:sz w:val="16"/>
                <w:szCs w:val="16"/>
              </w:rPr>
              <w:t>,</w:t>
            </w:r>
            <w:r w:rsidRPr="001316A0">
              <w:rPr>
                <w:rFonts w:cs="Arial" w:hAnsi="Arial" w:ascii="Arial"/>
                <w:sz w:val="16"/>
                <w:szCs w:val="16"/>
              </w:rPr>
              <w:t>PODRUŽNICA ČISTOĆA</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85584865987</w:t>
            </w: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Ulica grada Vukovara 41, 10000 Zagreb</w:t>
            </w:r>
          </w:p>
        </w:tc>
        <w:tc>
          <w:tcPr>
            <w:tcW w:type="dxa" w:w="1417"/>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2.489,97 kn</w:t>
            </w:r>
          </w:p>
          <w:p w:rsidRDefault="006E6AC6" w:rsidP="00766EBB" w:rsidR="006E6AC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6E6AC6" w:rsidP="00766EBB" w:rsidR="006E6AC6" w:rsidRPr="001316A0">
            <w:pPr>
              <w:snapToGrid w:val="false"/>
              <w:jc w:val="right"/>
              <w:rPr>
                <w:rFonts w:cs="Arial" w:hAnsi="Arial" w:ascii="Arial"/>
                <w:sz w:val="16"/>
                <w:szCs w:val="16"/>
              </w:rPr>
            </w:pPr>
          </w:p>
          <w:p w:rsidRDefault="006E6AC6" w:rsidP="00766EBB" w:rsidR="006E6AC6" w:rsidRPr="001316A0">
            <w:pPr>
              <w:snapToGrid w:val="false"/>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2.489,97 kn</w:t>
            </w:r>
          </w:p>
          <w:p w:rsidRDefault="004C3C54" w:rsidP="00766EBB" w:rsidR="006E6AC6" w:rsidRPr="001316A0">
            <w:pPr>
              <w:jc w:val="right"/>
              <w:rPr>
                <w:rFonts w:cs="Arial" w:hAnsi="Arial" w:ascii="Arial"/>
                <w:sz w:val="16"/>
                <w:szCs w:val="16"/>
              </w:rPr>
            </w:pPr>
            <w:r w:rsidRPr="001316A0">
              <w:rPr>
                <w:rFonts w:cs="Arial" w:hAnsi="Arial" w:ascii="Arial"/>
                <w:sz w:val="16"/>
                <w:szCs w:val="16"/>
              </w:rPr>
              <w:t>0,29</w:t>
            </w:r>
            <w:r w:rsidR="006E6AC6" w:rsidRPr="001316A0">
              <w:rPr>
                <w:rFonts w:cs="Arial" w:hAnsi="Arial" w:ascii="Arial"/>
                <w:sz w:val="16"/>
                <w:szCs w:val="16"/>
              </w:rPr>
              <w:t>%</w:t>
            </w:r>
          </w:p>
          <w:p w:rsidRDefault="006E6AC6" w:rsidP="00766EBB" w:rsidR="006E6AC6" w:rsidRPr="001316A0">
            <w:pPr>
              <w:snapToGrid w:val="false"/>
              <w:jc w:val="right"/>
              <w:rPr>
                <w:rFonts w:cs="Arial" w:hAnsi="Arial" w:ascii="Arial"/>
                <w:sz w:val="16"/>
                <w:szCs w:val="16"/>
              </w:rPr>
            </w:pPr>
          </w:p>
        </w:tc>
      </w:tr>
      <w:tr w:rsidTr="00766EBB" w:rsidR="001316A0" w:rsidRPr="001316A0">
        <w:trPr>
          <w:trHeight w:val="285"/>
        </w:trPr>
        <w:tc>
          <w:tcPr>
            <w:tcW w:type="dxa" w:w="711"/>
            <w:tcBorders>
              <w:left w:space="0" w:sz="4" w:color="000000" w:val="single"/>
              <w:bottom w:space="0" w:sz="4" w:color="000000" w:val="single"/>
            </w:tcBorders>
          </w:tcPr>
          <w:p w:rsidRDefault="004C3C54" w:rsidP="00766EBB" w:rsidR="006E6AC6" w:rsidRPr="001316A0">
            <w:pPr>
              <w:snapToGrid w:val="false"/>
              <w:jc w:val="center"/>
              <w:rPr>
                <w:rFonts w:cs="Arial" w:hAnsi="Arial" w:ascii="Arial"/>
                <w:sz w:val="16"/>
                <w:szCs w:val="16"/>
              </w:rPr>
            </w:pPr>
            <w:r w:rsidRPr="001316A0">
              <w:rPr>
                <w:rFonts w:cs="Arial" w:hAnsi="Arial" w:ascii="Arial"/>
                <w:sz w:val="16"/>
                <w:szCs w:val="16"/>
              </w:rPr>
              <w:t>12</w:t>
            </w:r>
          </w:p>
        </w:tc>
        <w:tc>
          <w:tcPr>
            <w:tcW w:type="dxa" w:w="2026"/>
            <w:tcBorders>
              <w:left w:space="0" w:sz="4" w:color="000000" w:val="single"/>
              <w:bottom w:space="0" w:sz="4" w:color="000000" w:val="single"/>
            </w:tcBorders>
          </w:tcPr>
          <w:p w:rsidRDefault="006E6AC6" w:rsidP="004C3C54" w:rsidR="006E6AC6" w:rsidRPr="001316A0">
            <w:pPr>
              <w:rPr>
                <w:rFonts w:cs="Arial" w:hAnsi="Arial" w:ascii="Arial"/>
                <w:sz w:val="16"/>
                <w:szCs w:val="16"/>
              </w:rPr>
            </w:pPr>
            <w:r w:rsidRPr="001316A0">
              <w:rPr>
                <w:rFonts w:cs="Arial" w:hAnsi="Arial" w:ascii="Arial"/>
                <w:sz w:val="16"/>
                <w:szCs w:val="16"/>
              </w:rPr>
              <w:t>REPUBLIKA HRVATSKA</w:t>
            </w:r>
            <w:r w:rsidR="004C3C54" w:rsidRPr="001316A0">
              <w:rPr>
                <w:rFonts w:cs="Arial" w:hAnsi="Arial" w:ascii="Arial"/>
                <w:sz w:val="16"/>
                <w:szCs w:val="16"/>
              </w:rPr>
              <w:t xml:space="preserve">, </w:t>
            </w:r>
            <w:r w:rsidRPr="001316A0">
              <w:rPr>
                <w:rFonts w:cs="Arial" w:hAnsi="Arial" w:ascii="Arial"/>
                <w:sz w:val="16"/>
                <w:szCs w:val="16"/>
              </w:rPr>
              <w:t>MINISTA</w:t>
            </w:r>
            <w:r w:rsidR="004C3C54" w:rsidRPr="001316A0">
              <w:rPr>
                <w:rFonts w:cs="Arial" w:hAnsi="Arial" w:ascii="Arial"/>
                <w:sz w:val="16"/>
                <w:szCs w:val="16"/>
              </w:rPr>
              <w:t>R-STVO P</w:t>
            </w:r>
            <w:r w:rsidRPr="001316A0">
              <w:rPr>
                <w:rFonts w:cs="Arial" w:hAnsi="Arial" w:ascii="Arial"/>
                <w:sz w:val="16"/>
                <w:szCs w:val="16"/>
              </w:rPr>
              <w:t>OLJOPRIVREDE</w:t>
            </w:r>
          </w:p>
        </w:tc>
        <w:tc>
          <w:tcPr>
            <w:tcW w:type="dxa" w:w="1843"/>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76767369197</w:t>
            </w:r>
          </w:p>
          <w:p w:rsidRDefault="006E6AC6" w:rsidP="00766EBB" w:rsidR="006E6AC6" w:rsidRPr="001316A0">
            <w:pPr>
              <w:snapToGrid w:val="false"/>
              <w:jc w:val="center"/>
              <w:rPr>
                <w:rFonts w:cs="Arial" w:hAnsi="Arial" w:ascii="Arial"/>
                <w:sz w:val="16"/>
                <w:szCs w:val="16"/>
              </w:rPr>
            </w:pPr>
          </w:p>
        </w:tc>
        <w:tc>
          <w:tcPr>
            <w:tcW w:type="dxa" w:w="1559"/>
            <w:tcBorders>
              <w:left w:space="0" w:sz="4" w:color="000000" w:val="single"/>
              <w:bottom w:space="0" w:sz="4" w:color="000000" w:val="single"/>
            </w:tcBorders>
          </w:tcPr>
          <w:p w:rsidRDefault="006E6AC6" w:rsidP="00766EBB" w:rsidR="006E6AC6" w:rsidRPr="001316A0">
            <w:pPr>
              <w:rPr>
                <w:rFonts w:cs="Arial" w:hAnsi="Arial" w:ascii="Arial"/>
                <w:sz w:val="16"/>
                <w:szCs w:val="16"/>
              </w:rPr>
            </w:pPr>
          </w:p>
          <w:p w:rsidRDefault="006E6AC6" w:rsidP="00766EBB" w:rsidR="006E6AC6" w:rsidRPr="001316A0">
            <w:pPr>
              <w:rPr>
                <w:rFonts w:cs="Arial" w:hAnsi="Arial" w:ascii="Arial"/>
                <w:sz w:val="16"/>
                <w:szCs w:val="16"/>
              </w:rPr>
            </w:pPr>
            <w:r w:rsidRPr="001316A0">
              <w:rPr>
                <w:rFonts w:cs="Arial" w:hAnsi="Arial" w:ascii="Arial"/>
                <w:sz w:val="16"/>
                <w:szCs w:val="16"/>
              </w:rPr>
              <w:t>Zagreb</w:t>
            </w:r>
          </w:p>
        </w:tc>
        <w:tc>
          <w:tcPr>
            <w:tcW w:type="dxa" w:w="1417"/>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8.163,26 kn</w:t>
            </w:r>
          </w:p>
          <w:p w:rsidRDefault="006E6AC6" w:rsidP="00766EBB" w:rsidR="006E6AC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6E6AC6" w:rsidP="00766EBB" w:rsidR="006E6AC6" w:rsidRPr="001316A0">
            <w:pPr>
              <w:snapToGrid w:val="false"/>
              <w:jc w:val="right"/>
              <w:rPr>
                <w:rFonts w:cs="Arial" w:hAnsi="Arial" w:ascii="Arial"/>
                <w:sz w:val="16"/>
                <w:szCs w:val="16"/>
              </w:rPr>
            </w:pPr>
          </w:p>
          <w:p w:rsidRDefault="006E6AC6" w:rsidP="00766EBB" w:rsidR="006E6AC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6E6AC6" w:rsidP="00766EBB" w:rsidR="006E6AC6" w:rsidRPr="001316A0">
            <w:pPr>
              <w:jc w:val="right"/>
              <w:rPr>
                <w:rFonts w:cs="Arial" w:hAnsi="Arial" w:ascii="Arial"/>
                <w:sz w:val="16"/>
                <w:szCs w:val="16"/>
              </w:rPr>
            </w:pPr>
          </w:p>
          <w:p w:rsidRDefault="006E6AC6" w:rsidP="00766EBB" w:rsidR="006E6AC6" w:rsidRPr="001316A0">
            <w:pPr>
              <w:jc w:val="right"/>
              <w:rPr>
                <w:rFonts w:cs="Arial" w:hAnsi="Arial" w:ascii="Arial"/>
                <w:sz w:val="16"/>
                <w:szCs w:val="16"/>
              </w:rPr>
            </w:pPr>
            <w:r w:rsidRPr="001316A0">
              <w:rPr>
                <w:rFonts w:cs="Arial" w:hAnsi="Arial" w:ascii="Arial"/>
                <w:sz w:val="16"/>
                <w:szCs w:val="16"/>
              </w:rPr>
              <w:t>8.163,26 kn</w:t>
            </w:r>
          </w:p>
          <w:p w:rsidRDefault="004C3C54" w:rsidP="00766EBB" w:rsidR="006E6AC6" w:rsidRPr="001316A0">
            <w:pPr>
              <w:jc w:val="right"/>
              <w:rPr>
                <w:rFonts w:cs="Arial" w:hAnsi="Arial" w:ascii="Arial"/>
                <w:sz w:val="16"/>
                <w:szCs w:val="16"/>
              </w:rPr>
            </w:pPr>
            <w:r w:rsidRPr="001316A0">
              <w:rPr>
                <w:rFonts w:cs="Arial" w:hAnsi="Arial" w:ascii="Arial"/>
                <w:sz w:val="16"/>
                <w:szCs w:val="16"/>
              </w:rPr>
              <w:t>0,95</w:t>
            </w:r>
            <w:r w:rsidR="006E6AC6" w:rsidRPr="001316A0">
              <w:rPr>
                <w:rFonts w:cs="Arial" w:hAnsi="Arial" w:ascii="Arial"/>
                <w:sz w:val="16"/>
                <w:szCs w:val="16"/>
              </w:rPr>
              <w:t>%</w:t>
            </w:r>
          </w:p>
          <w:p w:rsidRDefault="006E6AC6" w:rsidP="00766EBB" w:rsidR="006E6AC6" w:rsidRPr="001316A0">
            <w:pPr>
              <w:snapToGrid w:val="false"/>
              <w:jc w:val="right"/>
              <w:rPr>
                <w:rFonts w:cs="Arial" w:hAnsi="Arial" w:ascii="Arial"/>
                <w:sz w:val="16"/>
                <w:szCs w:val="16"/>
              </w:rPr>
            </w:pPr>
          </w:p>
        </w:tc>
      </w:tr>
      <w:tr w:rsidTr="00766EBB" w:rsidR="001316A0" w:rsidRPr="001316A0">
        <w:trPr>
          <w:trHeight w:val="285"/>
        </w:trPr>
        <w:tc>
          <w:tcPr>
            <w:tcW w:type="dxa" w:w="711"/>
            <w:tcBorders>
              <w:left w:space="0" w:sz="4" w:color="000000" w:val="single"/>
              <w:bottom w:space="0" w:sz="4" w:color="000000" w:val="single"/>
            </w:tcBorders>
            <w:vAlign w:val="center"/>
          </w:tcPr>
          <w:p w:rsidRDefault="006E6AC6" w:rsidP="00766EBB" w:rsidR="006E6AC6" w:rsidRPr="001316A0">
            <w:pPr>
              <w:snapToGrid w:val="false"/>
              <w:jc w:val="center"/>
              <w:rPr>
                <w:rFonts w:cs="Arial" w:hAnsi="Arial" w:ascii="Arial"/>
                <w:sz w:val="16"/>
                <w:szCs w:val="16"/>
              </w:rPr>
            </w:pPr>
          </w:p>
        </w:tc>
        <w:tc>
          <w:tcPr>
            <w:tcW w:type="dxa" w:w="2026"/>
            <w:tcBorders>
              <w:left w:space="0" w:sz="4" w:color="000000" w:val="single"/>
              <w:bottom w:space="0" w:sz="4" w:color="000000" w:val="single"/>
            </w:tcBorders>
            <w:vAlign w:val="center"/>
          </w:tcPr>
          <w:p w:rsidRDefault="006E6AC6" w:rsidP="00766EBB" w:rsidR="006E6AC6" w:rsidRPr="001316A0">
            <w:pPr>
              <w:snapToGrid w:val="false"/>
              <w:rPr>
                <w:rFonts w:cs="Arial" w:hAnsi="Arial" w:ascii="Arial"/>
                <w:sz w:val="16"/>
                <w:szCs w:val="16"/>
              </w:rPr>
            </w:pPr>
            <w:r w:rsidRPr="001316A0">
              <w:rPr>
                <w:rFonts w:cs="Arial" w:hAnsi="Arial" w:ascii="Arial"/>
                <w:sz w:val="16"/>
                <w:szCs w:val="16"/>
              </w:rPr>
              <w:t>UKUPNO:</w:t>
            </w:r>
          </w:p>
        </w:tc>
        <w:tc>
          <w:tcPr>
            <w:tcW w:type="dxa" w:w="1843"/>
            <w:tcBorders>
              <w:left w:space="0" w:sz="4" w:color="000000" w:val="single"/>
              <w:bottom w:space="0" w:sz="4" w:color="000000" w:val="single"/>
            </w:tcBorders>
            <w:vAlign w:val="center"/>
          </w:tcPr>
          <w:p w:rsidRDefault="006E6AC6" w:rsidP="00766EBB" w:rsidR="006E6AC6" w:rsidRPr="001316A0">
            <w:pPr>
              <w:snapToGrid w:val="false"/>
              <w:jc w:val="center"/>
              <w:rPr>
                <w:rFonts w:cs="Arial" w:hAnsi="Arial" w:ascii="Arial"/>
                <w:sz w:val="16"/>
                <w:szCs w:val="16"/>
              </w:rPr>
            </w:pPr>
          </w:p>
        </w:tc>
        <w:tc>
          <w:tcPr>
            <w:tcW w:type="dxa" w:w="1559"/>
            <w:tcBorders>
              <w:left w:space="0" w:sz="4" w:color="000000" w:val="single"/>
              <w:bottom w:space="0" w:sz="4" w:color="000000" w:val="single"/>
            </w:tcBorders>
            <w:vAlign w:val="center"/>
          </w:tcPr>
          <w:p w:rsidRDefault="006E6AC6" w:rsidP="00766EBB" w:rsidR="006E6AC6" w:rsidRPr="001316A0">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D80A55" w:rsidP="00766EBB" w:rsidR="006E6AC6" w:rsidRPr="001316A0">
            <w:pPr>
              <w:snapToGrid w:val="false"/>
              <w:rPr>
                <w:rFonts w:cs="Arial" w:hAnsi="Arial" w:ascii="Arial"/>
                <w:sz w:val="16"/>
                <w:szCs w:val="16"/>
              </w:rPr>
            </w:pPr>
            <w:r w:rsidRPr="001316A0">
              <w:rPr>
                <w:rFonts w:cs="Arial" w:hAnsi="Arial" w:ascii="Arial"/>
                <w:sz w:val="16"/>
                <w:szCs w:val="16"/>
              </w:rPr>
              <w:t>855.213,72 kn</w:t>
            </w:r>
          </w:p>
        </w:tc>
        <w:tc>
          <w:tcPr>
            <w:tcW w:type="dxa" w:w="1418"/>
            <w:tcBorders>
              <w:left w:space="0" w:sz="4" w:color="000000" w:val="single"/>
              <w:bottom w:space="0" w:sz="4" w:color="000000" w:val="single"/>
            </w:tcBorders>
            <w:vAlign w:val="center"/>
          </w:tcPr>
          <w:p w:rsidRDefault="00D80A55" w:rsidP="00766EBB" w:rsidR="006E6AC6" w:rsidRPr="001316A0">
            <w:pPr>
              <w:snapToGrid w:val="false"/>
              <w:jc w:val="right"/>
              <w:rPr>
                <w:rFonts w:cs="Arial" w:hAnsi="Arial" w:ascii="Arial"/>
                <w:b/>
                <w:sz w:val="16"/>
                <w:szCs w:val="16"/>
              </w:rPr>
            </w:pPr>
            <w:r w:rsidRPr="001316A0">
              <w:rPr>
                <w:rFonts w:cs="Arial" w:hAnsi="Arial" w:ascii="Arial"/>
                <w:b/>
                <w:sz w:val="16"/>
                <w:szCs w:val="16"/>
              </w:rPr>
              <w:t>70,86 %</w:t>
            </w:r>
            <w:r w:rsidR="006E6AC6" w:rsidRPr="001316A0">
              <w:rPr>
                <w:rFonts w:cs="Arial" w:hAnsi="Arial" w:ascii="Arial"/>
                <w:b/>
                <w:sz w:val="16"/>
                <w:szCs w:val="16"/>
              </w:rPr>
              <w:t xml:space="preserve"> </w:t>
            </w:r>
          </w:p>
        </w:tc>
        <w:tc>
          <w:tcPr>
            <w:tcW w:type="dxa" w:w="1399"/>
            <w:tcBorders>
              <w:left w:space="0" w:sz="4" w:color="000000" w:val="single"/>
              <w:bottom w:space="0" w:sz="4" w:color="000000" w:val="single"/>
              <w:right w:space="0" w:sz="4" w:color="000000" w:val="single"/>
            </w:tcBorders>
            <w:vAlign w:val="center"/>
          </w:tcPr>
          <w:p w:rsidRDefault="00D80A55" w:rsidP="00766EBB" w:rsidR="006E6AC6" w:rsidRPr="001316A0">
            <w:pPr>
              <w:snapToGrid w:val="false"/>
              <w:jc w:val="right"/>
              <w:rPr>
                <w:rFonts w:cs="Arial" w:hAnsi="Arial" w:ascii="Arial"/>
                <w:b/>
                <w:sz w:val="16"/>
                <w:szCs w:val="16"/>
              </w:rPr>
            </w:pPr>
            <w:r w:rsidRPr="001316A0">
              <w:rPr>
                <w:rFonts w:cs="Arial" w:hAnsi="Arial" w:ascii="Arial"/>
                <w:b/>
                <w:sz w:val="16"/>
                <w:szCs w:val="16"/>
              </w:rPr>
              <w:t>29,14%</w:t>
            </w:r>
            <w:r w:rsidR="006E6AC6" w:rsidRPr="001316A0">
              <w:rPr>
                <w:rFonts w:cs="Arial" w:hAnsi="Arial" w:ascii="Arial"/>
                <w:b/>
                <w:sz w:val="16"/>
                <w:szCs w:val="16"/>
              </w:rPr>
              <w:t xml:space="preserve"> </w:t>
            </w:r>
          </w:p>
        </w:tc>
      </w:tr>
    </w:tbl>
    <w:p w:rsidRDefault="006E6AC6" w:rsidP="006E6AC6" w:rsidR="006E6AC6" w:rsidRPr="001316A0">
      <w:pPr>
        <w:jc w:val="both"/>
        <w:rPr>
          <w:rFonts w:cs="Arial" w:hAnsi="Arial" w:ascii="Arial"/>
          <w:sz w:val="16"/>
          <w:szCs w:val="16"/>
        </w:rPr>
      </w:pPr>
    </w:p>
    <w:p w:rsidRDefault="006E6AC6" w:rsidP="006E6AC6" w:rsidR="006E6AC6" w:rsidRPr="001316A0">
      <w:pPr>
        <w:jc w:val="both"/>
        <w:rPr>
          <w:rFonts w:hAnsi="Times New Roman" w:ascii="Times New Roman"/>
          <w:szCs w:val="24"/>
        </w:rPr>
      </w:pPr>
    </w:p>
    <w:p w:rsidRDefault="00766EBB" w:rsidP="00766EBB" w:rsidR="006E6AC6" w:rsidRPr="001316A0">
      <w:pPr>
        <w:rPr>
          <w:rFonts w:hAnsi="Times New Roman" w:ascii="Times New Roman"/>
          <w:szCs w:val="24"/>
        </w:rPr>
      </w:pPr>
      <w:r>
        <w:rPr>
          <w:rFonts w:hAnsi="Times New Roman" w:ascii="Times New Roman"/>
          <w:szCs w:val="24"/>
        </w:rPr>
        <w:t>Sud sastavlja tablicu druge skupine vjerovnika:</w:t>
      </w:r>
    </w:p>
    <w:p w:rsidRDefault="0060227C" w:rsidP="00CA2AA7" w:rsidR="0060227C" w:rsidRPr="001316A0">
      <w:pPr>
        <w:ind w:left="-851"/>
        <w:jc w:val="both"/>
        <w:rPr>
          <w:rFonts w:hAnsi="Times New Roman" w:ascii="Times New Roman"/>
          <w:szCs w:val="24"/>
        </w:rPr>
      </w:pPr>
    </w:p>
    <w:tbl>
      <w:tblPr>
        <w:tblW w:type="dxa" w:w="10373"/>
        <w:tblInd w:type="dxa" w:w="-644"/>
        <w:tblLayout w:type="fixed"/>
        <w:tblLook w:val="0000" w:noVBand="0" w:noHBand="0" w:lastColumn="0" w:firstColumn="0" w:lastRow="0" w:firstRow="0"/>
      </w:tblPr>
      <w:tblGrid>
        <w:gridCol w:w="711"/>
        <w:gridCol w:w="2026"/>
        <w:gridCol w:w="1843"/>
        <w:gridCol w:w="1559"/>
        <w:gridCol w:w="1417"/>
        <w:gridCol w:w="1418"/>
        <w:gridCol w:w="1399"/>
      </w:tblGrid>
      <w:tr w:rsidTr="00E00B60" w:rsidR="001316A0" w:rsidRPr="001316A0">
        <w:trPr>
          <w:trHeight w:val="1800"/>
        </w:trPr>
        <w:tc>
          <w:tcPr>
            <w:tcW w:type="dxa" w:w="711"/>
            <w:tcBorders>
              <w:top w:space="0" w:sz="4" w:color="000000" w:val="single"/>
              <w:left w:space="0" w:sz="4" w:color="000000" w:val="single"/>
              <w:bottom w:space="0" w:sz="4" w:color="000000" w:val="single"/>
            </w:tcBorders>
            <w:shd w:fill="00CCFF" w:color="auto" w:val="clear"/>
            <w:vAlign w:val="center"/>
          </w:tcPr>
          <w:p w:rsidRDefault="0060227C" w:rsidP="00FF64AF" w:rsidR="0060227C" w:rsidRPr="001316A0">
            <w:pPr>
              <w:snapToGrid w:val="false"/>
              <w:jc w:val="center"/>
              <w:rPr>
                <w:rFonts w:cs="Arial" w:hAnsi="Arial" w:ascii="Arial"/>
                <w:b/>
                <w:bCs/>
                <w:sz w:val="16"/>
                <w:szCs w:val="16"/>
              </w:rPr>
            </w:pPr>
            <w:r w:rsidRPr="001316A0">
              <w:rPr>
                <w:rFonts w:cs="Arial" w:hAnsi="Arial" w:ascii="Arial"/>
                <w:b/>
                <w:bCs/>
                <w:sz w:val="16"/>
                <w:szCs w:val="16"/>
              </w:rPr>
              <w:t>Redni broj prijavljene tražbine</w:t>
            </w:r>
          </w:p>
        </w:tc>
        <w:tc>
          <w:tcPr>
            <w:tcW w:type="dxa" w:w="2026"/>
            <w:tcBorders>
              <w:top w:space="0" w:sz="4" w:color="000000" w:val="single"/>
              <w:left w:space="0" w:sz="4" w:color="000000" w:val="single"/>
              <w:bottom w:space="0" w:sz="4" w:color="000000" w:val="single"/>
            </w:tcBorders>
            <w:shd w:fill="00CCFF" w:color="auto" w:val="clear"/>
            <w:vAlign w:val="center"/>
          </w:tcPr>
          <w:p w:rsidRDefault="0060227C" w:rsidP="00FF64AF" w:rsidR="0060227C" w:rsidRPr="001316A0">
            <w:pPr>
              <w:snapToGrid w:val="false"/>
              <w:jc w:val="center"/>
              <w:rPr>
                <w:rFonts w:cs="Arial" w:hAnsi="Arial" w:ascii="Arial"/>
                <w:b/>
                <w:bCs/>
                <w:sz w:val="16"/>
                <w:szCs w:val="16"/>
              </w:rPr>
            </w:pPr>
            <w:r w:rsidRPr="001316A0">
              <w:rPr>
                <w:rFonts w:cs="Arial" w:hAnsi="Arial" w:ascii="Arial"/>
                <w:b/>
                <w:bCs/>
                <w:sz w:val="16"/>
                <w:szCs w:val="16"/>
              </w:rPr>
              <w:t>Ime i prezime / Naziv vjerovnika</w:t>
            </w:r>
          </w:p>
        </w:tc>
        <w:tc>
          <w:tcPr>
            <w:tcW w:type="dxa" w:w="1843"/>
            <w:tcBorders>
              <w:top w:space="0" w:sz="4" w:color="000000" w:val="single"/>
              <w:left w:space="0" w:sz="4" w:color="000000" w:val="single"/>
              <w:bottom w:space="0" w:sz="4" w:color="000000" w:val="single"/>
            </w:tcBorders>
            <w:shd w:fill="00CCFF" w:color="auto" w:val="clear"/>
            <w:vAlign w:val="center"/>
          </w:tcPr>
          <w:p w:rsidRDefault="0060227C" w:rsidP="00FF64AF" w:rsidR="0060227C" w:rsidRPr="001316A0">
            <w:pPr>
              <w:snapToGrid w:val="false"/>
              <w:jc w:val="center"/>
              <w:rPr>
                <w:rFonts w:cs="Arial" w:hAnsi="Arial" w:ascii="Arial"/>
                <w:b/>
                <w:bCs/>
                <w:sz w:val="16"/>
                <w:szCs w:val="16"/>
              </w:rPr>
            </w:pPr>
            <w:r w:rsidRPr="001316A0">
              <w:rPr>
                <w:rFonts w:cs="Arial" w:hAnsi="Arial" w:ascii="Arial"/>
                <w:b/>
                <w:bCs/>
                <w:sz w:val="16"/>
                <w:szCs w:val="16"/>
              </w:rPr>
              <w:t>OIB vjerovnika</w:t>
            </w:r>
          </w:p>
        </w:tc>
        <w:tc>
          <w:tcPr>
            <w:tcW w:type="dxa" w:w="1559"/>
            <w:tcBorders>
              <w:top w:space="0" w:sz="4" w:color="000000" w:val="single"/>
              <w:left w:space="0" w:sz="4" w:color="000000" w:val="single"/>
              <w:bottom w:space="0" w:sz="4" w:color="000000" w:val="single"/>
            </w:tcBorders>
            <w:shd w:fill="00CCFF" w:color="auto" w:val="clear"/>
            <w:vAlign w:val="center"/>
          </w:tcPr>
          <w:p w:rsidRDefault="0060227C" w:rsidP="00FF64AF" w:rsidR="0060227C" w:rsidRPr="001316A0">
            <w:pPr>
              <w:snapToGrid w:val="false"/>
              <w:rPr>
                <w:rFonts w:cs="Arial" w:hAnsi="Arial" w:ascii="Arial"/>
                <w:b/>
                <w:bCs/>
                <w:sz w:val="16"/>
                <w:szCs w:val="16"/>
              </w:rPr>
            </w:pPr>
            <w:r w:rsidRPr="001316A0">
              <w:rPr>
                <w:rFonts w:cs="Arial" w:hAnsi="Arial" w:ascii="Arial"/>
                <w:b/>
                <w:bCs/>
                <w:sz w:val="16"/>
                <w:szCs w:val="16"/>
              </w:rPr>
              <w:t>Adresa vjerovnika</w:t>
            </w:r>
          </w:p>
        </w:tc>
        <w:tc>
          <w:tcPr>
            <w:tcW w:type="dxa" w:w="1417"/>
            <w:tcBorders>
              <w:top w:space="0" w:sz="4" w:color="000000" w:val="single"/>
              <w:left w:space="0" w:sz="4" w:color="000000" w:val="single"/>
              <w:bottom w:space="0" w:sz="4" w:color="000000" w:val="single"/>
            </w:tcBorders>
            <w:shd w:fill="00CCFF" w:color="auto" w:val="clear"/>
            <w:vAlign w:val="center"/>
          </w:tcPr>
          <w:p w:rsidRDefault="005A322E" w:rsidP="004F02EC" w:rsidR="0060227C" w:rsidRPr="001316A0">
            <w:pPr>
              <w:snapToGrid w:val="false"/>
              <w:jc w:val="center"/>
              <w:rPr>
                <w:rFonts w:cs="Arial" w:hAnsi="Arial" w:ascii="Arial"/>
                <w:b/>
                <w:bCs/>
                <w:sz w:val="16"/>
                <w:szCs w:val="16"/>
              </w:rPr>
            </w:pPr>
            <w:r w:rsidRPr="001316A0">
              <w:rPr>
                <w:rFonts w:cs="Arial" w:hAnsi="Arial" w:ascii="Arial"/>
                <w:b/>
                <w:bCs/>
                <w:sz w:val="16"/>
                <w:szCs w:val="16"/>
              </w:rPr>
              <w:t>Utvrđena tražbina</w:t>
            </w:r>
          </w:p>
          <w:p w:rsidRDefault="005A322E" w:rsidP="004F02EC" w:rsidR="005A322E" w:rsidRPr="001316A0">
            <w:pPr>
              <w:snapToGrid w:val="false"/>
              <w:jc w:val="center"/>
              <w:rPr>
                <w:rFonts w:cs="Arial" w:hAnsi="Arial" w:ascii="Arial"/>
                <w:b/>
                <w:bCs/>
                <w:sz w:val="16"/>
                <w:szCs w:val="16"/>
              </w:rPr>
            </w:pPr>
            <w:r w:rsidRPr="001316A0">
              <w:rPr>
                <w:rFonts w:cs="Arial" w:hAnsi="Arial" w:ascii="Arial"/>
                <w:b/>
                <w:bCs/>
                <w:sz w:val="16"/>
                <w:szCs w:val="16"/>
              </w:rPr>
              <w:t>(kn)</w:t>
            </w:r>
          </w:p>
        </w:tc>
        <w:tc>
          <w:tcPr>
            <w:tcW w:type="dxa" w:w="1418"/>
            <w:tcBorders>
              <w:top w:space="0" w:sz="4" w:color="000000" w:val="single"/>
              <w:left w:space="0" w:sz="4" w:color="000000" w:val="single"/>
              <w:bottom w:space="0" w:sz="4" w:color="000000" w:val="single"/>
            </w:tcBorders>
            <w:shd w:fill="00CCFF" w:color="auto" w:val="clear"/>
            <w:vAlign w:val="center"/>
          </w:tcPr>
          <w:p w:rsidRDefault="00690A65" w:rsidP="00FF64AF" w:rsidR="0060227C" w:rsidRPr="001316A0">
            <w:pPr>
              <w:snapToGrid w:val="false"/>
              <w:jc w:val="center"/>
              <w:rPr>
                <w:rFonts w:cs="Arial" w:hAnsi="Arial" w:ascii="Arial"/>
                <w:b/>
                <w:bCs/>
                <w:sz w:val="16"/>
                <w:szCs w:val="16"/>
              </w:rPr>
            </w:pPr>
            <w:r w:rsidRPr="001316A0">
              <w:rPr>
                <w:rFonts w:cs="Arial" w:hAnsi="Arial" w:ascii="Arial"/>
                <w:b/>
                <w:bCs/>
                <w:sz w:val="16"/>
                <w:szCs w:val="16"/>
              </w:rPr>
              <w:t>ZA</w:t>
            </w:r>
          </w:p>
          <w:p w:rsidRDefault="005A322E" w:rsidP="00FF64AF" w:rsidR="005A322E" w:rsidRPr="001316A0">
            <w:pPr>
              <w:snapToGrid w:val="false"/>
              <w:jc w:val="center"/>
              <w:rPr>
                <w:rFonts w:cs="Arial" w:hAnsi="Arial" w:ascii="Arial"/>
                <w:b/>
                <w:bCs/>
                <w:sz w:val="16"/>
                <w:szCs w:val="16"/>
              </w:rPr>
            </w:pPr>
            <w:r w:rsidRPr="001316A0">
              <w:rPr>
                <w:rFonts w:cs="Arial" w:hAnsi="Arial" w:ascii="Arial"/>
                <w:b/>
                <w:bCs/>
                <w:sz w:val="16"/>
                <w:szCs w:val="16"/>
              </w:rPr>
              <w:t>(kn i %)</w:t>
            </w:r>
          </w:p>
        </w:tc>
        <w:tc>
          <w:tcPr>
            <w:tcW w:type="dxa" w:w="1399"/>
            <w:tcBorders>
              <w:top w:space="0" w:sz="4" w:color="000000" w:val="single"/>
              <w:left w:space="0" w:sz="4" w:color="000000" w:val="single"/>
              <w:bottom w:space="0" w:sz="4" w:color="000000" w:val="single"/>
              <w:right w:space="0" w:sz="4" w:color="000000" w:val="single"/>
            </w:tcBorders>
            <w:shd w:fill="00CCFF" w:color="auto" w:val="clear"/>
            <w:vAlign w:val="center"/>
          </w:tcPr>
          <w:p w:rsidRDefault="005A322E" w:rsidP="005A322E" w:rsidR="005A322E" w:rsidRPr="001316A0">
            <w:pPr>
              <w:snapToGrid w:val="false"/>
              <w:jc w:val="center"/>
              <w:rPr>
                <w:rFonts w:cs="Arial" w:hAnsi="Arial" w:ascii="Arial"/>
                <w:b/>
                <w:bCs/>
                <w:sz w:val="16"/>
                <w:szCs w:val="16"/>
              </w:rPr>
            </w:pPr>
            <w:r w:rsidRPr="001316A0">
              <w:rPr>
                <w:rFonts w:cs="Arial" w:hAnsi="Arial" w:ascii="Arial"/>
                <w:b/>
                <w:bCs/>
                <w:sz w:val="16"/>
                <w:szCs w:val="16"/>
              </w:rPr>
              <w:t>PROTIV</w:t>
            </w:r>
          </w:p>
          <w:p w:rsidRDefault="005A322E" w:rsidP="005A322E" w:rsidR="005A322E" w:rsidRPr="001316A0">
            <w:pPr>
              <w:snapToGrid w:val="false"/>
              <w:jc w:val="center"/>
              <w:rPr>
                <w:rFonts w:cs="Arial" w:hAnsi="Arial" w:ascii="Arial"/>
                <w:b/>
                <w:bCs/>
                <w:sz w:val="16"/>
                <w:szCs w:val="16"/>
              </w:rPr>
            </w:pPr>
            <w:r w:rsidRPr="001316A0">
              <w:rPr>
                <w:rFonts w:cs="Arial" w:hAnsi="Arial" w:ascii="Arial"/>
                <w:b/>
                <w:bCs/>
                <w:sz w:val="16"/>
                <w:szCs w:val="16"/>
              </w:rPr>
              <w:t>(kn i %)</w:t>
            </w:r>
          </w:p>
        </w:tc>
      </w:tr>
      <w:tr w:rsidTr="0083111F" w:rsidR="001316A0" w:rsidRPr="001316A0">
        <w:trPr>
          <w:trHeight w:val="570"/>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1</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4 th DIMENSION društvo s ograničenom odgovornošću za trgovinu i usluge</w:t>
            </w:r>
          </w:p>
          <w:p w:rsidRDefault="00DF10B6" w:rsidP="00D44C39" w:rsidR="00DF10B6" w:rsidRPr="001316A0">
            <w:pPr>
              <w:snapToGrid w:val="false"/>
              <w:rPr>
                <w:rFonts w:cs="Arial" w:hAnsi="Arial" w:ascii="Arial"/>
                <w:sz w:val="16"/>
                <w:szCs w:val="16"/>
              </w:rPr>
            </w:pPr>
          </w:p>
        </w:tc>
        <w:tc>
          <w:tcPr>
            <w:tcW w:type="dxa" w:w="1843"/>
            <w:tcBorders>
              <w:left w:space="0" w:sz="4" w:color="000000" w:val="single"/>
              <w:bottom w:space="0" w:sz="4" w:color="000000" w:val="single"/>
            </w:tcBorders>
          </w:tcPr>
          <w:p w:rsidRDefault="00DF10B6" w:rsidP="00D44C39" w:rsidR="00DF10B6" w:rsidRPr="001316A0">
            <w:pPr>
              <w:jc w:val="center"/>
              <w:rPr>
                <w:rFonts w:cs="Arial" w:hAnsi="Arial" w:ascii="Arial"/>
                <w:sz w:val="16"/>
                <w:szCs w:val="16"/>
              </w:rPr>
            </w:pPr>
          </w:p>
          <w:p w:rsidRDefault="00DF10B6" w:rsidP="00D44C39" w:rsidR="00DF10B6" w:rsidRPr="001316A0">
            <w:pPr>
              <w:jc w:val="center"/>
              <w:rPr>
                <w:rFonts w:cs="Arial" w:hAnsi="Arial" w:ascii="Arial"/>
                <w:sz w:val="16"/>
                <w:szCs w:val="16"/>
              </w:rPr>
            </w:pPr>
            <w:r w:rsidRPr="001316A0">
              <w:rPr>
                <w:rFonts w:cs="Arial" w:hAnsi="Arial" w:ascii="Arial"/>
                <w:sz w:val="16"/>
                <w:szCs w:val="16"/>
              </w:rPr>
              <w:t>20706921230</w:t>
            </w:r>
          </w:p>
          <w:p w:rsidRDefault="00DF10B6" w:rsidP="00D44C39" w:rsidR="00DF10B6" w:rsidRPr="001316A0">
            <w:pPr>
              <w:snapToGrid w:val="false"/>
              <w:jc w:val="center"/>
              <w:rPr>
                <w:rFonts w:cs="Arial" w:hAnsi="Arial" w:ascii="Arial"/>
                <w:sz w:val="16"/>
                <w:szCs w:val="16"/>
              </w:rPr>
            </w:pP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Dane Duića 5I, 10000 Zagreb</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2.493,84 kn</w:t>
            </w:r>
          </w:p>
          <w:p w:rsidRDefault="00DF10B6" w:rsidP="00D44C39" w:rsidR="00DF10B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DF10B6" w:rsidP="006716A9"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2.493,84 kn</w:t>
            </w:r>
          </w:p>
          <w:p w:rsidRDefault="0083111F" w:rsidP="0083111F" w:rsidR="00DF10B6" w:rsidRPr="001316A0">
            <w:pPr>
              <w:jc w:val="center"/>
              <w:rPr>
                <w:rFonts w:cs="Arial" w:hAnsi="Arial" w:ascii="Arial"/>
                <w:sz w:val="16"/>
                <w:szCs w:val="16"/>
              </w:rPr>
            </w:pPr>
            <w:r w:rsidRPr="001316A0">
              <w:rPr>
                <w:rFonts w:cs="Arial" w:hAnsi="Arial" w:ascii="Arial"/>
                <w:sz w:val="16"/>
                <w:szCs w:val="16"/>
              </w:rPr>
              <w:t xml:space="preserve">             </w:t>
            </w:r>
            <w:r w:rsidR="00DF10B6" w:rsidRPr="001316A0">
              <w:rPr>
                <w:rFonts w:cs="Arial" w:hAnsi="Arial" w:ascii="Arial"/>
                <w:sz w:val="16"/>
                <w:szCs w:val="16"/>
              </w:rPr>
              <w:t>0,1</w:t>
            </w:r>
            <w:r w:rsidR="00D2071B" w:rsidRPr="001316A0">
              <w:rPr>
                <w:rFonts w:cs="Arial" w:hAnsi="Arial" w:ascii="Arial"/>
                <w:sz w:val="16"/>
                <w:szCs w:val="16"/>
              </w:rPr>
              <w:t>5</w:t>
            </w:r>
            <w:r w:rsidR="00DF10B6"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2</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AGROKOR-ENERGIJA društvo s ograničenom odgovornošću za proizvodnju, distribuciju i trgovinu električnom energijom</w:t>
            </w:r>
          </w:p>
          <w:p w:rsidRDefault="00DF10B6" w:rsidP="00D44C39" w:rsidR="00DF10B6" w:rsidRPr="001316A0">
            <w:pPr>
              <w:snapToGrid w:val="false"/>
              <w:rPr>
                <w:rFonts w:cs="Arial" w:hAnsi="Arial" w:ascii="Arial"/>
                <w:sz w:val="16"/>
                <w:szCs w:val="16"/>
              </w:rPr>
            </w:pPr>
          </w:p>
        </w:tc>
        <w:tc>
          <w:tcPr>
            <w:tcW w:type="dxa" w:w="1843"/>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p>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43546169521</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Trg Dražena Petrovića 3,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214.543,32 kn</w:t>
            </w:r>
          </w:p>
          <w:p w:rsidRDefault="00DF10B6" w:rsidP="00D44C39" w:rsidR="00DF10B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DF10B6" w:rsidP="002A488B" w:rsidR="00DF10B6" w:rsidRPr="001316A0">
            <w:pPr>
              <w:snapToGrid w:val="false"/>
              <w:jc w:val="right"/>
              <w:rPr>
                <w:rFonts w:cs="Arial" w:hAnsi="Arial" w:ascii="Arial"/>
                <w:sz w:val="16"/>
                <w:szCs w:val="16"/>
              </w:rPr>
            </w:pPr>
          </w:p>
          <w:p w:rsidRDefault="008A19DF" w:rsidP="008A19DF" w:rsidR="008A19DF" w:rsidRPr="001316A0">
            <w:pPr>
              <w:jc w:val="right"/>
              <w:rPr>
                <w:rFonts w:cs="Arial" w:hAnsi="Arial" w:ascii="Arial"/>
                <w:sz w:val="16"/>
                <w:szCs w:val="16"/>
              </w:rPr>
            </w:pPr>
          </w:p>
          <w:p w:rsidRDefault="008A19DF" w:rsidP="008A19DF" w:rsidR="008A19DF" w:rsidRPr="001316A0">
            <w:pPr>
              <w:jc w:val="right"/>
              <w:rPr>
                <w:rFonts w:cs="Arial" w:hAnsi="Arial" w:ascii="Arial"/>
                <w:sz w:val="16"/>
                <w:szCs w:val="16"/>
              </w:rPr>
            </w:pPr>
          </w:p>
          <w:p w:rsidRDefault="008A19DF" w:rsidP="008A19DF" w:rsidR="008A19DF" w:rsidRPr="001316A0">
            <w:pPr>
              <w:jc w:val="right"/>
              <w:rPr>
                <w:rFonts w:cs="Arial" w:hAnsi="Arial" w:ascii="Arial"/>
                <w:sz w:val="16"/>
                <w:szCs w:val="16"/>
              </w:rPr>
            </w:pPr>
            <w:r w:rsidRPr="001316A0">
              <w:rPr>
                <w:rFonts w:cs="Arial" w:hAnsi="Arial" w:ascii="Arial"/>
                <w:sz w:val="16"/>
                <w:szCs w:val="16"/>
              </w:rPr>
              <w:t>214.543,32 kn</w:t>
            </w:r>
          </w:p>
          <w:p w:rsidRDefault="00D2071B" w:rsidP="008A19DF" w:rsidR="008A19DF" w:rsidRPr="001316A0">
            <w:pPr>
              <w:jc w:val="right"/>
              <w:rPr>
                <w:rFonts w:cs="Arial" w:hAnsi="Arial" w:ascii="Arial"/>
                <w:sz w:val="16"/>
                <w:szCs w:val="16"/>
              </w:rPr>
            </w:pPr>
            <w:r w:rsidRPr="001316A0">
              <w:rPr>
                <w:rFonts w:cs="Arial" w:hAnsi="Arial" w:ascii="Arial"/>
                <w:sz w:val="16"/>
                <w:szCs w:val="16"/>
              </w:rPr>
              <w:t>12,71</w:t>
            </w:r>
            <w:r w:rsidR="008A19DF" w:rsidRPr="001316A0">
              <w:rPr>
                <w:rFonts w:cs="Arial" w:hAnsi="Arial" w:ascii="Arial"/>
                <w:sz w:val="16"/>
                <w:szCs w:val="16"/>
              </w:rPr>
              <w:t>%</w:t>
            </w:r>
          </w:p>
          <w:p w:rsidRDefault="008A19DF" w:rsidP="002A488B" w:rsidR="008A19DF"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p w:rsidRDefault="00DF10B6" w:rsidP="008A19DF" w:rsidR="00DF10B6" w:rsidRPr="001316A0">
            <w:pPr>
              <w:jc w:val="right"/>
              <w:rPr>
                <w:rFonts w:cs="Arial" w:hAnsi="Arial" w:ascii="Arial"/>
                <w:sz w:val="16"/>
                <w:szCs w:val="16"/>
              </w:rPr>
            </w:pPr>
          </w:p>
        </w:tc>
      </w:tr>
      <w:tr w:rsidTr="0083111F" w:rsidR="001316A0" w:rsidRPr="001316A0">
        <w:trPr>
          <w:trHeight w:val="570"/>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3</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AUTO BOSSI d.o.o. trgovina i usluge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     </w:t>
            </w:r>
          </w:p>
          <w:p w:rsidRDefault="00DF10B6" w:rsidP="00D44C39" w:rsidR="00DF10B6" w:rsidRPr="001316A0">
            <w:pPr>
              <w:rPr>
                <w:rFonts w:cs="Arial" w:hAnsi="Arial" w:ascii="Arial"/>
                <w:sz w:val="16"/>
                <w:szCs w:val="16"/>
              </w:rPr>
            </w:pPr>
            <w:r w:rsidRPr="001316A0">
              <w:rPr>
                <w:rFonts w:cs="Arial" w:hAnsi="Arial" w:ascii="Arial"/>
                <w:sz w:val="16"/>
                <w:szCs w:val="16"/>
              </w:rPr>
              <w:t xml:space="preserve">     95446773917</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Preloški put 4,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312,50 kn</w:t>
            </w:r>
          </w:p>
        </w:tc>
        <w:tc>
          <w:tcPr>
            <w:tcW w:type="dxa" w:w="1418"/>
            <w:tcBorders>
              <w:left w:space="0" w:sz="4" w:color="000000" w:val="single"/>
              <w:bottom w:space="0" w:sz="4" w:color="000000" w:val="single"/>
            </w:tcBorders>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312,50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0,02%</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tc>
      </w:tr>
      <w:tr w:rsidTr="0083111F" w:rsidR="001316A0" w:rsidRPr="001316A0">
        <w:trPr>
          <w:trHeight w:val="570"/>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4</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AUTO PARTES d.o.o. za usluge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     </w:t>
            </w:r>
          </w:p>
          <w:p w:rsidRDefault="00DF10B6" w:rsidP="00D44C39" w:rsidR="00DF10B6" w:rsidRPr="001316A0">
            <w:pPr>
              <w:rPr>
                <w:rFonts w:cs="Arial" w:hAnsi="Arial" w:ascii="Arial"/>
                <w:sz w:val="16"/>
                <w:szCs w:val="16"/>
              </w:rPr>
            </w:pPr>
            <w:r w:rsidRPr="001316A0">
              <w:rPr>
                <w:rFonts w:cs="Arial" w:hAnsi="Arial" w:ascii="Arial"/>
                <w:sz w:val="16"/>
                <w:szCs w:val="16"/>
              </w:rPr>
              <w:t xml:space="preserve">     52092919956</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Bobovačka 2 A,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8.295,55 kn</w:t>
            </w:r>
          </w:p>
        </w:tc>
        <w:tc>
          <w:tcPr>
            <w:tcW w:type="dxa" w:w="1418"/>
            <w:tcBorders>
              <w:left w:space="0" w:sz="4" w:color="000000" w:val="single"/>
              <w:bottom w:space="0" w:sz="4" w:color="000000" w:val="single"/>
            </w:tcBorders>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8.295,55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0,49%</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tc>
      </w:tr>
      <w:tr w:rsidTr="00E00B60" w:rsidR="001316A0" w:rsidRPr="001316A0">
        <w:trPr>
          <w:trHeight w:val="570"/>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5</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AUTO SERVISNA OPREMA-PONOS društvo s ograničenom odgovornošću za trgovinu</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     20399132458</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Ulica Frana Galovića 13A, 49000 Krapina</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365,32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365,32 kn</w:t>
            </w:r>
          </w:p>
          <w:p w:rsidRDefault="005F3A4D" w:rsidP="002A488B" w:rsidR="006716A9" w:rsidRPr="001316A0">
            <w:pPr>
              <w:snapToGrid w:val="false"/>
              <w:jc w:val="right"/>
              <w:rPr>
                <w:rFonts w:cs="Arial" w:hAnsi="Arial" w:ascii="Arial"/>
                <w:sz w:val="16"/>
                <w:szCs w:val="16"/>
              </w:rPr>
            </w:pPr>
            <w:r w:rsidRPr="001316A0">
              <w:rPr>
                <w:rFonts w:cs="Arial" w:hAnsi="Arial" w:ascii="Arial"/>
                <w:sz w:val="16"/>
                <w:szCs w:val="16"/>
              </w:rPr>
              <w:t>0,02</w:t>
            </w:r>
            <w:r w:rsidR="006716A9"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6</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AUTO ZOVAK d.o.o. za trgovinu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     54549529724</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Nikole Kramarića 20, 10408 Velika Mlaka</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592,00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592,00 kn</w:t>
            </w:r>
          </w:p>
          <w:p w:rsidRDefault="005F3A4D" w:rsidP="002A488B" w:rsidR="006716A9" w:rsidRPr="001316A0">
            <w:pPr>
              <w:snapToGrid w:val="false"/>
              <w:jc w:val="right"/>
              <w:rPr>
                <w:rFonts w:cs="Arial" w:hAnsi="Arial" w:ascii="Arial"/>
                <w:sz w:val="16"/>
                <w:szCs w:val="16"/>
              </w:rPr>
            </w:pPr>
            <w:r w:rsidRPr="001316A0">
              <w:rPr>
                <w:rFonts w:cs="Arial" w:hAnsi="Arial" w:ascii="Arial"/>
                <w:sz w:val="16"/>
                <w:szCs w:val="16"/>
              </w:rPr>
              <w:t>0,04</w:t>
            </w:r>
            <w:r w:rsidR="006716A9"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7</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AUTO-LOCK, d.o.o. za popravak i održavanje vozila, trgovinu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      </w:t>
            </w:r>
          </w:p>
          <w:p w:rsidRDefault="002A488B" w:rsidP="00D44C39" w:rsidR="002A488B" w:rsidRPr="001316A0">
            <w:pPr>
              <w:rPr>
                <w:rFonts w:cs="Arial" w:hAnsi="Arial" w:ascii="Arial"/>
                <w:sz w:val="16"/>
                <w:szCs w:val="16"/>
              </w:rPr>
            </w:pPr>
            <w:r w:rsidRPr="001316A0">
              <w:rPr>
                <w:rFonts w:cs="Arial" w:hAnsi="Arial" w:ascii="Arial"/>
                <w:sz w:val="16"/>
                <w:szCs w:val="16"/>
              </w:rPr>
              <w:t xml:space="preserve">     36201121521</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Odeska 6, 21000 Split</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45,00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6716A9" w:rsidP="002A488B" w:rsidR="006716A9"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DF10B6" w:rsidP="00DF10B6" w:rsidR="00DF10B6" w:rsidRPr="001316A0">
            <w:pPr>
              <w:snapToGrid w:val="false"/>
              <w:jc w:val="right"/>
              <w:rPr>
                <w:rFonts w:cs="Arial" w:hAnsi="Arial" w:ascii="Arial"/>
                <w:sz w:val="16"/>
                <w:szCs w:val="16"/>
              </w:rPr>
            </w:pPr>
            <w:r w:rsidRPr="001316A0">
              <w:rPr>
                <w:rFonts w:cs="Arial" w:hAnsi="Arial" w:ascii="Arial"/>
                <w:sz w:val="16"/>
                <w:szCs w:val="16"/>
              </w:rPr>
              <w:t>45,00 kn</w:t>
            </w:r>
          </w:p>
          <w:p w:rsidRDefault="00DF10B6" w:rsidP="00DF10B6" w:rsidR="002A488B" w:rsidRPr="001316A0">
            <w:pPr>
              <w:snapToGrid w:val="false"/>
              <w:jc w:val="right"/>
              <w:rPr>
                <w:rFonts w:cs="Arial" w:hAnsi="Arial" w:ascii="Arial"/>
                <w:sz w:val="16"/>
                <w:szCs w:val="16"/>
              </w:rPr>
            </w:pPr>
            <w:r w:rsidRPr="001316A0">
              <w:rPr>
                <w:rFonts w:cs="Arial" w:hAnsi="Arial" w:ascii="Arial"/>
                <w:sz w:val="16"/>
                <w:szCs w:val="16"/>
              </w:rPr>
              <w:t>0,00%</w:t>
            </w: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8</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AUTO-REMETINEC dioničko društvo za autoservisne i remontne usluge, promet auto dijelova i vozila, ispitivanje tehničke ispravnosti, registraciju vozila i zastupanje u obaveznom osiguranju od automobilske odgovornosti i u osiguranju vozača i putnika od posljedica nesretnog slučaja-nezgode</w:t>
            </w:r>
          </w:p>
        </w:tc>
        <w:tc>
          <w:tcPr>
            <w:tcW w:type="dxa" w:w="1843"/>
            <w:tcBorders>
              <w:left w:space="0" w:sz="4" w:color="000000" w:val="single"/>
              <w:bottom w:space="0" w:sz="4" w:color="000000" w:val="single"/>
            </w:tcBorders>
          </w:tcPr>
          <w:p w:rsidRDefault="002A488B" w:rsidP="00D44C39" w:rsidR="002A488B" w:rsidRPr="001316A0">
            <w:pPr>
              <w:jc w:val="center"/>
              <w:rPr>
                <w:rFonts w:cs="Arial" w:hAnsi="Arial" w:ascii="Arial"/>
                <w:sz w:val="16"/>
                <w:szCs w:val="16"/>
              </w:rPr>
            </w:pPr>
          </w:p>
          <w:p w:rsidRDefault="002A488B" w:rsidP="00D44C39" w:rsidR="002A488B" w:rsidRPr="001316A0">
            <w:pPr>
              <w:jc w:val="center"/>
              <w:rPr>
                <w:rFonts w:cs="Arial" w:hAnsi="Arial" w:ascii="Arial"/>
                <w:sz w:val="16"/>
                <w:szCs w:val="16"/>
              </w:rPr>
            </w:pPr>
          </w:p>
          <w:p w:rsidRDefault="002A488B" w:rsidP="00D44C39" w:rsidR="002A488B" w:rsidRPr="001316A0">
            <w:pPr>
              <w:jc w:val="center"/>
              <w:rPr>
                <w:rFonts w:cs="Arial" w:hAnsi="Arial" w:ascii="Arial"/>
                <w:sz w:val="16"/>
                <w:szCs w:val="16"/>
              </w:rPr>
            </w:pPr>
          </w:p>
          <w:p w:rsidRDefault="002A488B" w:rsidP="00D44C39" w:rsidR="002A488B" w:rsidRPr="001316A0">
            <w:pPr>
              <w:jc w:val="center"/>
              <w:rPr>
                <w:rFonts w:cs="Arial" w:hAnsi="Arial" w:ascii="Arial"/>
                <w:sz w:val="16"/>
                <w:szCs w:val="16"/>
              </w:rPr>
            </w:pPr>
          </w:p>
          <w:p w:rsidRDefault="002A488B" w:rsidP="00D44C39" w:rsidR="002A488B" w:rsidRPr="001316A0">
            <w:pPr>
              <w:jc w:val="center"/>
              <w:rPr>
                <w:rFonts w:cs="Arial" w:hAnsi="Arial" w:ascii="Arial"/>
                <w:sz w:val="16"/>
                <w:szCs w:val="16"/>
              </w:rPr>
            </w:pPr>
          </w:p>
          <w:p w:rsidRDefault="002A488B" w:rsidP="00D44C39" w:rsidR="002A488B" w:rsidRPr="001316A0">
            <w:pPr>
              <w:jc w:val="center"/>
              <w:rPr>
                <w:rFonts w:cs="Arial" w:hAnsi="Arial" w:ascii="Arial"/>
                <w:sz w:val="16"/>
                <w:szCs w:val="16"/>
              </w:rPr>
            </w:pPr>
            <w:r w:rsidRPr="001316A0">
              <w:rPr>
                <w:rFonts w:cs="Arial" w:hAnsi="Arial" w:ascii="Arial"/>
                <w:sz w:val="16"/>
                <w:szCs w:val="16"/>
              </w:rPr>
              <w:t>12933687795</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Remetinec 5f, 10000 Zagreb</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495,00 kn</w:t>
            </w:r>
          </w:p>
          <w:p w:rsidRDefault="002A488B" w:rsidP="00D44C39" w:rsidR="002A488B"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495,00 kn</w:t>
            </w:r>
          </w:p>
          <w:p w:rsidRDefault="006716A9" w:rsidP="002A488B" w:rsidR="006716A9" w:rsidRPr="001316A0">
            <w:pPr>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3</w:t>
            </w:r>
            <w:r w:rsidRPr="001316A0">
              <w:rPr>
                <w:rFonts w:cs="Arial" w:hAnsi="Arial" w:ascii="Arial"/>
                <w:sz w:val="16"/>
                <w:szCs w:val="16"/>
              </w:rPr>
              <w:t>%</w:t>
            </w:r>
          </w:p>
          <w:p w:rsidRDefault="002A488B" w:rsidP="002A488B" w:rsidR="002A488B"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9</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AUTOCENTAR MUŽAR d.o.o. za održavanje, popravak i prodaju </w:t>
            </w:r>
            <w:r w:rsidRPr="001316A0">
              <w:rPr>
                <w:rFonts w:cs="Arial" w:hAnsi="Arial" w:ascii="Arial"/>
                <w:sz w:val="16"/>
                <w:szCs w:val="16"/>
              </w:rPr>
              <w:lastRenderedPageBreak/>
              <w:t>motornih vozila i rezervnih dijelova</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06934399821</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Švaljkovec 29a, 49224 Švaljkovec</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3.692,50 kn</w:t>
            </w:r>
          </w:p>
        </w:tc>
        <w:tc>
          <w:tcPr>
            <w:tcW w:type="dxa" w:w="1418"/>
            <w:tcBorders>
              <w:left w:space="0" w:sz="4" w:color="000000" w:val="single"/>
              <w:bottom w:space="0" w:sz="4" w:color="000000" w:val="single"/>
            </w:tcBorders>
            <w:vAlign w:val="center"/>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3.692,50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0,22%</w:t>
            </w:r>
          </w:p>
        </w:tc>
        <w:tc>
          <w:tcPr>
            <w:tcW w:type="dxa" w:w="1399"/>
            <w:tcBorders>
              <w:left w:space="0" w:sz="4" w:color="000000" w:val="single"/>
              <w:bottom w:space="0" w:sz="4" w:color="000000" w:val="single"/>
              <w:right w:space="0" w:sz="4" w:color="000000" w:val="single"/>
            </w:tcBorders>
            <w:vAlign w:val="center"/>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lastRenderedPageBreak/>
              <w:t>10</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AUTOCENTAR-BRATUŠA d.o.o. za trgovinu i usluge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48331260549</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Preloška 38, 40000 Čakovec</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7.500,00 kn</w:t>
            </w:r>
          </w:p>
        </w:tc>
        <w:tc>
          <w:tcPr>
            <w:tcW w:type="dxa" w:w="1418"/>
            <w:tcBorders>
              <w:left w:space="0" w:sz="4" w:color="000000" w:val="single"/>
              <w:bottom w:space="0" w:sz="4" w:color="000000" w:val="single"/>
            </w:tcBorders>
          </w:tcPr>
          <w:p w:rsidRDefault="00DF10B6" w:rsidP="002A488B"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7.500,00 kn</w:t>
            </w:r>
          </w:p>
          <w:p w:rsidRDefault="00DF10B6" w:rsidP="005F3A4D" w:rsidR="00DF10B6" w:rsidRPr="001316A0">
            <w:pPr>
              <w:snapToGrid w:val="false"/>
              <w:jc w:val="right"/>
              <w:rPr>
                <w:rFonts w:cs="Arial" w:hAnsi="Arial" w:ascii="Arial"/>
                <w:sz w:val="16"/>
                <w:szCs w:val="16"/>
              </w:rPr>
            </w:pPr>
            <w:r w:rsidRPr="001316A0">
              <w:rPr>
                <w:rFonts w:cs="Arial" w:hAnsi="Arial" w:ascii="Arial"/>
                <w:sz w:val="16"/>
                <w:szCs w:val="16"/>
              </w:rPr>
              <w:t>0,</w:t>
            </w:r>
            <w:r w:rsidR="005F3A4D" w:rsidRPr="001316A0">
              <w:rPr>
                <w:rFonts w:cs="Arial" w:hAnsi="Arial" w:ascii="Arial"/>
                <w:sz w:val="16"/>
                <w:szCs w:val="16"/>
              </w:rPr>
              <w:t>44</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11</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AUTOCOMMERCE HRVATSKA d.o.o. za promet robe na vanjskom i unutrašnjem tržištu</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36844439304</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Kovinska 22,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322,20 kn</w:t>
            </w:r>
          </w:p>
        </w:tc>
        <w:tc>
          <w:tcPr>
            <w:tcW w:type="dxa" w:w="1418"/>
            <w:tcBorders>
              <w:left w:space="0" w:sz="4" w:color="000000" w:val="single"/>
              <w:bottom w:space="0" w:sz="4" w:color="000000" w:val="single"/>
            </w:tcBorders>
          </w:tcPr>
          <w:p w:rsidRDefault="00DF10B6" w:rsidP="006716A9"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322,20 kn</w:t>
            </w:r>
          </w:p>
          <w:p w:rsidRDefault="00DF10B6" w:rsidP="005F3A4D" w:rsidR="00DF10B6" w:rsidRPr="001316A0">
            <w:pPr>
              <w:snapToGrid w:val="false"/>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2</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12</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AUTOSET d.o.o.</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   </w:t>
            </w:r>
          </w:p>
          <w:p w:rsidRDefault="00DF10B6" w:rsidP="00D44C39" w:rsidR="00DF10B6" w:rsidRPr="001316A0">
            <w:pPr>
              <w:rPr>
                <w:rFonts w:cs="Arial" w:hAnsi="Arial" w:ascii="Arial"/>
                <w:sz w:val="16"/>
                <w:szCs w:val="16"/>
              </w:rPr>
            </w:pPr>
            <w:r w:rsidRPr="001316A0">
              <w:rPr>
                <w:rFonts w:cs="Arial" w:hAnsi="Arial" w:ascii="Arial"/>
                <w:sz w:val="16"/>
                <w:szCs w:val="16"/>
              </w:rPr>
              <w:t xml:space="preserve">      62595301902   </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Baštijanova 2,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3.131,31 kn</w:t>
            </w:r>
          </w:p>
        </w:tc>
        <w:tc>
          <w:tcPr>
            <w:tcW w:type="dxa" w:w="1418"/>
            <w:tcBorders>
              <w:left w:space="0" w:sz="4" w:color="000000" w:val="single"/>
              <w:bottom w:space="0" w:sz="4" w:color="000000" w:val="single"/>
            </w:tcBorders>
          </w:tcPr>
          <w:p w:rsidRDefault="00DF10B6" w:rsidP="002A488B"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3.131,31 kn</w:t>
            </w: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0,1</w:t>
            </w:r>
            <w:r w:rsidR="005F3A4D" w:rsidRPr="001316A0">
              <w:rPr>
                <w:rFonts w:cs="Arial" w:hAnsi="Arial" w:ascii="Arial"/>
                <w:sz w:val="16"/>
                <w:szCs w:val="16"/>
              </w:rPr>
              <w:t>9</w:t>
            </w:r>
            <w:r w:rsidRPr="001316A0">
              <w:rPr>
                <w:rFonts w:cs="Arial" w:hAnsi="Arial" w:ascii="Arial"/>
                <w:sz w:val="16"/>
                <w:szCs w:val="16"/>
              </w:rPr>
              <w:t>%</w:t>
            </w:r>
          </w:p>
          <w:p w:rsidRDefault="00DF10B6" w:rsidP="0083111F" w:rsidR="00DF10B6"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13</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MARIJA BAKOVIĆ, JAVNI BILJEŽNIK </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03129507046</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Ivane Brlić-Mažuranić 3, 10000 Zagreb</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3.214,37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3.214,37 kn</w:t>
            </w:r>
          </w:p>
          <w:p w:rsidRDefault="006716A9" w:rsidP="005F3A4D" w:rsidR="006716A9" w:rsidRPr="001316A0">
            <w:pPr>
              <w:snapToGrid w:val="false"/>
              <w:jc w:val="right"/>
              <w:rPr>
                <w:rFonts w:cs="Arial" w:hAnsi="Arial" w:ascii="Arial"/>
                <w:sz w:val="16"/>
                <w:szCs w:val="16"/>
              </w:rPr>
            </w:pPr>
            <w:r w:rsidRPr="001316A0">
              <w:rPr>
                <w:rFonts w:cs="Arial" w:hAnsi="Arial" w:ascii="Arial"/>
                <w:sz w:val="16"/>
                <w:szCs w:val="16"/>
              </w:rPr>
              <w:t>0,1</w:t>
            </w:r>
            <w:r w:rsidR="005F3A4D" w:rsidRPr="001316A0">
              <w:rPr>
                <w:rFonts w:cs="Arial" w:hAnsi="Arial" w:ascii="Arial"/>
                <w:sz w:val="16"/>
                <w:szCs w:val="16"/>
              </w:rPr>
              <w:t>9</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p>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14</w:t>
            </w:r>
          </w:p>
          <w:p w:rsidRDefault="00DF10B6" w:rsidP="00D44C39" w:rsidR="00DF10B6" w:rsidRPr="001316A0">
            <w:pPr>
              <w:snapToGrid w:val="false"/>
              <w:jc w:val="center"/>
              <w:rPr>
                <w:rFonts w:cs="Arial" w:hAnsi="Arial" w:ascii="Arial"/>
                <w:sz w:val="16"/>
                <w:szCs w:val="16"/>
              </w:rPr>
            </w:pP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BIGRAF, d.o.o. za trgovinu i proizvodnju</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17981771148</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Macanovićeva 1,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4.797,10 kn</w:t>
            </w:r>
          </w:p>
        </w:tc>
        <w:tc>
          <w:tcPr>
            <w:tcW w:type="dxa" w:w="1418"/>
            <w:tcBorders>
              <w:left w:space="0" w:sz="4" w:color="000000" w:val="single"/>
              <w:bottom w:space="0" w:sz="4" w:color="000000" w:val="single"/>
            </w:tcBorders>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4.797,10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0,28%</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15</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BLOWTHERM SPA</w:t>
            </w:r>
          </w:p>
        </w:tc>
        <w:tc>
          <w:tcPr>
            <w:tcW w:type="dxa" w:w="1843"/>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 xml:space="preserve"> </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Via G.Reni 5, 35129 Padova, Italija</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668,58 kn</w:t>
            </w:r>
          </w:p>
        </w:tc>
        <w:tc>
          <w:tcPr>
            <w:tcW w:type="dxa" w:w="1418"/>
            <w:tcBorders>
              <w:left w:space="0" w:sz="4" w:color="000000" w:val="single"/>
              <w:bottom w:space="0" w:sz="4" w:color="000000" w:val="single"/>
            </w:tcBorders>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668,58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0,04%</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16</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ANA BOŽIKOVIĆ, vl. VILLA ANA  </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93553113583</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Grljevačka 12, 21311 Podstrana-Miljevac</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578,62 kn</w:t>
            </w:r>
          </w:p>
        </w:tc>
        <w:tc>
          <w:tcPr>
            <w:tcW w:type="dxa" w:w="1418"/>
            <w:tcBorders>
              <w:left w:space="0" w:sz="4" w:color="000000" w:val="single"/>
              <w:bottom w:space="0" w:sz="4" w:color="000000" w:val="single"/>
            </w:tcBorders>
          </w:tcPr>
          <w:p w:rsidRDefault="00DF10B6" w:rsidP="002A488B"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578,62 kn</w:t>
            </w:r>
          </w:p>
          <w:p w:rsidRDefault="00DF10B6" w:rsidP="005F3A4D" w:rsidR="00DF10B6" w:rsidRPr="001316A0">
            <w:pPr>
              <w:snapToGrid w:val="false"/>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3</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17</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DRAŽEN BRAČUN, vl. VULKANIZER BRAČUN, OBRT ZA TRGOVINU, USLUGE I PROIZVODNJU. </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 </w:t>
            </w:r>
          </w:p>
          <w:p w:rsidRDefault="00DF10B6" w:rsidP="00D44C39" w:rsidR="00DF10B6" w:rsidRPr="001316A0">
            <w:pPr>
              <w:rPr>
                <w:rFonts w:cs="Arial" w:hAnsi="Arial" w:ascii="Arial"/>
                <w:sz w:val="16"/>
                <w:szCs w:val="16"/>
              </w:rPr>
            </w:pPr>
            <w:r w:rsidRPr="001316A0">
              <w:rPr>
                <w:rFonts w:cs="Arial" w:hAnsi="Arial" w:ascii="Arial"/>
                <w:sz w:val="16"/>
                <w:szCs w:val="16"/>
              </w:rPr>
              <w:t xml:space="preserve">     18688513925</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Dragutina Golika 131,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742,50 kn</w:t>
            </w:r>
          </w:p>
        </w:tc>
        <w:tc>
          <w:tcPr>
            <w:tcW w:type="dxa" w:w="1418"/>
            <w:tcBorders>
              <w:left w:space="0" w:sz="4" w:color="000000" w:val="single"/>
              <w:bottom w:space="0" w:sz="4" w:color="000000" w:val="single"/>
            </w:tcBorders>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742,50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0,04%</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18</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BRAIN BEE S.p.A</w:t>
            </w:r>
          </w:p>
        </w:tc>
        <w:tc>
          <w:tcPr>
            <w:tcW w:type="dxa" w:w="1843"/>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 xml:space="preserve"> </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Via Quasimodo 5, 43100 Parma, Italija</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1.943,11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1.943,11 kn</w:t>
            </w:r>
          </w:p>
          <w:p w:rsidRDefault="006716A9" w:rsidP="002A488B" w:rsidR="006716A9" w:rsidRPr="001316A0">
            <w:pPr>
              <w:snapToGrid w:val="false"/>
              <w:jc w:val="right"/>
              <w:rPr>
                <w:rFonts w:cs="Arial" w:hAnsi="Arial" w:ascii="Arial"/>
                <w:sz w:val="16"/>
                <w:szCs w:val="16"/>
              </w:rPr>
            </w:pPr>
            <w:r w:rsidRPr="001316A0">
              <w:rPr>
                <w:rFonts w:cs="Arial" w:hAnsi="Arial" w:ascii="Arial"/>
                <w:sz w:val="16"/>
                <w:szCs w:val="16"/>
              </w:rPr>
              <w:t>0,</w:t>
            </w:r>
            <w:r w:rsidR="005F3A4D" w:rsidRPr="001316A0">
              <w:rPr>
                <w:rFonts w:cs="Arial" w:hAnsi="Arial" w:ascii="Arial"/>
                <w:sz w:val="16"/>
                <w:szCs w:val="16"/>
              </w:rPr>
              <w:t>12</w:t>
            </w:r>
            <w:r w:rsidRPr="001316A0">
              <w:rPr>
                <w:rFonts w:cs="Arial" w:hAnsi="Arial" w:ascii="Arial"/>
                <w:sz w:val="16"/>
                <w:szCs w:val="16"/>
              </w:rPr>
              <w:t>%</w:t>
            </w:r>
          </w:p>
          <w:p w:rsidRDefault="006716A9" w:rsidP="002A488B" w:rsidR="006716A9"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19</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MILJENKO  BRČIĆ, vl. BRČIĆ PROIZVODNJA-GRADITELJSTVO </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33376995853</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Samoborska cesta 107A, 10000 Zagreb</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375,00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6716A9" w:rsidP="002A488B" w:rsidR="006716A9"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DF10B6" w:rsidP="00DF10B6" w:rsidR="00DF10B6" w:rsidRPr="001316A0">
            <w:pPr>
              <w:snapToGrid w:val="false"/>
              <w:jc w:val="right"/>
              <w:rPr>
                <w:rFonts w:cs="Arial" w:hAnsi="Arial" w:ascii="Arial"/>
                <w:sz w:val="16"/>
                <w:szCs w:val="16"/>
              </w:rPr>
            </w:pPr>
          </w:p>
          <w:p w:rsidRDefault="00DF10B6" w:rsidP="00DF10B6" w:rsidR="00DF10B6" w:rsidRPr="001316A0">
            <w:pPr>
              <w:snapToGrid w:val="false"/>
              <w:jc w:val="right"/>
              <w:rPr>
                <w:rFonts w:cs="Arial" w:hAnsi="Arial" w:ascii="Arial"/>
                <w:sz w:val="16"/>
                <w:szCs w:val="16"/>
              </w:rPr>
            </w:pPr>
            <w:r w:rsidRPr="001316A0">
              <w:rPr>
                <w:rFonts w:cs="Arial" w:hAnsi="Arial" w:ascii="Arial"/>
                <w:sz w:val="16"/>
                <w:szCs w:val="16"/>
              </w:rPr>
              <w:t>375,00 kn</w:t>
            </w:r>
          </w:p>
          <w:p w:rsidRDefault="00DF10B6" w:rsidP="005F3A4D" w:rsidR="002A488B" w:rsidRPr="001316A0">
            <w:pPr>
              <w:snapToGrid w:val="false"/>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2</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20</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BRODOMETALURGIJA d.o.o. za proizvodnju i trgovinu</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31353718090</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Solinska 58, 21000 Split</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359,36 kn</w:t>
            </w:r>
          </w:p>
        </w:tc>
        <w:tc>
          <w:tcPr>
            <w:tcW w:type="dxa" w:w="1418"/>
            <w:tcBorders>
              <w:left w:space="0" w:sz="4" w:color="000000" w:val="single"/>
              <w:bottom w:space="0" w:sz="4" w:color="000000" w:val="single"/>
            </w:tcBorders>
          </w:tcPr>
          <w:p w:rsidRDefault="00DF10B6" w:rsidP="002A488B"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359,36 kn</w:t>
            </w:r>
          </w:p>
          <w:p w:rsidRDefault="00DF10B6" w:rsidP="005F3A4D" w:rsidR="00DF10B6" w:rsidRPr="001316A0">
            <w:pPr>
              <w:snapToGrid w:val="false"/>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2</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21</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ANĐELKO BUKAL, vl. METAL PROIZVODNJA HIDRAULIČNIH GIBLJIVIH CIJEVI </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69887309162</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Zagrebačka ulica 186C, 42000 Varaždin</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738,00 kn</w:t>
            </w:r>
          </w:p>
        </w:tc>
        <w:tc>
          <w:tcPr>
            <w:tcW w:type="dxa" w:w="1418"/>
            <w:tcBorders>
              <w:left w:space="0" w:sz="4" w:color="000000" w:val="single"/>
              <w:bottom w:space="0" w:sz="4" w:color="000000" w:val="single"/>
            </w:tcBorders>
          </w:tcPr>
          <w:p w:rsidRDefault="00DF10B6" w:rsidP="002A488B"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738,00 kn</w:t>
            </w:r>
          </w:p>
          <w:p w:rsidRDefault="00DF10B6" w:rsidP="005F3A4D" w:rsidR="00DF10B6" w:rsidRPr="001316A0">
            <w:pPr>
              <w:snapToGrid w:val="false"/>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4</w:t>
            </w:r>
            <w:r w:rsidRPr="001316A0">
              <w:rPr>
                <w:rFonts w:cs="Arial" w:hAnsi="Arial" w:ascii="Arial"/>
                <w:sz w:val="16"/>
                <w:szCs w:val="16"/>
              </w:rPr>
              <w:t>%</w:t>
            </w: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22</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C.I.A.K. AUTO d.o.o. za trgovinu</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62595301902</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Gornjostupnička 96, 10255 Gornji Stupnik</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16.709,27 kn</w:t>
            </w:r>
          </w:p>
          <w:p w:rsidRDefault="002A488B" w:rsidP="00D44C39" w:rsidR="002A488B"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16.709,27 kn</w:t>
            </w:r>
          </w:p>
          <w:p w:rsidRDefault="006716A9" w:rsidP="002A488B" w:rsidR="006716A9" w:rsidRPr="001316A0">
            <w:pPr>
              <w:jc w:val="right"/>
              <w:rPr>
                <w:rFonts w:cs="Arial" w:hAnsi="Arial" w:ascii="Arial"/>
                <w:sz w:val="16"/>
                <w:szCs w:val="16"/>
              </w:rPr>
            </w:pPr>
            <w:r w:rsidRPr="001316A0">
              <w:rPr>
                <w:rFonts w:cs="Arial" w:hAnsi="Arial" w:ascii="Arial"/>
                <w:sz w:val="16"/>
                <w:szCs w:val="16"/>
              </w:rPr>
              <w:t>0,</w:t>
            </w:r>
            <w:r w:rsidR="005F3A4D" w:rsidRPr="001316A0">
              <w:rPr>
                <w:rFonts w:cs="Arial" w:hAnsi="Arial" w:ascii="Arial"/>
                <w:sz w:val="16"/>
                <w:szCs w:val="16"/>
              </w:rPr>
              <w:t>99</w:t>
            </w:r>
            <w:r w:rsidRPr="001316A0">
              <w:rPr>
                <w:rFonts w:cs="Arial" w:hAnsi="Arial" w:ascii="Arial"/>
                <w:sz w:val="16"/>
                <w:szCs w:val="16"/>
              </w:rPr>
              <w:t>%</w:t>
            </w:r>
          </w:p>
          <w:p w:rsidRDefault="002A488B" w:rsidP="002A488B" w:rsidR="002A488B"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23</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C.I.A.K. društvo s ograničenom odgovornošću za proizvodnju, unutarnju i vanjsku trgovinu, zastupanje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47428597158</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Stupničke šipkovine 1, 10255 Donji Stupnik</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991,90 kn</w:t>
            </w:r>
          </w:p>
          <w:p w:rsidRDefault="002A488B" w:rsidP="00D44C39" w:rsidR="002A488B"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991,90 kn</w:t>
            </w:r>
          </w:p>
          <w:p w:rsidRDefault="006716A9" w:rsidP="002A488B" w:rsidR="006716A9" w:rsidRPr="001316A0">
            <w:pPr>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6</w:t>
            </w:r>
            <w:r w:rsidRPr="001316A0">
              <w:rPr>
                <w:rFonts w:cs="Arial" w:hAnsi="Arial" w:ascii="Arial"/>
                <w:sz w:val="16"/>
                <w:szCs w:val="16"/>
              </w:rPr>
              <w:t>%</w:t>
            </w:r>
          </w:p>
          <w:p w:rsidRDefault="002A488B" w:rsidP="002A488B" w:rsidR="002A488B"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24</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CROM d.o.o. za uvoz-izvoz, zastupanje, trgovinu na veliko i malo i proizvodnju</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17145318195</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Obrtnička 2, 10000 Zagreb</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31.973,84 kn</w:t>
            </w:r>
          </w:p>
          <w:p w:rsidRDefault="002A488B" w:rsidP="00D44C39" w:rsidR="002A488B"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31.973,84 kn</w:t>
            </w:r>
          </w:p>
          <w:p w:rsidRDefault="006716A9" w:rsidP="002A488B" w:rsidR="006716A9" w:rsidRPr="001316A0">
            <w:pPr>
              <w:jc w:val="right"/>
              <w:rPr>
                <w:rFonts w:cs="Arial" w:hAnsi="Arial" w:ascii="Arial"/>
                <w:sz w:val="16"/>
                <w:szCs w:val="16"/>
              </w:rPr>
            </w:pPr>
            <w:r w:rsidRPr="001316A0">
              <w:rPr>
                <w:rFonts w:cs="Arial" w:hAnsi="Arial" w:ascii="Arial"/>
                <w:sz w:val="16"/>
                <w:szCs w:val="16"/>
              </w:rPr>
              <w:t>1,</w:t>
            </w:r>
            <w:r w:rsidR="005F3A4D" w:rsidRPr="001316A0">
              <w:rPr>
                <w:rFonts w:cs="Arial" w:hAnsi="Arial" w:ascii="Arial"/>
                <w:sz w:val="16"/>
                <w:szCs w:val="16"/>
              </w:rPr>
              <w:t>89</w:t>
            </w:r>
            <w:r w:rsidRPr="001316A0">
              <w:rPr>
                <w:rFonts w:cs="Arial" w:hAnsi="Arial" w:ascii="Arial"/>
                <w:sz w:val="16"/>
                <w:szCs w:val="16"/>
              </w:rPr>
              <w:t>%</w:t>
            </w:r>
          </w:p>
          <w:p w:rsidRDefault="002A488B" w:rsidP="002A488B" w:rsidR="002A488B"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25</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CVS MOBILE d.o.o. za informatičke usluge i proizvodnju</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48717901314</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Jankomir 25, 10000 Zagreb</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2.357,65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6716A9" w:rsidP="002A488B" w:rsidR="006716A9"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DF10B6" w:rsidP="00DF10B6" w:rsidR="00DF10B6" w:rsidRPr="001316A0">
            <w:pPr>
              <w:snapToGrid w:val="false"/>
              <w:jc w:val="right"/>
              <w:rPr>
                <w:rFonts w:cs="Arial" w:hAnsi="Arial" w:ascii="Arial"/>
                <w:sz w:val="16"/>
                <w:szCs w:val="16"/>
              </w:rPr>
            </w:pPr>
            <w:r w:rsidRPr="001316A0">
              <w:rPr>
                <w:rFonts w:cs="Arial" w:hAnsi="Arial" w:ascii="Arial"/>
                <w:sz w:val="16"/>
                <w:szCs w:val="16"/>
              </w:rPr>
              <w:t>2.357,65 kn</w:t>
            </w:r>
          </w:p>
          <w:p w:rsidRDefault="00DF10B6" w:rsidP="005F3A4D" w:rsidR="002A488B" w:rsidRPr="001316A0">
            <w:pPr>
              <w:snapToGrid w:val="false"/>
              <w:jc w:val="right"/>
              <w:rPr>
                <w:rFonts w:cs="Arial" w:hAnsi="Arial" w:ascii="Arial"/>
                <w:sz w:val="16"/>
                <w:szCs w:val="16"/>
              </w:rPr>
            </w:pPr>
            <w:r w:rsidRPr="001316A0">
              <w:rPr>
                <w:rFonts w:cs="Arial" w:hAnsi="Arial" w:ascii="Arial"/>
                <w:sz w:val="16"/>
                <w:szCs w:val="16"/>
              </w:rPr>
              <w:t>0,</w:t>
            </w:r>
            <w:r w:rsidR="005F3A4D" w:rsidRPr="001316A0">
              <w:rPr>
                <w:rFonts w:cs="Arial" w:hAnsi="Arial" w:ascii="Arial"/>
                <w:sz w:val="16"/>
                <w:szCs w:val="16"/>
              </w:rPr>
              <w:t>14</w:t>
            </w:r>
            <w:r w:rsidRPr="001316A0">
              <w:rPr>
                <w:rFonts w:cs="Arial" w:hAnsi="Arial" w:ascii="Arial"/>
                <w:sz w:val="16"/>
                <w:szCs w:val="16"/>
              </w:rPr>
              <w:t>%</w:t>
            </w: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26</w:t>
            </w:r>
          </w:p>
          <w:p w:rsidRDefault="002A488B" w:rsidP="00D44C39" w:rsidR="002A488B" w:rsidRPr="001316A0">
            <w:pPr>
              <w:snapToGrid w:val="false"/>
              <w:jc w:val="center"/>
              <w:rPr>
                <w:rFonts w:cs="Arial" w:hAnsi="Arial" w:ascii="Arial"/>
                <w:sz w:val="16"/>
                <w:szCs w:val="16"/>
              </w:rPr>
            </w:pP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DUBRAVKO DOMJANČIĆ, vl. TRANSPORTI DOMJANČIĆ, Obrt za prijevoz </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45228905747</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Vrh 7/D, 47201 Draganić</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9.330,71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6716A9" w:rsidP="005F3A4D" w:rsidR="006716A9"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9.330,71 kn</w:t>
            </w:r>
          </w:p>
          <w:p w:rsidRDefault="005F3A4D" w:rsidP="005F3A4D" w:rsidR="002A488B" w:rsidRPr="001316A0">
            <w:pPr>
              <w:snapToGrid w:val="false"/>
              <w:jc w:val="right"/>
              <w:rPr>
                <w:rFonts w:cs="Arial" w:hAnsi="Arial" w:ascii="Arial"/>
                <w:sz w:val="16"/>
                <w:szCs w:val="16"/>
              </w:rPr>
            </w:pPr>
            <w:r w:rsidRPr="001316A0">
              <w:rPr>
                <w:rFonts w:cs="Arial" w:hAnsi="Arial" w:ascii="Arial"/>
                <w:sz w:val="16"/>
                <w:szCs w:val="16"/>
              </w:rPr>
              <w:t>0,55%</w:t>
            </w: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27</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DSV Hrvatska d.o.o. za međunarodno otpremništvo</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97365626215</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Industrijska 20, 10431 Sveta Nedjelja</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3.562,28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6716A9" w:rsidP="002A488B" w:rsidR="006716A9"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3.562,28 kn</w:t>
            </w:r>
          </w:p>
          <w:p w:rsidRDefault="005F3A4D" w:rsidP="005F3A4D" w:rsidR="002A488B" w:rsidRPr="001316A0">
            <w:pPr>
              <w:snapToGrid w:val="false"/>
              <w:jc w:val="right"/>
              <w:rPr>
                <w:rFonts w:cs="Arial" w:hAnsi="Arial" w:ascii="Arial"/>
                <w:sz w:val="16"/>
                <w:szCs w:val="16"/>
              </w:rPr>
            </w:pPr>
            <w:r w:rsidRPr="001316A0">
              <w:rPr>
                <w:rFonts w:cs="Arial" w:hAnsi="Arial" w:ascii="Arial"/>
                <w:sz w:val="16"/>
                <w:szCs w:val="16"/>
              </w:rPr>
              <w:t>0,21%</w:t>
            </w: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28</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ENERGOZAVOD-</w:t>
            </w:r>
            <w:r w:rsidRPr="001316A0">
              <w:rPr>
                <w:rFonts w:cs="Arial" w:hAnsi="Arial" w:ascii="Arial"/>
                <w:sz w:val="16"/>
                <w:szCs w:val="16"/>
              </w:rPr>
              <w:lastRenderedPageBreak/>
              <w:t>ZAŠTITA d.o.o. za kontrolu robe i usluga i inženjering</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lastRenderedPageBreak/>
              <w:t xml:space="preserve">     05217895832</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lastRenderedPageBreak/>
              <w:t>Travanjska 9, 10000 Zagreb</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lastRenderedPageBreak/>
              <w:t>7.050,00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lastRenderedPageBreak/>
              <w:t>7.050,00 kn</w:t>
            </w:r>
          </w:p>
          <w:p w:rsidRDefault="006716A9" w:rsidP="005F3A4D" w:rsidR="006716A9" w:rsidRPr="001316A0">
            <w:pPr>
              <w:snapToGrid w:val="false"/>
              <w:jc w:val="right"/>
              <w:rPr>
                <w:rFonts w:cs="Arial" w:hAnsi="Arial" w:ascii="Arial"/>
                <w:sz w:val="16"/>
                <w:szCs w:val="16"/>
              </w:rPr>
            </w:pPr>
            <w:r w:rsidRPr="001316A0">
              <w:rPr>
                <w:rFonts w:cs="Arial" w:hAnsi="Arial" w:ascii="Arial"/>
                <w:sz w:val="16"/>
                <w:szCs w:val="16"/>
              </w:rPr>
              <w:t>0,</w:t>
            </w:r>
            <w:r w:rsidR="005F3A4D" w:rsidRPr="001316A0">
              <w:rPr>
                <w:rFonts w:cs="Arial" w:hAnsi="Arial" w:ascii="Arial"/>
                <w:sz w:val="16"/>
                <w:szCs w:val="16"/>
              </w:rPr>
              <w:t>42</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lastRenderedPageBreak/>
              <w:t>29</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EPIC TDK društvo s ograničenom odgovornošću za trgovinu i usluge*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93116447038</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Jablanska 72, 10000 Zagreb</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17.595,08 kn</w:t>
            </w:r>
          </w:p>
          <w:p w:rsidRDefault="00DF10B6" w:rsidP="00D44C39" w:rsidR="00DF10B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8A19DF" w:rsidP="008A19DF" w:rsidR="008A19DF" w:rsidRPr="001316A0">
            <w:pPr>
              <w:jc w:val="right"/>
              <w:rPr>
                <w:rFonts w:cs="Arial" w:hAnsi="Arial" w:ascii="Arial"/>
                <w:sz w:val="16"/>
                <w:szCs w:val="16"/>
              </w:rPr>
            </w:pPr>
          </w:p>
          <w:p w:rsidRDefault="008A19DF" w:rsidP="008A19DF" w:rsidR="008A19DF" w:rsidRPr="001316A0">
            <w:pPr>
              <w:jc w:val="right"/>
              <w:rPr>
                <w:rFonts w:cs="Arial" w:hAnsi="Arial" w:ascii="Arial"/>
                <w:sz w:val="16"/>
                <w:szCs w:val="16"/>
              </w:rPr>
            </w:pPr>
            <w:r w:rsidRPr="001316A0">
              <w:rPr>
                <w:rFonts w:cs="Arial" w:hAnsi="Arial" w:ascii="Arial"/>
                <w:sz w:val="16"/>
                <w:szCs w:val="16"/>
              </w:rPr>
              <w:t>17.595,08 kn</w:t>
            </w:r>
          </w:p>
          <w:p w:rsidRDefault="005F3A4D" w:rsidP="008A19DF" w:rsidR="008A19DF" w:rsidRPr="001316A0">
            <w:pPr>
              <w:jc w:val="right"/>
              <w:rPr>
                <w:rFonts w:cs="Arial" w:hAnsi="Arial" w:ascii="Arial"/>
                <w:sz w:val="16"/>
                <w:szCs w:val="16"/>
              </w:rPr>
            </w:pPr>
            <w:r w:rsidRPr="001316A0">
              <w:rPr>
                <w:rFonts w:cs="Arial" w:hAnsi="Arial" w:ascii="Arial"/>
                <w:sz w:val="16"/>
                <w:szCs w:val="16"/>
              </w:rPr>
              <w:t>1,04</w:t>
            </w:r>
            <w:r w:rsidR="008A19DF" w:rsidRPr="001316A0">
              <w:rPr>
                <w:rFonts w:cs="Arial" w:hAnsi="Arial" w:ascii="Arial"/>
                <w:sz w:val="16"/>
                <w:szCs w:val="16"/>
              </w:rPr>
              <w:t>%</w:t>
            </w:r>
          </w:p>
          <w:p w:rsidRDefault="00DF10B6" w:rsidP="002A488B"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A19D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DF10B6" w:rsidP="00D44C39" w:rsidR="00DF10B6" w:rsidRPr="001316A0">
            <w:pPr>
              <w:snapToGrid w:val="false"/>
              <w:jc w:val="center"/>
              <w:rPr>
                <w:rFonts w:cs="Arial" w:hAnsi="Arial" w:ascii="Arial"/>
                <w:sz w:val="16"/>
                <w:szCs w:val="16"/>
              </w:rPr>
            </w:pPr>
            <w:r w:rsidRPr="001316A0">
              <w:rPr>
                <w:rFonts w:cs="Arial" w:hAnsi="Arial" w:ascii="Arial"/>
                <w:sz w:val="16"/>
                <w:szCs w:val="16"/>
              </w:rPr>
              <w:t>30</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ERSTE CARD CLUB društvo s ograničenom odgovornošću za financijsko posredovanje i usluge</w:t>
            </w:r>
          </w:p>
        </w:tc>
        <w:tc>
          <w:tcPr>
            <w:tcW w:type="dxa" w:w="1843"/>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center"/>
              <w:rPr>
                <w:rFonts w:cs="Arial" w:hAnsi="Arial" w:ascii="Arial"/>
                <w:sz w:val="16"/>
                <w:szCs w:val="16"/>
              </w:rPr>
            </w:pPr>
            <w:r w:rsidRPr="001316A0">
              <w:rPr>
                <w:rFonts w:cs="Arial" w:hAnsi="Arial" w:ascii="Arial"/>
                <w:sz w:val="16"/>
                <w:szCs w:val="16"/>
              </w:rPr>
              <w:t>85941596441</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Ulica Frana Folnegovića 6,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rPr>
                <w:rFonts w:cs="Arial" w:hAnsi="Arial" w:ascii="Arial"/>
                <w:sz w:val="16"/>
                <w:szCs w:val="16"/>
              </w:rPr>
            </w:pPr>
            <w:r w:rsidRPr="001316A0">
              <w:rPr>
                <w:rFonts w:cs="Arial" w:hAnsi="Arial" w:ascii="Arial"/>
                <w:sz w:val="16"/>
                <w:szCs w:val="16"/>
              </w:rPr>
              <w:t xml:space="preserve">                  38.663,89 kn </w:t>
            </w:r>
          </w:p>
        </w:tc>
        <w:tc>
          <w:tcPr>
            <w:tcW w:type="dxa" w:w="1418"/>
            <w:tcBorders>
              <w:left w:space="0" w:sz="4" w:color="000000" w:val="single"/>
              <w:bottom w:space="0" w:sz="4" w:color="000000" w:val="single"/>
            </w:tcBorders>
          </w:tcPr>
          <w:p w:rsidRDefault="00DF10B6" w:rsidP="006716A9"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rPr>
                <w:rFonts w:cs="Arial" w:hAnsi="Arial" w:ascii="Arial"/>
                <w:sz w:val="16"/>
                <w:szCs w:val="16"/>
              </w:rPr>
            </w:pPr>
            <w:r w:rsidRPr="001316A0">
              <w:rPr>
                <w:rFonts w:cs="Arial" w:hAnsi="Arial" w:ascii="Arial"/>
                <w:sz w:val="16"/>
                <w:szCs w:val="16"/>
              </w:rPr>
              <w:t xml:space="preserve">     38.663,89 kn</w:t>
            </w:r>
          </w:p>
          <w:p w:rsidRDefault="005F3A4D" w:rsidP="0083111F" w:rsidR="00DF10B6" w:rsidRPr="001316A0">
            <w:pPr>
              <w:snapToGrid w:val="false"/>
              <w:jc w:val="right"/>
              <w:rPr>
                <w:rFonts w:cs="Arial" w:hAnsi="Arial" w:ascii="Arial"/>
                <w:sz w:val="16"/>
                <w:szCs w:val="16"/>
              </w:rPr>
            </w:pPr>
            <w:r w:rsidRPr="001316A0">
              <w:rPr>
                <w:rFonts w:cs="Arial" w:hAnsi="Arial" w:ascii="Arial"/>
                <w:sz w:val="16"/>
                <w:szCs w:val="16"/>
              </w:rPr>
              <w:t>2,29</w:t>
            </w:r>
            <w:r w:rsidR="00DF10B6" w:rsidRPr="001316A0">
              <w:rPr>
                <w:rFonts w:cs="Arial" w:hAnsi="Arial" w:ascii="Arial"/>
                <w:sz w:val="16"/>
                <w:szCs w:val="16"/>
              </w:rPr>
              <w:t xml:space="preserve">% </w:t>
            </w:r>
          </w:p>
        </w:tc>
      </w:tr>
      <w:tr w:rsidTr="00E00B60" w:rsidR="001316A0" w:rsidRPr="001316A0">
        <w:trPr>
          <w:trHeight w:val="285"/>
        </w:trPr>
        <w:tc>
          <w:tcPr>
            <w:tcW w:type="dxa" w:w="711"/>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31</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EUROTRIMEX d.o.o. za trgovinu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97499025341</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Kaninska 5, 10000 Zagreb</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4.139,24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4.139,24 kn</w:t>
            </w:r>
          </w:p>
          <w:p w:rsidRDefault="006716A9" w:rsidP="005F3A4D" w:rsidR="006716A9" w:rsidRPr="001316A0">
            <w:pPr>
              <w:snapToGrid w:val="false"/>
              <w:jc w:val="right"/>
              <w:rPr>
                <w:rFonts w:cs="Arial" w:hAnsi="Arial" w:ascii="Arial"/>
                <w:sz w:val="16"/>
                <w:szCs w:val="16"/>
              </w:rPr>
            </w:pPr>
            <w:r w:rsidRPr="001316A0">
              <w:rPr>
                <w:rFonts w:cs="Arial" w:hAnsi="Arial" w:ascii="Arial"/>
                <w:sz w:val="16"/>
                <w:szCs w:val="16"/>
              </w:rPr>
              <w:t>0,</w:t>
            </w:r>
            <w:r w:rsidR="005F3A4D" w:rsidRPr="001316A0">
              <w:rPr>
                <w:rFonts w:cs="Arial" w:hAnsi="Arial" w:ascii="Arial"/>
                <w:sz w:val="16"/>
                <w:szCs w:val="16"/>
              </w:rPr>
              <w:t>25</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101CBA" w:rsidP="00D44C39" w:rsidR="002A488B" w:rsidRPr="001316A0">
            <w:pPr>
              <w:snapToGrid w:val="false"/>
              <w:jc w:val="center"/>
              <w:rPr>
                <w:rFonts w:cs="Arial" w:hAnsi="Arial" w:ascii="Arial"/>
                <w:sz w:val="16"/>
                <w:szCs w:val="16"/>
              </w:rPr>
            </w:pPr>
            <w:r>
              <w:rPr>
                <w:rFonts w:cs="Arial" w:hAnsi="Arial" w:ascii="Arial"/>
                <w:sz w:val="16"/>
                <w:szCs w:val="16"/>
              </w:rPr>
              <w:t>32</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FILTAN, d.o.o. za proizvodnju, trgovinu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05279949306</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Maksimirska 129/1, 10000 Zagreb</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26.094,63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26.094,63 kn</w:t>
            </w:r>
          </w:p>
          <w:p w:rsidRDefault="005F3A4D" w:rsidP="002A488B" w:rsidR="006716A9" w:rsidRPr="001316A0">
            <w:pPr>
              <w:snapToGrid w:val="false"/>
              <w:jc w:val="right"/>
              <w:rPr>
                <w:rFonts w:cs="Arial" w:hAnsi="Arial" w:ascii="Arial"/>
                <w:sz w:val="16"/>
                <w:szCs w:val="16"/>
              </w:rPr>
            </w:pPr>
            <w:r w:rsidRPr="001316A0">
              <w:rPr>
                <w:rFonts w:cs="Arial" w:hAnsi="Arial" w:ascii="Arial"/>
                <w:sz w:val="16"/>
                <w:szCs w:val="16"/>
              </w:rPr>
              <w:t>1,55</w:t>
            </w:r>
            <w:r w:rsidR="006716A9"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101CBA" w:rsidP="00D44C39" w:rsidR="00DF10B6" w:rsidRPr="001316A0">
            <w:pPr>
              <w:snapToGrid w:val="false"/>
              <w:jc w:val="center"/>
              <w:rPr>
                <w:rFonts w:cs="Arial" w:hAnsi="Arial" w:ascii="Arial"/>
                <w:sz w:val="16"/>
                <w:szCs w:val="16"/>
              </w:rPr>
            </w:pPr>
            <w:r>
              <w:rPr>
                <w:rFonts w:cs="Arial" w:hAnsi="Arial" w:ascii="Arial"/>
                <w:sz w:val="16"/>
                <w:szCs w:val="16"/>
              </w:rPr>
              <w:t>33</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FRANC-AUTO društvo s ograničenom odgovornošću za servisiranje i transport</w:t>
            </w:r>
          </w:p>
        </w:tc>
        <w:tc>
          <w:tcPr>
            <w:tcW w:type="dxa" w:w="1843"/>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center"/>
              <w:rPr>
                <w:rFonts w:cs="Arial" w:hAnsi="Arial" w:ascii="Arial"/>
                <w:sz w:val="16"/>
                <w:szCs w:val="16"/>
              </w:rPr>
            </w:pPr>
            <w:r w:rsidRPr="001316A0">
              <w:rPr>
                <w:rFonts w:cs="Arial" w:hAnsi="Arial" w:ascii="Arial"/>
                <w:sz w:val="16"/>
                <w:szCs w:val="16"/>
              </w:rPr>
              <w:t>22246441844</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Antuna Bauera 15/1,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2.000,00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0,12%</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83111F" w:rsidP="0083111F" w:rsidR="0083111F"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101CBA" w:rsidP="00D44C39" w:rsidR="00DF10B6" w:rsidRPr="001316A0">
            <w:pPr>
              <w:snapToGrid w:val="false"/>
              <w:jc w:val="center"/>
              <w:rPr>
                <w:rFonts w:cs="Arial" w:hAnsi="Arial" w:ascii="Arial"/>
                <w:sz w:val="16"/>
                <w:szCs w:val="16"/>
              </w:rPr>
            </w:pPr>
            <w:r>
              <w:rPr>
                <w:rFonts w:cs="Arial" w:hAnsi="Arial" w:ascii="Arial"/>
                <w:sz w:val="16"/>
                <w:szCs w:val="16"/>
              </w:rPr>
              <w:t>34</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FRIGO SYSTEM-ZAGREB d.o.o. za trgovinu</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02046369717</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Industrijska 8, 10431 Sveta Nedelja</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1.462,50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0,09%</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83111F" w:rsidP="0083111F" w:rsidR="0083111F"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7F2DC1" w:rsidP="00D44C39" w:rsidR="002A488B" w:rsidRPr="001316A0">
            <w:pPr>
              <w:snapToGrid w:val="false"/>
              <w:jc w:val="center"/>
              <w:rPr>
                <w:rFonts w:cs="Arial" w:hAnsi="Arial" w:ascii="Arial"/>
                <w:sz w:val="16"/>
                <w:szCs w:val="16"/>
              </w:rPr>
            </w:pPr>
            <w:r>
              <w:rPr>
                <w:rFonts w:cs="Arial" w:hAnsi="Arial" w:ascii="Arial"/>
                <w:sz w:val="16"/>
                <w:szCs w:val="16"/>
              </w:rPr>
              <w:t>35</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GRACOTECH GRUPA d.o.o. za trgovinu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40172160449</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Donjozelinska 2C, 10382 Donja Zelina</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988,86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988,86 kn</w:t>
            </w:r>
          </w:p>
          <w:p w:rsidRDefault="006716A9" w:rsidP="005F3A4D" w:rsidR="006716A9" w:rsidRPr="001316A0">
            <w:pPr>
              <w:snapToGrid w:val="false"/>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6</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7F2DC1" w:rsidP="00D44C39" w:rsidR="002A488B" w:rsidRPr="001316A0">
            <w:pPr>
              <w:snapToGrid w:val="false"/>
              <w:jc w:val="center"/>
              <w:rPr>
                <w:rFonts w:cs="Arial" w:hAnsi="Arial" w:ascii="Arial"/>
                <w:sz w:val="16"/>
                <w:szCs w:val="16"/>
              </w:rPr>
            </w:pPr>
            <w:r>
              <w:rPr>
                <w:rFonts w:cs="Arial" w:hAnsi="Arial" w:ascii="Arial"/>
                <w:sz w:val="16"/>
                <w:szCs w:val="16"/>
              </w:rPr>
              <w:t>36</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HIDROTOP d.o.o. za proizvodnju hidrauličnih komponenti</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99948077548</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Savišće 2, 10437 Rakitje</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1.352,50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1.352,50 kn</w:t>
            </w:r>
          </w:p>
          <w:p w:rsidRDefault="006716A9" w:rsidP="005F3A4D" w:rsidR="006716A9" w:rsidRPr="001316A0">
            <w:pPr>
              <w:snapToGrid w:val="false"/>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8</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7F2DC1" w:rsidP="00D44C39" w:rsidR="00DF10B6" w:rsidRPr="001316A0">
            <w:pPr>
              <w:snapToGrid w:val="false"/>
              <w:jc w:val="center"/>
              <w:rPr>
                <w:rFonts w:cs="Arial" w:hAnsi="Arial" w:ascii="Arial"/>
                <w:sz w:val="16"/>
                <w:szCs w:val="16"/>
              </w:rPr>
            </w:pPr>
            <w:r>
              <w:rPr>
                <w:rFonts w:cs="Arial" w:hAnsi="Arial" w:ascii="Arial"/>
                <w:sz w:val="16"/>
                <w:szCs w:val="16"/>
              </w:rPr>
              <w:t>37</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HRVATSKI TELEKOM d.d.</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81793146560</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Roberta Frangeša Mihanovića 9,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3.784,17 kn</w:t>
            </w:r>
          </w:p>
        </w:tc>
        <w:tc>
          <w:tcPr>
            <w:tcW w:type="dxa" w:w="1418"/>
            <w:tcBorders>
              <w:left w:space="0" w:sz="4" w:color="000000" w:val="single"/>
              <w:bottom w:space="0" w:sz="4" w:color="000000" w:val="single"/>
            </w:tcBorders>
          </w:tcPr>
          <w:p w:rsidRDefault="00DF10B6" w:rsidP="002A488B"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3.784,17 kn</w:t>
            </w:r>
          </w:p>
          <w:p w:rsidRDefault="00DF10B6" w:rsidP="005F3A4D" w:rsidR="00DF10B6" w:rsidRPr="001316A0">
            <w:pPr>
              <w:snapToGrid w:val="false"/>
              <w:jc w:val="right"/>
              <w:rPr>
                <w:rFonts w:cs="Arial" w:hAnsi="Arial" w:ascii="Arial"/>
                <w:sz w:val="16"/>
                <w:szCs w:val="16"/>
              </w:rPr>
            </w:pPr>
            <w:r w:rsidRPr="001316A0">
              <w:rPr>
                <w:rFonts w:cs="Arial" w:hAnsi="Arial" w:ascii="Arial"/>
                <w:sz w:val="16"/>
                <w:szCs w:val="16"/>
              </w:rPr>
              <w:t>0,</w:t>
            </w:r>
            <w:r w:rsidR="005F3A4D" w:rsidRPr="001316A0">
              <w:rPr>
                <w:rFonts w:cs="Arial" w:hAnsi="Arial" w:ascii="Arial"/>
                <w:sz w:val="16"/>
                <w:szCs w:val="16"/>
              </w:rPr>
              <w:t>22</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215A01" w:rsidP="007F2DC1" w:rsidR="00DF10B6" w:rsidRPr="001316A0">
            <w:pPr>
              <w:snapToGrid w:val="false"/>
              <w:jc w:val="center"/>
              <w:rPr>
                <w:rFonts w:cs="Arial" w:hAnsi="Arial" w:ascii="Arial"/>
                <w:sz w:val="16"/>
                <w:szCs w:val="16"/>
              </w:rPr>
            </w:pPr>
            <w:r>
              <w:rPr>
                <w:rFonts w:cs="Arial" w:hAnsi="Arial" w:ascii="Arial"/>
                <w:sz w:val="16"/>
                <w:szCs w:val="16"/>
              </w:rPr>
              <w:t>3</w:t>
            </w:r>
            <w:r w:rsidR="007F2DC1">
              <w:rPr>
                <w:rFonts w:cs="Arial" w:hAnsi="Arial" w:ascii="Arial"/>
                <w:sz w:val="16"/>
                <w:szCs w:val="16"/>
              </w:rPr>
              <w:t>8</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HUDEK-TRGOTRANS društvo s ograničenom odgovornošću</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66718146008</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Biljevec 77, 42243 Biljevec</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59.274,02 kn</w:t>
            </w:r>
          </w:p>
        </w:tc>
        <w:tc>
          <w:tcPr>
            <w:tcW w:type="dxa" w:w="1418"/>
            <w:tcBorders>
              <w:left w:space="0" w:sz="4" w:color="000000" w:val="single"/>
              <w:bottom w:space="0" w:sz="4" w:color="000000" w:val="single"/>
            </w:tcBorders>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59.274,02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3,51%</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7F2DC1" w:rsidP="00D44C39" w:rsidR="002A488B" w:rsidRPr="001316A0">
            <w:pPr>
              <w:snapToGrid w:val="false"/>
              <w:jc w:val="center"/>
              <w:rPr>
                <w:rFonts w:cs="Arial" w:hAnsi="Arial" w:ascii="Arial"/>
                <w:sz w:val="16"/>
                <w:szCs w:val="16"/>
              </w:rPr>
            </w:pPr>
            <w:r>
              <w:rPr>
                <w:rFonts w:cs="Arial" w:hAnsi="Arial" w:ascii="Arial"/>
                <w:sz w:val="16"/>
                <w:szCs w:val="16"/>
              </w:rPr>
              <w:t>39</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BERNARD HUNDRIĆ, vl."OPTINEL" -USLUŽNI OBRT  </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62148711541</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Prevoj 12A, 10000 Zagreb</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875,00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875,00 kn</w:t>
            </w:r>
          </w:p>
          <w:p w:rsidRDefault="006716A9" w:rsidP="005F3A4D" w:rsidR="006716A9" w:rsidRPr="001316A0">
            <w:pPr>
              <w:snapToGrid w:val="false"/>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5</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215A01" w:rsidP="00D44C39" w:rsidR="00DF10B6" w:rsidRPr="001316A0">
            <w:pPr>
              <w:snapToGrid w:val="false"/>
              <w:jc w:val="center"/>
              <w:rPr>
                <w:rFonts w:cs="Arial" w:hAnsi="Arial" w:ascii="Arial"/>
                <w:sz w:val="16"/>
                <w:szCs w:val="16"/>
              </w:rPr>
            </w:pPr>
            <w:r>
              <w:rPr>
                <w:rFonts w:cs="Arial" w:hAnsi="Arial" w:ascii="Arial"/>
                <w:sz w:val="16"/>
                <w:szCs w:val="16"/>
              </w:rPr>
              <w:t>4</w:t>
            </w:r>
            <w:r w:rsidR="007F2DC1">
              <w:rPr>
                <w:rFonts w:cs="Arial" w:hAnsi="Arial" w:ascii="Arial"/>
                <w:sz w:val="16"/>
                <w:szCs w:val="16"/>
              </w:rPr>
              <w:t>0</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HYMAK, d.o.o. za zastupanje u prometu roba i usluga, trgovinu i marketing</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57357466372</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Sv. Leopolda Mandića 22 A, 21204 Dugopolje</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225,00 kn</w:t>
            </w:r>
          </w:p>
        </w:tc>
        <w:tc>
          <w:tcPr>
            <w:tcW w:type="dxa" w:w="1418"/>
            <w:tcBorders>
              <w:left w:space="0" w:sz="4" w:color="000000" w:val="single"/>
              <w:bottom w:space="0" w:sz="4" w:color="000000" w:val="single"/>
            </w:tcBorders>
          </w:tcPr>
          <w:p w:rsidRDefault="00DF10B6" w:rsidP="002A488B"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225,00 kn</w:t>
            </w:r>
          </w:p>
          <w:p w:rsidRDefault="00DF10B6" w:rsidP="005F3A4D" w:rsidR="00DF10B6" w:rsidRPr="001316A0">
            <w:pPr>
              <w:snapToGrid w:val="false"/>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1</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215A01" w:rsidP="00D44C39" w:rsidR="00DF10B6" w:rsidRPr="001316A0">
            <w:pPr>
              <w:snapToGrid w:val="false"/>
              <w:jc w:val="center"/>
              <w:rPr>
                <w:rFonts w:cs="Arial" w:hAnsi="Arial" w:ascii="Arial"/>
                <w:sz w:val="16"/>
                <w:szCs w:val="16"/>
              </w:rPr>
            </w:pPr>
            <w:r>
              <w:rPr>
                <w:rFonts w:cs="Arial" w:hAnsi="Arial" w:ascii="Arial"/>
                <w:sz w:val="16"/>
                <w:szCs w:val="16"/>
              </w:rPr>
              <w:t>4</w:t>
            </w:r>
            <w:r w:rsidR="007F2DC1">
              <w:rPr>
                <w:rFonts w:cs="Arial" w:hAnsi="Arial" w:ascii="Arial"/>
                <w:sz w:val="16"/>
                <w:szCs w:val="16"/>
              </w:rPr>
              <w:t>1</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IN TIME d.o.o. za prijevozničke usluge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18458216879</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Velika cesta 78,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683,87 kn</w:t>
            </w:r>
          </w:p>
        </w:tc>
        <w:tc>
          <w:tcPr>
            <w:tcW w:type="dxa" w:w="1418"/>
            <w:tcBorders>
              <w:left w:space="0" w:sz="4" w:color="000000" w:val="single"/>
              <w:bottom w:space="0" w:sz="4" w:color="000000" w:val="single"/>
            </w:tcBorders>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683,87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0,04%</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7F2DC1" w:rsidP="00D44C39" w:rsidR="00DF10B6" w:rsidRPr="001316A0">
            <w:pPr>
              <w:snapToGrid w:val="false"/>
              <w:jc w:val="center"/>
              <w:rPr>
                <w:rFonts w:cs="Arial" w:hAnsi="Arial" w:ascii="Arial"/>
                <w:sz w:val="16"/>
                <w:szCs w:val="16"/>
              </w:rPr>
            </w:pPr>
            <w:r>
              <w:rPr>
                <w:rFonts w:cs="Arial" w:hAnsi="Arial" w:ascii="Arial"/>
                <w:sz w:val="16"/>
                <w:szCs w:val="16"/>
              </w:rPr>
              <w:t>42</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INFO-TEL, društvo s ograničenom odgovornošću za proizvodnju, servis i prodaju elektroničkih uređaja</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12721309635</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Čurilovec 17, 42222 Ljubešćica</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121,73 kn</w:t>
            </w:r>
          </w:p>
        </w:tc>
        <w:tc>
          <w:tcPr>
            <w:tcW w:type="dxa" w:w="1418"/>
            <w:tcBorders>
              <w:left w:space="0" w:sz="4" w:color="000000" w:val="single"/>
              <w:bottom w:space="0" w:sz="4" w:color="000000" w:val="single"/>
            </w:tcBorders>
          </w:tcPr>
          <w:p w:rsidRDefault="005F3A4D" w:rsidP="005F3A4D" w:rsidR="005F3A4D" w:rsidRPr="001316A0">
            <w:pPr>
              <w:snapToGrid w:val="false"/>
              <w:jc w:val="right"/>
              <w:rPr>
                <w:rFonts w:cs="Arial" w:hAnsi="Arial" w:ascii="Arial"/>
                <w:sz w:val="16"/>
                <w:szCs w:val="16"/>
              </w:rPr>
            </w:pPr>
            <w:r w:rsidRPr="001316A0">
              <w:rPr>
                <w:rFonts w:cs="Arial" w:hAnsi="Arial" w:ascii="Arial"/>
                <w:sz w:val="16"/>
                <w:szCs w:val="16"/>
              </w:rPr>
              <w:t>121,73 kn</w:t>
            </w:r>
          </w:p>
          <w:p w:rsidRDefault="005F3A4D" w:rsidP="005F3A4D" w:rsidR="00DF10B6" w:rsidRPr="001316A0">
            <w:pPr>
              <w:snapToGrid w:val="false"/>
              <w:jc w:val="right"/>
              <w:rPr>
                <w:rFonts w:cs="Arial" w:hAnsi="Arial" w:ascii="Arial"/>
                <w:sz w:val="16"/>
                <w:szCs w:val="16"/>
              </w:rPr>
            </w:pPr>
            <w:r w:rsidRPr="001316A0">
              <w:rPr>
                <w:rFonts w:cs="Arial" w:hAnsi="Arial" w:ascii="Arial"/>
                <w:sz w:val="16"/>
                <w:szCs w:val="16"/>
              </w:rPr>
              <w:t>0,01%</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7F2DC1" w:rsidP="00D44C39" w:rsidR="00DF10B6" w:rsidRPr="001316A0">
            <w:pPr>
              <w:snapToGrid w:val="false"/>
              <w:jc w:val="center"/>
              <w:rPr>
                <w:rFonts w:cs="Arial" w:hAnsi="Arial" w:ascii="Arial"/>
                <w:sz w:val="16"/>
                <w:szCs w:val="16"/>
              </w:rPr>
            </w:pPr>
            <w:r>
              <w:rPr>
                <w:rFonts w:cs="Arial" w:hAnsi="Arial" w:ascii="Arial"/>
                <w:sz w:val="16"/>
                <w:szCs w:val="16"/>
              </w:rPr>
              <w:t>43</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INTER CARS d.o.o. za trgovinu i usluge</w:t>
            </w:r>
          </w:p>
        </w:tc>
        <w:tc>
          <w:tcPr>
            <w:tcW w:type="dxa" w:w="1843"/>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46564276045</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Krapinska 37, 10290 Zaprešić</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315,88 kn</w:t>
            </w:r>
          </w:p>
        </w:tc>
        <w:tc>
          <w:tcPr>
            <w:tcW w:type="dxa" w:w="1418"/>
            <w:tcBorders>
              <w:left w:space="0" w:sz="4" w:color="000000" w:val="single"/>
              <w:bottom w:space="0" w:sz="4" w:color="000000" w:val="single"/>
            </w:tcBorders>
          </w:tcPr>
          <w:p w:rsidRDefault="00DF10B6" w:rsidP="002A488B"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315,88 kn</w:t>
            </w: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0,0</w:t>
            </w:r>
            <w:r w:rsidR="005F3A4D" w:rsidRPr="001316A0">
              <w:rPr>
                <w:rFonts w:cs="Arial" w:hAnsi="Arial" w:ascii="Arial"/>
                <w:sz w:val="16"/>
                <w:szCs w:val="16"/>
              </w:rPr>
              <w:t>2</w:t>
            </w:r>
            <w:r w:rsidRPr="001316A0">
              <w:rPr>
                <w:rFonts w:cs="Arial" w:hAnsi="Arial" w:ascii="Arial"/>
                <w:sz w:val="16"/>
                <w:szCs w:val="16"/>
              </w:rPr>
              <w:t>%</w:t>
            </w:r>
          </w:p>
          <w:p w:rsidRDefault="00DF10B6" w:rsidP="0083111F" w:rsidR="00DF10B6"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7F2DC1" w:rsidP="00D44C39" w:rsidR="002A488B" w:rsidRPr="001316A0">
            <w:pPr>
              <w:snapToGrid w:val="false"/>
              <w:jc w:val="center"/>
              <w:rPr>
                <w:rFonts w:cs="Arial" w:hAnsi="Arial" w:ascii="Arial"/>
                <w:sz w:val="16"/>
                <w:szCs w:val="16"/>
              </w:rPr>
            </w:pPr>
            <w:r>
              <w:rPr>
                <w:rFonts w:cs="Arial" w:hAnsi="Arial" w:ascii="Arial"/>
                <w:sz w:val="16"/>
                <w:szCs w:val="16"/>
              </w:rPr>
              <w:t>44</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IVIČEK d.o.o. za proizvodnju, vanjsku i unutarnju trgovinu</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62588918891</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Lučko, Hrvatskoselska 32, 10000 Zagreb</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center"/>
              <w:rPr>
                <w:rFonts w:cs="Arial" w:hAnsi="Arial" w:ascii="Arial"/>
                <w:sz w:val="16"/>
                <w:szCs w:val="16"/>
              </w:rPr>
            </w:pPr>
            <w:r w:rsidRPr="001316A0">
              <w:rPr>
                <w:rFonts w:cs="Arial" w:hAnsi="Arial" w:ascii="Arial"/>
                <w:sz w:val="16"/>
                <w:szCs w:val="16"/>
              </w:rPr>
              <w:t xml:space="preserve">   14.448,65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6A2B99" w:rsidP="006A2B99" w:rsidR="002A488B" w:rsidRPr="001316A0">
            <w:pPr>
              <w:snapToGrid w:val="false"/>
              <w:jc w:val="right"/>
              <w:rPr>
                <w:rFonts w:cs="Arial" w:hAnsi="Arial" w:ascii="Arial"/>
                <w:sz w:val="16"/>
                <w:szCs w:val="16"/>
              </w:rPr>
            </w:pPr>
            <w:r w:rsidRPr="001316A0">
              <w:rPr>
                <w:rFonts w:cs="Arial" w:hAnsi="Arial" w:ascii="Arial"/>
                <w:sz w:val="16"/>
                <w:szCs w:val="16"/>
              </w:rPr>
              <w:t xml:space="preserve">    </w:t>
            </w:r>
            <w:r w:rsidR="002A488B" w:rsidRPr="001316A0">
              <w:rPr>
                <w:rFonts w:cs="Arial" w:hAnsi="Arial" w:ascii="Arial"/>
                <w:sz w:val="16"/>
                <w:szCs w:val="16"/>
              </w:rPr>
              <w:t>14.448,65 kn</w:t>
            </w:r>
          </w:p>
          <w:p w:rsidRDefault="006A2B99" w:rsidP="005F3A4D" w:rsidR="006A2B99" w:rsidRPr="001316A0">
            <w:pPr>
              <w:snapToGrid w:val="false"/>
              <w:jc w:val="right"/>
              <w:rPr>
                <w:rFonts w:cs="Arial" w:hAnsi="Arial" w:ascii="Arial"/>
                <w:sz w:val="16"/>
                <w:szCs w:val="16"/>
              </w:rPr>
            </w:pPr>
            <w:r w:rsidRPr="001316A0">
              <w:rPr>
                <w:rFonts w:cs="Arial" w:hAnsi="Arial" w:ascii="Arial"/>
                <w:sz w:val="16"/>
                <w:szCs w:val="16"/>
              </w:rPr>
              <w:t>0,</w:t>
            </w:r>
            <w:r w:rsidR="005F3A4D" w:rsidRPr="001316A0">
              <w:rPr>
                <w:rFonts w:cs="Arial" w:hAnsi="Arial" w:ascii="Arial"/>
                <w:sz w:val="16"/>
                <w:szCs w:val="16"/>
              </w:rPr>
              <w:t>86</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7F2DC1" w:rsidP="00D44C39" w:rsidR="002A488B" w:rsidRPr="001316A0">
            <w:pPr>
              <w:snapToGrid w:val="false"/>
              <w:jc w:val="center"/>
              <w:rPr>
                <w:rFonts w:cs="Arial" w:hAnsi="Arial" w:ascii="Arial"/>
                <w:sz w:val="16"/>
                <w:szCs w:val="16"/>
              </w:rPr>
            </w:pPr>
            <w:r>
              <w:rPr>
                <w:rFonts w:cs="Arial" w:hAnsi="Arial" w:ascii="Arial"/>
                <w:sz w:val="16"/>
                <w:szCs w:val="16"/>
              </w:rPr>
              <w:t>45</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GORAN JAKLIĆ, vl.</w:t>
            </w:r>
            <w:r w:rsidR="00881BA8" w:rsidRPr="001316A0">
              <w:rPr>
                <w:rFonts w:cs="Arial" w:hAnsi="Arial" w:ascii="Arial"/>
                <w:sz w:val="16"/>
                <w:szCs w:val="16"/>
              </w:rPr>
              <w:t xml:space="preserve"> </w:t>
            </w:r>
            <w:r w:rsidRPr="001316A0">
              <w:rPr>
                <w:rFonts w:cs="Arial" w:hAnsi="Arial" w:ascii="Arial"/>
                <w:sz w:val="16"/>
                <w:szCs w:val="16"/>
              </w:rPr>
              <w:t xml:space="preserve"> obrta  AUTOMEHANIČAR-ODRŽAVANJE I MEHANIČARSKI POPRAVCI MOTORNIH VOZILA </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19430676599</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Ulica kneza Domagoja 19 I, 10410 Velika Gorica</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1.952,25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1.952,25 kn</w:t>
            </w:r>
          </w:p>
          <w:p w:rsidRDefault="006A2B99" w:rsidP="00372AE9" w:rsidR="006A2B99" w:rsidRPr="001316A0">
            <w:pPr>
              <w:snapToGrid w:val="false"/>
              <w:jc w:val="right"/>
              <w:rPr>
                <w:rFonts w:cs="Arial" w:hAnsi="Arial" w:ascii="Arial"/>
                <w:sz w:val="16"/>
                <w:szCs w:val="16"/>
              </w:rPr>
            </w:pPr>
            <w:r w:rsidRPr="001316A0">
              <w:rPr>
                <w:rFonts w:cs="Arial" w:hAnsi="Arial" w:ascii="Arial"/>
                <w:sz w:val="16"/>
                <w:szCs w:val="16"/>
              </w:rPr>
              <w:t>0,</w:t>
            </w:r>
            <w:r w:rsidR="00372AE9" w:rsidRPr="001316A0">
              <w:rPr>
                <w:rFonts w:cs="Arial" w:hAnsi="Arial" w:ascii="Arial"/>
                <w:sz w:val="16"/>
                <w:szCs w:val="16"/>
              </w:rPr>
              <w:t>12</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7F2DC1" w:rsidP="00D44C39" w:rsidR="002A488B" w:rsidRPr="001316A0">
            <w:pPr>
              <w:snapToGrid w:val="false"/>
              <w:jc w:val="center"/>
              <w:rPr>
                <w:rFonts w:cs="Arial" w:hAnsi="Arial" w:ascii="Arial"/>
                <w:sz w:val="16"/>
                <w:szCs w:val="16"/>
              </w:rPr>
            </w:pPr>
            <w:r>
              <w:rPr>
                <w:rFonts w:cs="Arial" w:hAnsi="Arial" w:ascii="Arial"/>
                <w:sz w:val="16"/>
                <w:szCs w:val="16"/>
              </w:rPr>
              <w:t>46</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KI SA Car društvo s ograničenom </w:t>
            </w:r>
            <w:r w:rsidRPr="001316A0">
              <w:rPr>
                <w:rFonts w:cs="Arial" w:hAnsi="Arial" w:ascii="Arial"/>
                <w:sz w:val="16"/>
                <w:szCs w:val="16"/>
              </w:rPr>
              <w:lastRenderedPageBreak/>
              <w:t>odgovornošću za prijevoze, trgovinu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49225591405</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F. Vidovića bb, </w:t>
            </w:r>
            <w:r w:rsidRPr="001316A0">
              <w:rPr>
                <w:rFonts w:cs="Arial" w:hAnsi="Arial" w:ascii="Arial"/>
                <w:sz w:val="16"/>
                <w:szCs w:val="16"/>
              </w:rPr>
              <w:lastRenderedPageBreak/>
              <w:t>43240 Čazma</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2.834,75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372AE9" w:rsidP="00372AE9" w:rsidR="00372AE9" w:rsidRPr="001316A0">
            <w:pPr>
              <w:snapToGrid w:val="false"/>
              <w:jc w:val="right"/>
              <w:rPr>
                <w:rFonts w:cs="Arial" w:hAnsi="Arial" w:ascii="Arial"/>
                <w:sz w:val="16"/>
                <w:szCs w:val="16"/>
              </w:rPr>
            </w:pPr>
            <w:r w:rsidRPr="001316A0">
              <w:rPr>
                <w:rFonts w:cs="Arial" w:hAnsi="Arial" w:ascii="Arial"/>
                <w:sz w:val="16"/>
                <w:szCs w:val="16"/>
              </w:rPr>
              <w:t>2.834,75 kn</w:t>
            </w:r>
          </w:p>
          <w:p w:rsidRDefault="00372AE9" w:rsidP="00372AE9" w:rsidR="006A2B99" w:rsidRPr="001316A0">
            <w:pPr>
              <w:snapToGrid w:val="false"/>
              <w:jc w:val="right"/>
              <w:rPr>
                <w:rFonts w:cs="Arial" w:hAnsi="Arial" w:ascii="Arial"/>
                <w:sz w:val="16"/>
                <w:szCs w:val="16"/>
              </w:rPr>
            </w:pPr>
            <w:r w:rsidRPr="001316A0">
              <w:rPr>
                <w:rFonts w:cs="Arial" w:hAnsi="Arial" w:ascii="Arial"/>
                <w:sz w:val="16"/>
                <w:szCs w:val="16"/>
              </w:rPr>
              <w:lastRenderedPageBreak/>
              <w:t>0,17%</w:t>
            </w:r>
          </w:p>
        </w:tc>
        <w:tc>
          <w:tcPr>
            <w:tcW w:type="dxa" w:w="1399"/>
            <w:tcBorders>
              <w:left w:space="0" w:sz="4" w:color="000000" w:val="single"/>
              <w:bottom w:space="0" w:sz="4" w:color="000000" w:val="single"/>
              <w:right w:space="0" w:sz="4" w:color="000000" w:val="single"/>
            </w:tcBorders>
            <w:vAlign w:val="center"/>
          </w:tcPr>
          <w:p w:rsidRDefault="00DF10B6" w:rsidP="00DF10B6" w:rsidR="00DF10B6" w:rsidRPr="001316A0">
            <w:pPr>
              <w:snapToGrid w:val="false"/>
              <w:jc w:val="right"/>
              <w:rPr>
                <w:rFonts w:cs="Arial" w:hAnsi="Arial" w:ascii="Arial"/>
                <w:sz w:val="16"/>
                <w:szCs w:val="16"/>
              </w:rPr>
            </w:pPr>
          </w:p>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7F2DC1" w:rsidP="00D44C39" w:rsidR="002A488B" w:rsidRPr="001316A0">
            <w:pPr>
              <w:snapToGrid w:val="false"/>
              <w:jc w:val="center"/>
              <w:rPr>
                <w:rFonts w:cs="Arial" w:hAnsi="Arial" w:ascii="Arial"/>
                <w:sz w:val="16"/>
                <w:szCs w:val="16"/>
              </w:rPr>
            </w:pPr>
            <w:r>
              <w:rPr>
                <w:rFonts w:cs="Arial" w:hAnsi="Arial" w:ascii="Arial"/>
                <w:sz w:val="16"/>
                <w:szCs w:val="16"/>
              </w:rPr>
              <w:lastRenderedPageBreak/>
              <w:t>47</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DRAGAN KIŠ, vl. E.T.S. </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18162714188</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Tratinski odvojak 6, 10412 Lukavec</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952,13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952,13 kn</w:t>
            </w:r>
          </w:p>
          <w:p w:rsidRDefault="006A2B99" w:rsidP="00372AE9" w:rsidR="006A2B99" w:rsidRPr="001316A0">
            <w:pPr>
              <w:snapToGrid w:val="false"/>
              <w:jc w:val="right"/>
              <w:rPr>
                <w:rFonts w:cs="Arial" w:hAnsi="Arial" w:ascii="Arial"/>
                <w:sz w:val="16"/>
                <w:szCs w:val="16"/>
              </w:rPr>
            </w:pPr>
            <w:r w:rsidRPr="001316A0">
              <w:rPr>
                <w:rFonts w:cs="Arial" w:hAnsi="Arial" w:ascii="Arial"/>
                <w:sz w:val="16"/>
                <w:szCs w:val="16"/>
              </w:rPr>
              <w:t>0,0</w:t>
            </w:r>
            <w:r w:rsidR="00372AE9" w:rsidRPr="001316A0">
              <w:rPr>
                <w:rFonts w:cs="Arial" w:hAnsi="Arial" w:ascii="Arial"/>
                <w:sz w:val="16"/>
                <w:szCs w:val="16"/>
              </w:rPr>
              <w:t>6</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7F2DC1" w:rsidP="00D44C39" w:rsidR="002A488B" w:rsidRPr="001316A0">
            <w:pPr>
              <w:snapToGrid w:val="false"/>
              <w:jc w:val="center"/>
              <w:rPr>
                <w:rFonts w:cs="Arial" w:hAnsi="Arial" w:ascii="Arial"/>
                <w:sz w:val="16"/>
                <w:szCs w:val="16"/>
              </w:rPr>
            </w:pPr>
            <w:r>
              <w:rPr>
                <w:rFonts w:cs="Arial" w:hAnsi="Arial" w:ascii="Arial"/>
                <w:sz w:val="16"/>
                <w:szCs w:val="16"/>
              </w:rPr>
              <w:t>48</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KOMPRESOR SERVIS društvo s ograničenom odgovornošću za proizvodnju, trgovinu i usluge</w:t>
            </w:r>
          </w:p>
        </w:tc>
        <w:tc>
          <w:tcPr>
            <w:tcW w:type="dxa" w:w="1843"/>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center"/>
              <w:rPr>
                <w:rFonts w:cs="Arial" w:hAnsi="Arial" w:ascii="Arial"/>
                <w:sz w:val="16"/>
                <w:szCs w:val="16"/>
              </w:rPr>
            </w:pPr>
            <w:r w:rsidRPr="001316A0">
              <w:rPr>
                <w:rFonts w:cs="Arial" w:hAnsi="Arial" w:ascii="Arial"/>
                <w:sz w:val="16"/>
                <w:szCs w:val="16"/>
              </w:rPr>
              <w:t>24552167147</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Hrvatskoselska 14, 10000 Zagreb</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3.781,25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372AE9" w:rsidP="00372AE9" w:rsidR="00372AE9" w:rsidRPr="001316A0">
            <w:pPr>
              <w:snapToGrid w:val="false"/>
              <w:jc w:val="right"/>
              <w:rPr>
                <w:rFonts w:cs="Arial" w:hAnsi="Arial" w:ascii="Arial"/>
                <w:sz w:val="16"/>
                <w:szCs w:val="16"/>
              </w:rPr>
            </w:pPr>
            <w:r w:rsidRPr="001316A0">
              <w:rPr>
                <w:rFonts w:cs="Arial" w:hAnsi="Arial" w:ascii="Arial"/>
                <w:sz w:val="16"/>
                <w:szCs w:val="16"/>
              </w:rPr>
              <w:t>3.781,25 kn</w:t>
            </w:r>
          </w:p>
          <w:p w:rsidRDefault="00372AE9" w:rsidP="00372AE9" w:rsidR="006A2B99" w:rsidRPr="001316A0">
            <w:pPr>
              <w:snapToGrid w:val="false"/>
              <w:jc w:val="right"/>
              <w:rPr>
                <w:rFonts w:cs="Arial" w:hAnsi="Arial" w:ascii="Arial"/>
                <w:sz w:val="16"/>
                <w:szCs w:val="16"/>
              </w:rPr>
            </w:pPr>
            <w:r w:rsidRPr="001316A0">
              <w:rPr>
                <w:rFonts w:cs="Arial" w:hAnsi="Arial" w:ascii="Arial"/>
                <w:sz w:val="16"/>
                <w:szCs w:val="16"/>
              </w:rPr>
              <w:t>0,22%</w:t>
            </w:r>
          </w:p>
        </w:tc>
        <w:tc>
          <w:tcPr>
            <w:tcW w:type="dxa" w:w="1399"/>
            <w:tcBorders>
              <w:left w:space="0" w:sz="4" w:color="000000" w:val="single"/>
              <w:bottom w:space="0" w:sz="4" w:color="000000" w:val="single"/>
              <w:right w:space="0" w:sz="4" w:color="000000" w:val="single"/>
            </w:tcBorders>
            <w:vAlign w:val="center"/>
          </w:tcPr>
          <w:p w:rsidRDefault="002A488B" w:rsidP="00DF10B6"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t>49</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VLADIMIR KOPRIVNJAK, ODVJETNIK</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83653990131</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Ulica Ljudevita Posavskog 4, 10000 Zagreb</w:t>
            </w:r>
          </w:p>
        </w:tc>
        <w:tc>
          <w:tcPr>
            <w:tcW w:type="dxa" w:w="1417"/>
            <w:tcBorders>
              <w:left w:space="0" w:sz="4" w:color="000000" w:val="single"/>
              <w:bottom w:space="0" w:sz="4" w:color="000000" w:val="single"/>
            </w:tcBorders>
          </w:tcPr>
          <w:p w:rsidRDefault="002A488B" w:rsidP="00D44C39" w:rsidR="002A488B" w:rsidRPr="001316A0">
            <w:pPr>
              <w:snapToGrid w:val="false"/>
              <w:jc w:val="right"/>
              <w:rPr>
                <w:rFonts w:cs="Arial" w:hAnsi="Arial" w:ascii="Arial"/>
                <w:sz w:val="16"/>
                <w:szCs w:val="16"/>
              </w:rPr>
            </w:pPr>
          </w:p>
          <w:p w:rsidRDefault="002A488B" w:rsidP="00D44C39" w:rsidR="002A488B" w:rsidRPr="001316A0">
            <w:pPr>
              <w:snapToGrid w:val="false"/>
              <w:jc w:val="right"/>
              <w:rPr>
                <w:rFonts w:cs="Arial" w:hAnsi="Arial" w:ascii="Arial"/>
                <w:sz w:val="16"/>
                <w:szCs w:val="16"/>
              </w:rPr>
            </w:pPr>
            <w:r w:rsidRPr="001316A0">
              <w:rPr>
                <w:rFonts w:cs="Arial" w:hAnsi="Arial" w:ascii="Arial"/>
                <w:sz w:val="16"/>
                <w:szCs w:val="16"/>
              </w:rPr>
              <w:t>34.286,99 kn</w:t>
            </w: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snapToGrid w:val="false"/>
              <w:jc w:val="right"/>
              <w:rPr>
                <w:rFonts w:cs="Arial" w:hAnsi="Arial" w:ascii="Arial"/>
                <w:sz w:val="16"/>
                <w:szCs w:val="16"/>
              </w:rPr>
            </w:pPr>
            <w:r w:rsidRPr="001316A0">
              <w:rPr>
                <w:rFonts w:cs="Arial" w:hAnsi="Arial" w:ascii="Arial"/>
                <w:sz w:val="16"/>
                <w:szCs w:val="16"/>
              </w:rPr>
              <w:t>34.286,99 kn</w:t>
            </w:r>
          </w:p>
          <w:p w:rsidRDefault="00372AE9" w:rsidP="00372AE9" w:rsidR="006A2B99" w:rsidRPr="001316A0">
            <w:pPr>
              <w:snapToGrid w:val="false"/>
              <w:jc w:val="right"/>
              <w:rPr>
                <w:rFonts w:cs="Arial" w:hAnsi="Arial" w:ascii="Arial"/>
                <w:sz w:val="16"/>
                <w:szCs w:val="16"/>
              </w:rPr>
            </w:pPr>
            <w:r w:rsidRPr="001316A0">
              <w:rPr>
                <w:rFonts w:cs="Arial" w:hAnsi="Arial" w:ascii="Arial"/>
                <w:sz w:val="16"/>
                <w:szCs w:val="16"/>
              </w:rPr>
              <w:t>2</w:t>
            </w:r>
            <w:r w:rsidR="006A2B99" w:rsidRPr="001316A0">
              <w:rPr>
                <w:rFonts w:cs="Arial" w:hAnsi="Arial" w:ascii="Arial"/>
                <w:sz w:val="16"/>
                <w:szCs w:val="16"/>
              </w:rPr>
              <w:t>,</w:t>
            </w:r>
            <w:r w:rsidRPr="001316A0">
              <w:rPr>
                <w:rFonts w:cs="Arial" w:hAnsi="Arial" w:ascii="Arial"/>
                <w:sz w:val="16"/>
                <w:szCs w:val="16"/>
              </w:rPr>
              <w:t>03</w:t>
            </w:r>
            <w:r w:rsidR="006A2B99"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50</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IVICA KOVAČIĆ, vl. STROJNA OBRADA METALA "METALIK" </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56878381194</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Zagrebačka 3, 10410 Velika Gorica</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400,00 kn</w:t>
            </w:r>
          </w:p>
        </w:tc>
        <w:tc>
          <w:tcPr>
            <w:tcW w:type="dxa" w:w="1418"/>
            <w:tcBorders>
              <w:left w:space="0" w:sz="4" w:color="000000" w:val="single"/>
              <w:bottom w:space="0" w:sz="4" w:color="000000" w:val="single"/>
            </w:tcBorders>
          </w:tcPr>
          <w:p w:rsidRDefault="00372AE9" w:rsidP="00372AE9" w:rsidR="00372AE9" w:rsidRPr="001316A0">
            <w:pPr>
              <w:snapToGrid w:val="false"/>
              <w:jc w:val="right"/>
              <w:rPr>
                <w:rFonts w:cs="Arial" w:hAnsi="Arial" w:ascii="Arial"/>
                <w:sz w:val="16"/>
                <w:szCs w:val="16"/>
              </w:rPr>
            </w:pPr>
            <w:r w:rsidRPr="001316A0">
              <w:rPr>
                <w:rFonts w:cs="Arial" w:hAnsi="Arial" w:ascii="Arial"/>
                <w:sz w:val="16"/>
                <w:szCs w:val="16"/>
              </w:rPr>
              <w:t>400,00 kn</w:t>
            </w:r>
          </w:p>
          <w:p w:rsidRDefault="00372AE9" w:rsidP="00372AE9" w:rsidR="00DF10B6" w:rsidRPr="001316A0">
            <w:pPr>
              <w:snapToGrid w:val="false"/>
              <w:jc w:val="right"/>
              <w:rPr>
                <w:rFonts w:cs="Arial" w:hAnsi="Arial" w:ascii="Arial"/>
                <w:sz w:val="16"/>
                <w:szCs w:val="16"/>
              </w:rPr>
            </w:pPr>
            <w:r w:rsidRPr="001316A0">
              <w:rPr>
                <w:rFonts w:cs="Arial" w:hAnsi="Arial" w:ascii="Arial"/>
                <w:sz w:val="16"/>
                <w:szCs w:val="16"/>
              </w:rPr>
              <w:t>0,02%</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51</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KPMG Croatia d.o.o. za reviziju</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20963249418</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Ivana Lučića 2a, 10000 Zagreb</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13.900,00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13.900,00 kn</w:t>
            </w:r>
          </w:p>
          <w:p w:rsidRDefault="00DF10B6" w:rsidP="00372AE9" w:rsidR="00DF10B6" w:rsidRPr="001316A0">
            <w:pPr>
              <w:jc w:val="right"/>
              <w:rPr>
                <w:rFonts w:cs="Arial" w:hAnsi="Arial" w:ascii="Arial"/>
                <w:sz w:val="16"/>
                <w:szCs w:val="16"/>
              </w:rPr>
            </w:pPr>
            <w:r w:rsidRPr="001316A0">
              <w:rPr>
                <w:rFonts w:cs="Arial" w:hAnsi="Arial" w:ascii="Arial"/>
                <w:sz w:val="16"/>
                <w:szCs w:val="16"/>
              </w:rPr>
              <w:t>0,</w:t>
            </w:r>
            <w:r w:rsidR="00372AE9" w:rsidRPr="001316A0">
              <w:rPr>
                <w:rFonts w:cs="Arial" w:hAnsi="Arial" w:ascii="Arial"/>
                <w:sz w:val="16"/>
                <w:szCs w:val="16"/>
              </w:rPr>
              <w:t>82</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52</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KRI-MA Gradnja j.d.o.o. za trgovinu i građevinarstvo</w:t>
            </w:r>
          </w:p>
        </w:tc>
        <w:tc>
          <w:tcPr>
            <w:tcW w:type="dxa" w:w="1843"/>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center"/>
              <w:rPr>
                <w:rFonts w:cs="Arial" w:hAnsi="Arial" w:ascii="Arial"/>
                <w:sz w:val="16"/>
                <w:szCs w:val="16"/>
              </w:rPr>
            </w:pPr>
            <w:r w:rsidRPr="001316A0">
              <w:rPr>
                <w:rFonts w:cs="Arial" w:hAnsi="Arial" w:ascii="Arial"/>
                <w:sz w:val="16"/>
                <w:szCs w:val="16"/>
              </w:rPr>
              <w:t>12873091078</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2. Savski odv. 9, 10360 Sesvete</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370,83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370,83 kn</w:t>
            </w:r>
          </w:p>
          <w:p w:rsidRDefault="00DF10B6" w:rsidP="00372AE9" w:rsidR="00DF10B6" w:rsidRPr="001316A0">
            <w:pPr>
              <w:jc w:val="right"/>
              <w:rPr>
                <w:rFonts w:cs="Arial" w:hAnsi="Arial" w:ascii="Arial"/>
                <w:sz w:val="16"/>
                <w:szCs w:val="16"/>
              </w:rPr>
            </w:pPr>
            <w:r w:rsidRPr="001316A0">
              <w:rPr>
                <w:rFonts w:cs="Arial" w:hAnsi="Arial" w:ascii="Arial"/>
                <w:sz w:val="16"/>
                <w:szCs w:val="16"/>
              </w:rPr>
              <w:t>0,0</w:t>
            </w:r>
            <w:r w:rsidR="00372AE9" w:rsidRPr="001316A0">
              <w:rPr>
                <w:rFonts w:cs="Arial" w:hAnsi="Arial" w:ascii="Arial"/>
                <w:sz w:val="16"/>
                <w:szCs w:val="16"/>
              </w:rPr>
              <w:t>2</w:t>
            </w:r>
            <w:r w:rsidRPr="001316A0">
              <w:rPr>
                <w:rFonts w:cs="Arial" w:hAnsi="Arial" w:ascii="Arial"/>
                <w:sz w:val="16"/>
                <w:szCs w:val="16"/>
              </w:rPr>
              <w:t>%</w:t>
            </w: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t>53</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L. K. W. ŠPOLJARIĆ društvo s ograničenom odgovornošću za građenje, trgovinu, prijevoz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34554069535</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Novaki, Odvojak Industrijske 4, 10431 Sveta Nedelja</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7.192,43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7.192,43 kn</w:t>
            </w:r>
          </w:p>
          <w:p w:rsidRDefault="008964AF" w:rsidP="00372AE9" w:rsidR="008964AF" w:rsidRPr="001316A0">
            <w:pPr>
              <w:jc w:val="right"/>
              <w:rPr>
                <w:rFonts w:cs="Arial" w:hAnsi="Arial" w:ascii="Arial"/>
                <w:sz w:val="16"/>
                <w:szCs w:val="16"/>
              </w:rPr>
            </w:pPr>
            <w:r w:rsidRPr="001316A0">
              <w:rPr>
                <w:rFonts w:cs="Arial" w:hAnsi="Arial" w:ascii="Arial"/>
                <w:sz w:val="16"/>
                <w:szCs w:val="16"/>
              </w:rPr>
              <w:t>0,</w:t>
            </w:r>
            <w:r w:rsidR="00372AE9" w:rsidRPr="001316A0">
              <w:rPr>
                <w:rFonts w:cs="Arial" w:hAnsi="Arial" w:ascii="Arial"/>
                <w:sz w:val="16"/>
                <w:szCs w:val="16"/>
              </w:rPr>
              <w:t>43</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t>54</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DUBRAVKO LEKTORIĆ, vl. LEKTORIĆ EL.MEH. RADIONICA </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86602649519</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Školska 19, 10412 Donja Lomnica</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750,00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750,00 kn</w:t>
            </w:r>
          </w:p>
          <w:p w:rsidRDefault="008964AF" w:rsidP="00372AE9" w:rsidR="008964AF" w:rsidRPr="001316A0">
            <w:pPr>
              <w:jc w:val="right"/>
              <w:rPr>
                <w:rFonts w:cs="Arial" w:hAnsi="Arial" w:ascii="Arial"/>
                <w:sz w:val="16"/>
                <w:szCs w:val="16"/>
              </w:rPr>
            </w:pPr>
            <w:r w:rsidRPr="001316A0">
              <w:rPr>
                <w:rFonts w:cs="Arial" w:hAnsi="Arial" w:ascii="Arial"/>
                <w:sz w:val="16"/>
                <w:szCs w:val="16"/>
              </w:rPr>
              <w:t>0,0</w:t>
            </w:r>
            <w:r w:rsidR="00372AE9" w:rsidRPr="001316A0">
              <w:rPr>
                <w:rFonts w:cs="Arial" w:hAnsi="Arial" w:ascii="Arial"/>
                <w:sz w:val="16"/>
                <w:szCs w:val="16"/>
              </w:rPr>
              <w:t>4</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t>55</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MACK prijevoz robe i putnika, trgovina na veliko i malo, društvo s ograničenom odgovornošću</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88204488063</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Matijina 29, 10430 Hrastina Samoborska</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35.145,41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8964AF" w:rsidP="00DF10B6" w:rsidR="002A488B" w:rsidRPr="001316A0">
            <w:pPr>
              <w:jc w:val="right"/>
              <w:rPr>
                <w:rFonts w:cs="Arial" w:hAnsi="Arial" w:ascii="Arial"/>
                <w:sz w:val="16"/>
                <w:szCs w:val="16"/>
              </w:rPr>
            </w:pPr>
            <w:r w:rsidRPr="001316A0">
              <w:rPr>
                <w:rFonts w:cs="Arial" w:hAnsi="Arial" w:ascii="Arial"/>
                <w:sz w:val="16"/>
                <w:szCs w:val="16"/>
              </w:rPr>
              <w:t xml:space="preserve"> </w:t>
            </w:r>
          </w:p>
        </w:tc>
        <w:tc>
          <w:tcPr>
            <w:tcW w:type="dxa" w:w="1399"/>
            <w:tcBorders>
              <w:left w:space="0" w:sz="4" w:color="000000" w:val="single"/>
              <w:bottom w:space="0" w:sz="4" w:color="000000" w:val="single"/>
              <w:right w:space="0" w:sz="4" w:color="000000" w:val="single"/>
            </w:tcBorders>
            <w:vAlign w:val="center"/>
          </w:tcPr>
          <w:p w:rsidRDefault="00DF10B6" w:rsidP="00372AE9" w:rsidR="002A488B" w:rsidRPr="001316A0">
            <w:pPr>
              <w:snapToGrid w:val="false"/>
              <w:jc w:val="right"/>
              <w:rPr>
                <w:rFonts w:cs="Arial" w:hAnsi="Arial" w:ascii="Arial"/>
                <w:sz w:val="16"/>
                <w:szCs w:val="16"/>
              </w:rPr>
            </w:pPr>
            <w:r w:rsidRPr="001316A0">
              <w:rPr>
                <w:rFonts w:cs="Arial" w:hAnsi="Arial" w:ascii="Arial"/>
                <w:sz w:val="16"/>
                <w:szCs w:val="16"/>
              </w:rPr>
              <w:t xml:space="preserve">35.145,41 kn  </w:t>
            </w:r>
            <w:r w:rsidR="00372AE9" w:rsidRPr="001316A0">
              <w:rPr>
                <w:rFonts w:cs="Arial" w:hAnsi="Arial" w:ascii="Arial"/>
                <w:sz w:val="16"/>
                <w:szCs w:val="16"/>
              </w:rPr>
              <w:t>2,08</w:t>
            </w:r>
            <w:r w:rsidRPr="001316A0">
              <w:rPr>
                <w:rFonts w:cs="Arial" w:hAnsi="Arial" w:ascii="Arial"/>
                <w:sz w:val="16"/>
                <w:szCs w:val="16"/>
              </w:rPr>
              <w:t>%</w:t>
            </w:r>
          </w:p>
        </w:tc>
      </w:tr>
      <w:tr w:rsidTr="00E00B60" w:rsidR="001316A0" w:rsidRPr="001316A0">
        <w:trPr>
          <w:trHeight w:val="285"/>
        </w:trPr>
        <w:tc>
          <w:tcPr>
            <w:tcW w:type="dxa" w:w="711"/>
            <w:tcBorders>
              <w:left w:space="0" w:sz="4" w:color="000000" w:val="single"/>
              <w:bottom w:space="0" w:sz="4" w:color="000000" w:val="single"/>
            </w:tcBorders>
          </w:tcPr>
          <w:p w:rsidRDefault="00215A01" w:rsidP="00AF0B06" w:rsidR="002A488B" w:rsidRPr="001316A0">
            <w:pPr>
              <w:snapToGrid w:val="false"/>
              <w:jc w:val="center"/>
              <w:rPr>
                <w:rFonts w:cs="Arial" w:hAnsi="Arial" w:ascii="Arial"/>
                <w:sz w:val="16"/>
                <w:szCs w:val="16"/>
              </w:rPr>
            </w:pPr>
            <w:r>
              <w:rPr>
                <w:rFonts w:cs="Arial" w:hAnsi="Arial" w:ascii="Arial"/>
                <w:sz w:val="16"/>
                <w:szCs w:val="16"/>
              </w:rPr>
              <w:t>5</w:t>
            </w:r>
            <w:r w:rsidR="00AF0B06">
              <w:rPr>
                <w:rFonts w:cs="Arial" w:hAnsi="Arial" w:ascii="Arial"/>
                <w:sz w:val="16"/>
                <w:szCs w:val="16"/>
              </w:rPr>
              <w:t>6</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MAG-COMMERCE društvo s ograničenom odgovornošću za trgovinu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 xml:space="preserve">     57269622478</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Maršala Tita 6, 40000 Šenkovec</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2.048,79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2.048,79 kn</w:t>
            </w:r>
          </w:p>
          <w:p w:rsidRDefault="008964AF" w:rsidP="00372AE9" w:rsidR="008964AF" w:rsidRPr="001316A0">
            <w:pPr>
              <w:jc w:val="right"/>
              <w:rPr>
                <w:rFonts w:cs="Arial" w:hAnsi="Arial" w:ascii="Arial"/>
                <w:sz w:val="16"/>
                <w:szCs w:val="16"/>
              </w:rPr>
            </w:pPr>
            <w:r w:rsidRPr="001316A0">
              <w:rPr>
                <w:rFonts w:cs="Arial" w:hAnsi="Arial" w:ascii="Arial"/>
                <w:sz w:val="16"/>
                <w:szCs w:val="16"/>
              </w:rPr>
              <w:t>0,</w:t>
            </w:r>
            <w:r w:rsidR="00372AE9" w:rsidRPr="001316A0">
              <w:rPr>
                <w:rFonts w:cs="Arial" w:hAnsi="Arial" w:ascii="Arial"/>
                <w:sz w:val="16"/>
                <w:szCs w:val="16"/>
              </w:rPr>
              <w:t>12</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t>57</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DUBRAVKO MAREŠ, vl. ALATNICA I PLASTIKA </w:t>
            </w:r>
          </w:p>
        </w:tc>
        <w:tc>
          <w:tcPr>
            <w:tcW w:type="dxa" w:w="1843"/>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center"/>
              <w:rPr>
                <w:rFonts w:cs="Arial" w:hAnsi="Arial" w:ascii="Arial"/>
                <w:sz w:val="16"/>
                <w:szCs w:val="16"/>
              </w:rPr>
            </w:pPr>
            <w:r w:rsidRPr="001316A0">
              <w:rPr>
                <w:rFonts w:cs="Arial" w:hAnsi="Arial" w:ascii="Arial"/>
                <w:sz w:val="16"/>
                <w:szCs w:val="16"/>
              </w:rPr>
              <w:t>20013699305</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Štefanovićeva ulica 7, 10370 Dugo Selo</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90,00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90,00 kn</w:t>
            </w:r>
          </w:p>
          <w:p w:rsidRDefault="008964AF" w:rsidP="00372AE9" w:rsidR="008964AF" w:rsidRPr="001316A0">
            <w:pPr>
              <w:jc w:val="right"/>
              <w:rPr>
                <w:rFonts w:cs="Arial" w:hAnsi="Arial" w:ascii="Arial"/>
                <w:sz w:val="16"/>
                <w:szCs w:val="16"/>
              </w:rPr>
            </w:pPr>
            <w:r w:rsidRPr="001316A0">
              <w:rPr>
                <w:rFonts w:cs="Arial" w:hAnsi="Arial" w:ascii="Arial"/>
                <w:sz w:val="16"/>
                <w:szCs w:val="16"/>
              </w:rPr>
              <w:t>0,0</w:t>
            </w:r>
            <w:r w:rsidR="00372AE9" w:rsidRPr="001316A0">
              <w:rPr>
                <w:rFonts w:cs="Arial" w:hAnsi="Arial" w:ascii="Arial"/>
                <w:sz w:val="16"/>
                <w:szCs w:val="16"/>
              </w:rPr>
              <w:t>1</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58</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MATKO PROMET d.o.o. za trgovinu i usluge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 xml:space="preserve">      73791352215</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Božidara Magovca 39, 10000 Zagreb</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1.681,71 kn</w:t>
            </w:r>
          </w:p>
        </w:tc>
        <w:tc>
          <w:tcPr>
            <w:tcW w:type="dxa" w:w="1418"/>
            <w:tcBorders>
              <w:left w:space="0" w:sz="4" w:color="000000" w:val="single"/>
              <w:bottom w:space="0" w:sz="4" w:color="000000" w:val="single"/>
            </w:tcBorders>
          </w:tcPr>
          <w:p w:rsidRDefault="00372AE9" w:rsidP="00372AE9" w:rsidR="00372AE9" w:rsidRPr="001316A0">
            <w:pPr>
              <w:jc w:val="right"/>
              <w:rPr>
                <w:rFonts w:cs="Arial" w:hAnsi="Arial" w:ascii="Arial"/>
                <w:sz w:val="16"/>
                <w:szCs w:val="16"/>
              </w:rPr>
            </w:pPr>
            <w:r w:rsidRPr="001316A0">
              <w:rPr>
                <w:rFonts w:cs="Arial" w:hAnsi="Arial" w:ascii="Arial"/>
                <w:sz w:val="16"/>
                <w:szCs w:val="16"/>
              </w:rPr>
              <w:t>1.681,71 kn</w:t>
            </w:r>
          </w:p>
          <w:p w:rsidRDefault="00372AE9" w:rsidP="00372AE9" w:rsidR="00DF10B6" w:rsidRPr="001316A0">
            <w:pPr>
              <w:jc w:val="right"/>
              <w:rPr>
                <w:rFonts w:cs="Arial" w:hAnsi="Arial" w:ascii="Arial"/>
                <w:sz w:val="16"/>
                <w:szCs w:val="16"/>
              </w:rPr>
            </w:pPr>
            <w:r w:rsidRPr="001316A0">
              <w:rPr>
                <w:rFonts w:cs="Arial" w:hAnsi="Arial" w:ascii="Arial"/>
                <w:sz w:val="16"/>
                <w:szCs w:val="16"/>
              </w:rPr>
              <w:t>0,10%</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59</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MESSER CROATIA PLIN Poduzeće za proizvodnju i prodaju tehničkih plinova d.o.o.</w:t>
            </w:r>
          </w:p>
        </w:tc>
        <w:tc>
          <w:tcPr>
            <w:tcW w:type="dxa" w:w="1843"/>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center"/>
              <w:rPr>
                <w:rFonts w:cs="Arial" w:hAnsi="Arial" w:ascii="Arial"/>
                <w:sz w:val="16"/>
                <w:szCs w:val="16"/>
              </w:rPr>
            </w:pPr>
            <w:r w:rsidRPr="001316A0">
              <w:rPr>
                <w:rFonts w:cs="Arial" w:hAnsi="Arial" w:ascii="Arial"/>
                <w:sz w:val="16"/>
                <w:szCs w:val="16"/>
              </w:rPr>
              <w:t>32179081874</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Industrijska 1, 10290 Zaprešić</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567,23 kn</w:t>
            </w:r>
          </w:p>
        </w:tc>
        <w:tc>
          <w:tcPr>
            <w:tcW w:type="dxa" w:w="1418"/>
            <w:tcBorders>
              <w:left w:space="0" w:sz="4" w:color="000000" w:val="single"/>
              <w:bottom w:space="0" w:sz="4" w:color="000000" w:val="single"/>
            </w:tcBorders>
          </w:tcPr>
          <w:p w:rsidRDefault="00372AE9" w:rsidP="00372AE9" w:rsidR="00372AE9" w:rsidRPr="001316A0">
            <w:pPr>
              <w:jc w:val="right"/>
              <w:rPr>
                <w:rFonts w:cs="Arial" w:hAnsi="Arial" w:ascii="Arial"/>
                <w:sz w:val="16"/>
                <w:szCs w:val="16"/>
              </w:rPr>
            </w:pPr>
          </w:p>
          <w:p w:rsidRDefault="00372AE9" w:rsidP="00372AE9" w:rsidR="00372AE9" w:rsidRPr="001316A0">
            <w:pPr>
              <w:jc w:val="right"/>
              <w:rPr>
                <w:rFonts w:cs="Arial" w:hAnsi="Arial" w:ascii="Arial"/>
                <w:sz w:val="16"/>
                <w:szCs w:val="16"/>
              </w:rPr>
            </w:pPr>
            <w:r w:rsidRPr="001316A0">
              <w:rPr>
                <w:rFonts w:cs="Arial" w:hAnsi="Arial" w:ascii="Arial"/>
                <w:sz w:val="16"/>
                <w:szCs w:val="16"/>
              </w:rPr>
              <w:t>567,23 kn</w:t>
            </w:r>
          </w:p>
          <w:p w:rsidRDefault="00372AE9" w:rsidP="00372AE9" w:rsidR="00DF10B6" w:rsidRPr="001316A0">
            <w:pPr>
              <w:jc w:val="right"/>
              <w:rPr>
                <w:rFonts w:cs="Arial" w:hAnsi="Arial" w:ascii="Arial"/>
                <w:sz w:val="16"/>
                <w:szCs w:val="16"/>
              </w:rPr>
            </w:pPr>
            <w:r w:rsidRPr="001316A0">
              <w:rPr>
                <w:rFonts w:cs="Arial" w:hAnsi="Arial" w:ascii="Arial"/>
                <w:sz w:val="16"/>
                <w:szCs w:val="16"/>
              </w:rPr>
              <w:t>0,03%</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60</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MESSIS društvo s ograničenom odgovornošću za trgovinu, usluge i zastupanje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32087382809</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Froudeova 7, 10000 Zagreb</w:t>
            </w:r>
          </w:p>
        </w:tc>
        <w:tc>
          <w:tcPr>
            <w:tcW w:type="dxa" w:w="1417"/>
            <w:tcBorders>
              <w:left w:space="0" w:sz="4" w:color="000000" w:val="single"/>
              <w:bottom w:space="0" w:sz="4" w:color="000000" w:val="single"/>
            </w:tcBorders>
          </w:tcPr>
          <w:p w:rsidRDefault="00DF10B6" w:rsidP="00D44C39" w:rsidR="00DF10B6" w:rsidRPr="001316A0">
            <w:pPr>
              <w:snapToGrid w:val="false"/>
              <w:jc w:val="right"/>
              <w:rPr>
                <w:rFonts w:cs="Arial" w:hAnsi="Arial" w:ascii="Arial"/>
                <w:sz w:val="16"/>
                <w:szCs w:val="16"/>
              </w:rPr>
            </w:pPr>
          </w:p>
          <w:p w:rsidRDefault="00DF10B6" w:rsidP="00D44C39" w:rsidR="00DF10B6" w:rsidRPr="001316A0">
            <w:pPr>
              <w:snapToGrid w:val="false"/>
              <w:jc w:val="right"/>
              <w:rPr>
                <w:rFonts w:cs="Arial" w:hAnsi="Arial" w:ascii="Arial"/>
                <w:sz w:val="16"/>
                <w:szCs w:val="16"/>
              </w:rPr>
            </w:pPr>
            <w:r w:rsidRPr="001316A0">
              <w:rPr>
                <w:rFonts w:cs="Arial" w:hAnsi="Arial" w:ascii="Arial"/>
                <w:sz w:val="16"/>
                <w:szCs w:val="16"/>
              </w:rPr>
              <w:t>808,50 kn</w:t>
            </w:r>
          </w:p>
        </w:tc>
        <w:tc>
          <w:tcPr>
            <w:tcW w:type="dxa" w:w="1418"/>
            <w:tcBorders>
              <w:left w:space="0" w:sz="4" w:color="000000" w:val="single"/>
              <w:bottom w:space="0" w:sz="4" w:color="000000" w:val="single"/>
            </w:tcBorders>
          </w:tcPr>
          <w:p w:rsidRDefault="00DF10B6" w:rsidP="002A488B" w:rsidR="00DF10B6"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snapToGrid w:val="false"/>
              <w:jc w:val="right"/>
              <w:rPr>
                <w:rFonts w:cs="Arial" w:hAnsi="Arial" w:ascii="Arial"/>
                <w:sz w:val="16"/>
                <w:szCs w:val="16"/>
              </w:rPr>
            </w:pPr>
          </w:p>
          <w:p w:rsidRDefault="00DF10B6" w:rsidP="0083111F" w:rsidR="00DF10B6" w:rsidRPr="001316A0">
            <w:pPr>
              <w:snapToGrid w:val="false"/>
              <w:jc w:val="right"/>
              <w:rPr>
                <w:rFonts w:cs="Arial" w:hAnsi="Arial" w:ascii="Arial"/>
                <w:sz w:val="16"/>
                <w:szCs w:val="16"/>
              </w:rPr>
            </w:pPr>
            <w:r w:rsidRPr="001316A0">
              <w:rPr>
                <w:rFonts w:cs="Arial" w:hAnsi="Arial" w:ascii="Arial"/>
                <w:sz w:val="16"/>
                <w:szCs w:val="16"/>
              </w:rPr>
              <w:t>808,50 kn</w:t>
            </w:r>
          </w:p>
          <w:p w:rsidRDefault="00DF10B6" w:rsidP="003D37BF" w:rsidR="00DF10B6" w:rsidRPr="001316A0">
            <w:pPr>
              <w:snapToGrid w:val="false"/>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5</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61</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MOTO KLUB BROD, društvo s ograničenom odgovornošću za obuku vozača, servis motornih vozila, promet, trgovinu i ugostiteljske usluge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41331763733</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Primorska 13, 35000 Slavonski Brod</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1.279,00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1.279,00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8</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62</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MTB INŽENJERING proizvodnja, trgovina, usluge, uvoz-izvoz d.o.o.</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67003741356</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Čulinečka 87, 10000 Zagreb</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126,25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126,25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0,01%</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63</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MARIO MUTAK, vl. SERVIS MUTAK, Obrt za autoservis i trgovinu </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72181527195</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Petrova Gora 9, 49253 Petrova Gora</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2.887,02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2.887,02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0,17%</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t>64</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 xml:space="preserve">NEXUS PRIVATE EQUITY PARTNERI d.o.o. u svoje ime i za račun NEXUS ALPHA </w:t>
            </w:r>
            <w:r w:rsidRPr="001316A0">
              <w:rPr>
                <w:rFonts w:cs="Arial" w:hAnsi="Arial" w:ascii="Arial"/>
                <w:sz w:val="16"/>
                <w:szCs w:val="16"/>
              </w:rPr>
              <w:lastRenderedPageBreak/>
              <w:t>FONDA</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40266711905</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Nova Ves 11, 10000 Zagreb</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14.190,61 kn</w:t>
            </w:r>
          </w:p>
          <w:p w:rsidRDefault="002A488B" w:rsidP="00D44C39" w:rsidR="002A488B"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14.190,61 kn</w:t>
            </w:r>
          </w:p>
          <w:p w:rsidRDefault="008964AF" w:rsidP="002A488B" w:rsidR="008964AF" w:rsidRPr="001316A0">
            <w:pPr>
              <w:jc w:val="right"/>
              <w:rPr>
                <w:rFonts w:cs="Arial" w:hAnsi="Arial" w:ascii="Arial"/>
                <w:sz w:val="16"/>
                <w:szCs w:val="16"/>
              </w:rPr>
            </w:pPr>
            <w:r w:rsidRPr="001316A0">
              <w:rPr>
                <w:rFonts w:cs="Arial" w:hAnsi="Arial" w:ascii="Arial"/>
                <w:sz w:val="16"/>
                <w:szCs w:val="16"/>
              </w:rPr>
              <w:t>0,</w:t>
            </w:r>
            <w:r w:rsidR="003D37BF" w:rsidRPr="001316A0">
              <w:rPr>
                <w:rFonts w:cs="Arial" w:hAnsi="Arial" w:ascii="Arial"/>
                <w:sz w:val="16"/>
                <w:szCs w:val="16"/>
              </w:rPr>
              <w:t>84</w:t>
            </w:r>
            <w:r w:rsidRPr="001316A0">
              <w:rPr>
                <w:rFonts w:cs="Arial" w:hAnsi="Arial" w:ascii="Arial"/>
                <w:sz w:val="16"/>
                <w:szCs w:val="16"/>
              </w:rPr>
              <w:t>%</w:t>
            </w:r>
          </w:p>
          <w:p w:rsidRDefault="002A488B" w:rsidP="002A488B" w:rsidR="002A488B"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lastRenderedPageBreak/>
              <w:t>65</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NEXUS PRIVATE EQUITY PARTNERI d.o.o. za upravljanje alternativnim investicijskim fondovima rizičnog kapitala s privatnom ponudom</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89465817492</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Nova Ves 11, 10000 Zagreb</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9.397,30 kn</w:t>
            </w:r>
          </w:p>
          <w:p w:rsidRDefault="002A488B" w:rsidP="00D44C39" w:rsidR="002A488B"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9.397,30 kn</w:t>
            </w:r>
          </w:p>
          <w:p w:rsidRDefault="008964AF" w:rsidP="002A488B" w:rsidR="008964AF" w:rsidRPr="001316A0">
            <w:pPr>
              <w:jc w:val="right"/>
              <w:rPr>
                <w:rFonts w:cs="Arial" w:hAnsi="Arial" w:ascii="Arial"/>
                <w:sz w:val="16"/>
                <w:szCs w:val="16"/>
              </w:rPr>
            </w:pPr>
            <w:r w:rsidRPr="001316A0">
              <w:rPr>
                <w:rFonts w:cs="Arial" w:hAnsi="Arial" w:ascii="Arial"/>
                <w:sz w:val="16"/>
                <w:szCs w:val="16"/>
              </w:rPr>
              <w:t>0,</w:t>
            </w:r>
            <w:r w:rsidR="003D37BF" w:rsidRPr="001316A0">
              <w:rPr>
                <w:rFonts w:cs="Arial" w:hAnsi="Arial" w:ascii="Arial"/>
                <w:sz w:val="16"/>
                <w:szCs w:val="16"/>
              </w:rPr>
              <w:t>56</w:t>
            </w:r>
            <w:r w:rsidRPr="001316A0">
              <w:rPr>
                <w:rFonts w:cs="Arial" w:hAnsi="Arial" w:ascii="Arial"/>
                <w:sz w:val="16"/>
                <w:szCs w:val="16"/>
              </w:rPr>
              <w:t>%</w:t>
            </w:r>
          </w:p>
          <w:p w:rsidRDefault="002A488B" w:rsidP="002A488B" w:rsidR="002A488B"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66</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 xml:space="preserve">DRAGICA NIKIĆ SVETIĆ, vl. APARTMANI IVANO </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84009007833</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Čavle 22C, 51219 Čavle</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300,00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300,00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2</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67</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NIVAL društvo s ograničenom odgovornošću za unutarnju i vanjsku trgovinu i usluge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89838905740</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Vranovina 29, 10000 Zagreb</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7.263,12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7.263,12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0,43%</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68</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OT-OPTIMA TELEKOM d.d. za telekomunikacije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36004425025</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Bani 75a, 10000 Zagreb</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1.287,60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1.287,60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8</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69</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OVERSEAS TRADE Co Ltd d.o.o. za trgovinu i usluge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19407280555</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Zastavnice 38a, 10257 Hrvatski Leskovac</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583,81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583,81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3</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70</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PANSION I RESTORAN DANKIĆ j.d.o.o. za ugostiteljstvo i usluge</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68598626053</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Sjeverna vezna cesta 2, 35000 Slavonski Brod</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930,00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930,00 kn</w:t>
            </w:r>
          </w:p>
          <w:p w:rsidRDefault="003D37BF" w:rsidP="003D37BF" w:rsidR="003D37BF" w:rsidRPr="001316A0">
            <w:pPr>
              <w:jc w:val="right"/>
              <w:rPr>
                <w:rFonts w:cs="Arial" w:hAnsi="Arial" w:ascii="Arial"/>
                <w:sz w:val="16"/>
                <w:szCs w:val="16"/>
              </w:rPr>
            </w:pPr>
            <w:r w:rsidRPr="001316A0">
              <w:rPr>
                <w:rFonts w:cs="Arial" w:hAnsi="Arial" w:ascii="Arial"/>
                <w:sz w:val="16"/>
                <w:szCs w:val="16"/>
              </w:rPr>
              <w:t>0,06%</w:t>
            </w:r>
          </w:p>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3D37B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71</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POGA, usluge i trgovina, d.o.o. u stečaju</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80232430063</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Zagrebačka 31, 10410 Gradići</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125,00 kn</w:t>
            </w:r>
          </w:p>
        </w:tc>
        <w:tc>
          <w:tcPr>
            <w:tcW w:type="dxa" w:w="1418"/>
            <w:tcBorders>
              <w:left w:space="0" w:sz="4" w:color="000000" w:val="single"/>
              <w:bottom w:space="0" w:sz="4" w:color="000000" w:val="single"/>
            </w:tcBorders>
          </w:tcPr>
          <w:p w:rsidRDefault="00DF10B6" w:rsidP="008964AF"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125,00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1</w:t>
            </w:r>
            <w:r w:rsidRPr="001316A0">
              <w:rPr>
                <w:rFonts w:cs="Arial" w:hAnsi="Arial" w:ascii="Arial"/>
                <w:sz w:val="16"/>
                <w:szCs w:val="16"/>
              </w:rPr>
              <w:t>%</w:t>
            </w: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t>72</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PRIMACOŠPED d.o.o. za međunarodno otpremništvo</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92921096103</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Jankomir 25, 10000 Zagreb</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1.578,50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8964AF" w:rsidRPr="001316A0">
            <w:pPr>
              <w:jc w:val="right"/>
              <w:rPr>
                <w:rFonts w:cs="Arial" w:hAnsi="Arial" w:ascii="Arial"/>
                <w:sz w:val="16"/>
                <w:szCs w:val="16"/>
              </w:rPr>
            </w:pPr>
            <w:r w:rsidRPr="001316A0">
              <w:rPr>
                <w:rFonts w:cs="Arial" w:hAnsi="Arial" w:ascii="Arial"/>
                <w:sz w:val="16"/>
                <w:szCs w:val="16"/>
              </w:rPr>
              <w:t>1.578,50 kn</w:t>
            </w:r>
          </w:p>
          <w:p w:rsidRDefault="003D37BF" w:rsidP="002A488B" w:rsidR="002A488B" w:rsidRPr="001316A0">
            <w:pPr>
              <w:jc w:val="right"/>
              <w:rPr>
                <w:rFonts w:cs="Arial" w:hAnsi="Arial" w:ascii="Arial"/>
                <w:sz w:val="16"/>
                <w:szCs w:val="16"/>
              </w:rPr>
            </w:pPr>
            <w:r w:rsidRPr="001316A0">
              <w:rPr>
                <w:rFonts w:cs="Arial" w:hAnsi="Arial" w:ascii="Arial"/>
                <w:sz w:val="16"/>
                <w:szCs w:val="16"/>
              </w:rPr>
              <w:t>0,09</w:t>
            </w:r>
            <w:r w:rsidR="008964AF"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t>73</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PRIVREDNA BANKA ZAGREB - DIONIČKO DRUŠTVO</w:t>
            </w:r>
          </w:p>
        </w:tc>
        <w:tc>
          <w:tcPr>
            <w:tcW w:type="dxa" w:w="1843"/>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2535697732</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Radnička cesta 50, 10000 Zagreb</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67,90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8964AF" w:rsidP="002A488B" w:rsidR="008964AF"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DF10B6" w:rsidP="00DF10B6" w:rsidR="00DF10B6" w:rsidRPr="001316A0">
            <w:pPr>
              <w:jc w:val="right"/>
              <w:rPr>
                <w:rFonts w:cs="Arial" w:hAnsi="Arial" w:ascii="Arial"/>
                <w:sz w:val="16"/>
                <w:szCs w:val="16"/>
              </w:rPr>
            </w:pPr>
            <w:r w:rsidRPr="001316A0">
              <w:rPr>
                <w:rFonts w:cs="Arial" w:hAnsi="Arial" w:ascii="Arial"/>
                <w:sz w:val="16"/>
                <w:szCs w:val="16"/>
              </w:rPr>
              <w:t>67,90 kn</w:t>
            </w:r>
          </w:p>
          <w:p w:rsidRDefault="00DF10B6" w:rsidP="00DF10B6" w:rsidR="002A488B" w:rsidRPr="001316A0">
            <w:pPr>
              <w:snapToGrid w:val="false"/>
              <w:jc w:val="right"/>
              <w:rPr>
                <w:rFonts w:cs="Arial" w:hAnsi="Arial" w:ascii="Arial"/>
                <w:sz w:val="16"/>
                <w:szCs w:val="16"/>
              </w:rPr>
            </w:pPr>
            <w:r w:rsidRPr="001316A0">
              <w:rPr>
                <w:rFonts w:cs="Arial" w:hAnsi="Arial" w:ascii="Arial"/>
                <w:sz w:val="16"/>
                <w:szCs w:val="16"/>
              </w:rPr>
              <w:t>0,00%</w:t>
            </w: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t>74</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PROMOTEHNA USLUGE d.o.o. za trgovinu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76530458656</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Kovinska 19, 10000 Zagreb</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126.323,68 kn</w:t>
            </w:r>
          </w:p>
          <w:p w:rsidRDefault="002A488B" w:rsidP="00D44C39" w:rsidR="002A488B"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126.323,68 kn</w:t>
            </w:r>
          </w:p>
          <w:p w:rsidRDefault="003D37BF" w:rsidP="002A488B" w:rsidR="008964AF" w:rsidRPr="001316A0">
            <w:pPr>
              <w:jc w:val="right"/>
              <w:rPr>
                <w:rFonts w:cs="Arial" w:hAnsi="Arial" w:ascii="Arial"/>
                <w:sz w:val="16"/>
                <w:szCs w:val="16"/>
              </w:rPr>
            </w:pPr>
            <w:r w:rsidRPr="001316A0">
              <w:rPr>
                <w:rFonts w:cs="Arial" w:hAnsi="Arial" w:ascii="Arial"/>
                <w:sz w:val="16"/>
                <w:szCs w:val="16"/>
              </w:rPr>
              <w:t>7,48</w:t>
            </w:r>
            <w:r w:rsidR="008964AF" w:rsidRPr="001316A0">
              <w:rPr>
                <w:rFonts w:cs="Arial" w:hAnsi="Arial" w:ascii="Arial"/>
                <w:sz w:val="16"/>
                <w:szCs w:val="16"/>
              </w:rPr>
              <w:t>%</w:t>
            </w:r>
          </w:p>
          <w:p w:rsidRDefault="002A488B" w:rsidP="002A488B" w:rsidR="002A488B"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D44C39" w:rsidR="002A488B" w:rsidRPr="001316A0">
            <w:pPr>
              <w:snapToGrid w:val="false"/>
              <w:jc w:val="center"/>
              <w:rPr>
                <w:rFonts w:cs="Arial" w:hAnsi="Arial" w:ascii="Arial"/>
                <w:sz w:val="16"/>
                <w:szCs w:val="16"/>
              </w:rPr>
            </w:pPr>
            <w:r>
              <w:rPr>
                <w:rFonts w:cs="Arial" w:hAnsi="Arial" w:ascii="Arial"/>
                <w:sz w:val="16"/>
                <w:szCs w:val="16"/>
              </w:rPr>
              <w:t>75</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RAVAGLIOLI s.p.a</w:t>
            </w:r>
          </w:p>
        </w:tc>
        <w:tc>
          <w:tcPr>
            <w:tcW w:type="dxa" w:w="1843"/>
            <w:tcBorders>
              <w:left w:space="0" w:sz="4" w:color="000000" w:val="single"/>
              <w:bottom w:space="0" w:sz="4" w:color="000000" w:val="single"/>
            </w:tcBorders>
          </w:tcPr>
          <w:p w:rsidRDefault="002A488B" w:rsidP="00D44C39" w:rsidR="002A488B" w:rsidRPr="001316A0">
            <w:pPr>
              <w:snapToGrid w:val="false"/>
              <w:jc w:val="center"/>
              <w:rPr>
                <w:rFonts w:cs="Arial" w:hAnsi="Arial" w:ascii="Arial"/>
                <w:sz w:val="16"/>
                <w:szCs w:val="16"/>
              </w:rPr>
            </w:pP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Via 1 maggio 3, Sasso Marconi Fraz. Pontecchio, 40100Bologna, Italija</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529.228,38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3D37BF" w:rsidP="003D37BF" w:rsidR="003D37BF" w:rsidRPr="001316A0">
            <w:pPr>
              <w:jc w:val="right"/>
              <w:rPr>
                <w:rFonts w:cs="Arial" w:hAnsi="Arial" w:ascii="Arial"/>
                <w:sz w:val="16"/>
                <w:szCs w:val="16"/>
              </w:rPr>
            </w:pPr>
            <w:r w:rsidRPr="001316A0">
              <w:rPr>
                <w:rFonts w:cs="Arial" w:hAnsi="Arial" w:ascii="Arial"/>
                <w:sz w:val="16"/>
                <w:szCs w:val="16"/>
              </w:rPr>
              <w:t>529.228,38 kn</w:t>
            </w:r>
          </w:p>
          <w:p w:rsidRDefault="003D37BF" w:rsidP="003D37BF" w:rsidR="008964AF" w:rsidRPr="001316A0">
            <w:pPr>
              <w:jc w:val="right"/>
              <w:rPr>
                <w:rFonts w:cs="Arial" w:hAnsi="Arial" w:ascii="Arial"/>
                <w:sz w:val="16"/>
                <w:szCs w:val="16"/>
              </w:rPr>
            </w:pPr>
            <w:r w:rsidRPr="001316A0">
              <w:rPr>
                <w:rFonts w:cs="Arial" w:hAnsi="Arial" w:ascii="Arial"/>
                <w:sz w:val="16"/>
                <w:szCs w:val="16"/>
              </w:rPr>
              <w:t>31,35%</w:t>
            </w:r>
          </w:p>
        </w:tc>
        <w:tc>
          <w:tcPr>
            <w:tcW w:type="dxa" w:w="1399"/>
            <w:tcBorders>
              <w:left w:space="0" w:sz="4" w:color="000000" w:val="single"/>
              <w:bottom w:space="0" w:sz="4" w:color="000000" w:val="single"/>
              <w:right w:space="0" w:sz="4" w:color="000000" w:val="single"/>
            </w:tcBorders>
            <w:vAlign w:val="center"/>
          </w:tcPr>
          <w:p w:rsidRDefault="002A488B" w:rsidP="00DF10B6"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215A01" w:rsidR="002A488B" w:rsidRPr="001316A0">
            <w:pPr>
              <w:tabs>
                <w:tab w:pos="247" w:val="center"/>
              </w:tabs>
              <w:snapToGrid w:val="false"/>
              <w:rPr>
                <w:rFonts w:cs="Arial" w:hAnsi="Arial" w:ascii="Arial"/>
                <w:sz w:val="16"/>
                <w:szCs w:val="16"/>
              </w:rPr>
            </w:pPr>
            <w:r>
              <w:rPr>
                <w:rFonts w:cs="Arial" w:hAnsi="Arial" w:ascii="Arial"/>
                <w:sz w:val="16"/>
                <w:szCs w:val="16"/>
              </w:rPr>
              <w:t xml:space="preserve">   76</w:t>
            </w:r>
          </w:p>
        </w:tc>
        <w:tc>
          <w:tcPr>
            <w:tcW w:type="dxa" w:w="2026"/>
            <w:tcBorders>
              <w:left w:space="0" w:sz="4" w:color="000000" w:val="single"/>
              <w:bottom w:space="0" w:sz="4" w:color="000000" w:val="single"/>
            </w:tcBorders>
          </w:tcPr>
          <w:p w:rsidRDefault="002A488B" w:rsidP="00D44C39" w:rsidR="002A488B" w:rsidRPr="001316A0">
            <w:pPr>
              <w:rPr>
                <w:rFonts w:cs="Arial" w:hAnsi="Arial" w:ascii="Arial"/>
                <w:sz w:val="16"/>
                <w:szCs w:val="16"/>
              </w:rPr>
            </w:pPr>
            <w:r w:rsidRPr="001316A0">
              <w:rPr>
                <w:rFonts w:cs="Arial" w:hAnsi="Arial" w:ascii="Arial"/>
                <w:sz w:val="16"/>
                <w:szCs w:val="16"/>
              </w:rPr>
              <w:t>RAVNA CRTA d.o.o. za projektiranje i usluge</w:t>
            </w:r>
          </w:p>
        </w:tc>
        <w:tc>
          <w:tcPr>
            <w:tcW w:type="dxa" w:w="1843"/>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91007050927</w:t>
            </w:r>
          </w:p>
        </w:tc>
        <w:tc>
          <w:tcPr>
            <w:tcW w:type="dxa" w:w="1559"/>
            <w:tcBorders>
              <w:left w:space="0" w:sz="4" w:color="000000" w:val="single"/>
              <w:bottom w:space="0" w:sz="4" w:color="000000" w:val="single"/>
            </w:tcBorders>
          </w:tcPr>
          <w:p w:rsidRDefault="002A488B" w:rsidP="00D44C39" w:rsidR="002A488B" w:rsidRPr="001316A0">
            <w:pPr>
              <w:rPr>
                <w:rFonts w:cs="Arial" w:hAnsi="Arial" w:ascii="Arial"/>
                <w:sz w:val="16"/>
                <w:szCs w:val="16"/>
              </w:rPr>
            </w:pPr>
          </w:p>
          <w:p w:rsidRDefault="002A488B" w:rsidP="00D44C39" w:rsidR="002A488B" w:rsidRPr="001316A0">
            <w:pPr>
              <w:rPr>
                <w:rFonts w:cs="Arial" w:hAnsi="Arial" w:ascii="Arial"/>
                <w:sz w:val="16"/>
                <w:szCs w:val="16"/>
              </w:rPr>
            </w:pPr>
            <w:r w:rsidRPr="001316A0">
              <w:rPr>
                <w:rFonts w:cs="Arial" w:hAnsi="Arial" w:ascii="Arial"/>
                <w:sz w:val="16"/>
                <w:szCs w:val="16"/>
              </w:rPr>
              <w:t>Porečka ulica 2b, 10000 Zagreb</w:t>
            </w:r>
          </w:p>
        </w:tc>
        <w:tc>
          <w:tcPr>
            <w:tcW w:type="dxa" w:w="1417"/>
            <w:tcBorders>
              <w:left w:space="0" w:sz="4" w:color="000000" w:val="single"/>
              <w:bottom w:space="0" w:sz="4" w:color="000000" w:val="single"/>
            </w:tcBorders>
          </w:tcPr>
          <w:p w:rsidRDefault="002A488B" w:rsidP="00D44C39" w:rsidR="002A488B" w:rsidRPr="001316A0">
            <w:pPr>
              <w:jc w:val="right"/>
              <w:rPr>
                <w:rFonts w:cs="Arial" w:hAnsi="Arial" w:ascii="Arial"/>
                <w:sz w:val="16"/>
                <w:szCs w:val="16"/>
              </w:rPr>
            </w:pPr>
          </w:p>
          <w:p w:rsidRDefault="002A488B" w:rsidP="00D44C39" w:rsidR="002A488B" w:rsidRPr="001316A0">
            <w:pPr>
              <w:jc w:val="right"/>
              <w:rPr>
                <w:rFonts w:cs="Arial" w:hAnsi="Arial" w:ascii="Arial"/>
                <w:sz w:val="16"/>
                <w:szCs w:val="16"/>
              </w:rPr>
            </w:pPr>
            <w:r w:rsidRPr="001316A0">
              <w:rPr>
                <w:rFonts w:cs="Arial" w:hAnsi="Arial" w:ascii="Arial"/>
                <w:sz w:val="16"/>
                <w:szCs w:val="16"/>
              </w:rPr>
              <w:t>2.750,00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2.750,00 kn</w:t>
            </w:r>
          </w:p>
          <w:p w:rsidRDefault="008964AF" w:rsidP="003D37BF" w:rsidR="008964AF" w:rsidRPr="001316A0">
            <w:pPr>
              <w:jc w:val="right"/>
              <w:rPr>
                <w:rFonts w:cs="Arial" w:hAnsi="Arial" w:ascii="Arial"/>
                <w:sz w:val="16"/>
                <w:szCs w:val="16"/>
              </w:rPr>
            </w:pPr>
            <w:r w:rsidRPr="001316A0">
              <w:rPr>
                <w:rFonts w:cs="Arial" w:hAnsi="Arial" w:ascii="Arial"/>
                <w:sz w:val="16"/>
                <w:szCs w:val="16"/>
              </w:rPr>
              <w:t>0,1</w:t>
            </w:r>
            <w:r w:rsidR="003D37BF" w:rsidRPr="001316A0">
              <w:rPr>
                <w:rFonts w:cs="Arial" w:hAnsi="Arial" w:ascii="Arial"/>
                <w:sz w:val="16"/>
                <w:szCs w:val="16"/>
              </w:rPr>
              <w:t>6</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77</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RB - AUTO društvo s ograničenom odgovornošću za automehaničarske radove i trgovinu</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51138584691</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Draga Brig 21, 51000 Rijeka</w:t>
            </w: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16.250,00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16.250,00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0,96%</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D44C39" w:rsidR="00DF10B6" w:rsidRPr="001316A0">
            <w:pPr>
              <w:snapToGrid w:val="false"/>
              <w:jc w:val="center"/>
              <w:rPr>
                <w:rFonts w:cs="Arial" w:hAnsi="Arial" w:ascii="Arial"/>
                <w:sz w:val="16"/>
                <w:szCs w:val="16"/>
              </w:rPr>
            </w:pPr>
            <w:r>
              <w:rPr>
                <w:rFonts w:cs="Arial" w:hAnsi="Arial" w:ascii="Arial"/>
                <w:sz w:val="16"/>
                <w:szCs w:val="16"/>
              </w:rPr>
              <w:t>78</w:t>
            </w:r>
          </w:p>
        </w:tc>
        <w:tc>
          <w:tcPr>
            <w:tcW w:type="dxa" w:w="2026"/>
            <w:tcBorders>
              <w:left w:space="0" w:sz="4" w:color="000000" w:val="single"/>
              <w:bottom w:space="0" w:sz="4" w:color="000000" w:val="single"/>
            </w:tcBorders>
          </w:tcPr>
          <w:p w:rsidRDefault="00DF10B6" w:rsidP="00D44C39" w:rsidR="00DF10B6" w:rsidRPr="001316A0">
            <w:pPr>
              <w:rPr>
                <w:rFonts w:cs="Arial" w:hAnsi="Arial" w:ascii="Arial"/>
                <w:sz w:val="16"/>
                <w:szCs w:val="16"/>
              </w:rPr>
            </w:pPr>
            <w:r w:rsidRPr="001316A0">
              <w:rPr>
                <w:rFonts w:cs="Arial" w:hAnsi="Arial" w:ascii="Arial"/>
                <w:sz w:val="16"/>
                <w:szCs w:val="16"/>
              </w:rPr>
              <w:t>ROBOTIC društvo s ograničenom odgovornošću za trgovinu</w:t>
            </w:r>
          </w:p>
        </w:tc>
        <w:tc>
          <w:tcPr>
            <w:tcW w:type="dxa" w:w="1843"/>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29625163887</w:t>
            </w:r>
          </w:p>
        </w:tc>
        <w:tc>
          <w:tcPr>
            <w:tcW w:type="dxa" w:w="1559"/>
            <w:tcBorders>
              <w:left w:space="0" w:sz="4" w:color="000000" w:val="single"/>
              <w:bottom w:space="0" w:sz="4" w:color="000000" w:val="single"/>
            </w:tcBorders>
          </w:tcPr>
          <w:p w:rsidRDefault="00DF10B6" w:rsidP="00D44C39" w:rsidR="00DF10B6" w:rsidRPr="001316A0">
            <w:pPr>
              <w:rPr>
                <w:rFonts w:cs="Arial" w:hAnsi="Arial" w:ascii="Arial"/>
                <w:sz w:val="16"/>
                <w:szCs w:val="16"/>
              </w:rPr>
            </w:pPr>
          </w:p>
          <w:p w:rsidRDefault="00DF10B6" w:rsidP="00D44C39" w:rsidR="00DF10B6" w:rsidRPr="001316A0">
            <w:pPr>
              <w:rPr>
                <w:rFonts w:cs="Arial" w:hAnsi="Arial" w:ascii="Arial"/>
                <w:sz w:val="16"/>
                <w:szCs w:val="16"/>
              </w:rPr>
            </w:pPr>
            <w:r w:rsidRPr="001316A0">
              <w:rPr>
                <w:rFonts w:cs="Arial" w:hAnsi="Arial" w:ascii="Arial"/>
                <w:sz w:val="16"/>
                <w:szCs w:val="16"/>
              </w:rPr>
              <w:t>Srednjaci 10, 10000 Zagreb</w:t>
            </w:r>
          </w:p>
          <w:p w:rsidRDefault="00DF10B6" w:rsidP="00D44C39" w:rsidR="00DF10B6" w:rsidRPr="001316A0">
            <w:pPr>
              <w:rPr>
                <w:rFonts w:cs="Arial" w:hAnsi="Arial" w:ascii="Arial"/>
                <w:sz w:val="16"/>
                <w:szCs w:val="16"/>
              </w:rPr>
            </w:pPr>
          </w:p>
        </w:tc>
        <w:tc>
          <w:tcPr>
            <w:tcW w:type="dxa" w:w="1417"/>
            <w:tcBorders>
              <w:left w:space="0" w:sz="4" w:color="000000" w:val="single"/>
              <w:bottom w:space="0" w:sz="4" w:color="000000" w:val="single"/>
            </w:tcBorders>
          </w:tcPr>
          <w:p w:rsidRDefault="00DF10B6" w:rsidP="00D44C39" w:rsidR="00DF10B6" w:rsidRPr="001316A0">
            <w:pPr>
              <w:jc w:val="right"/>
              <w:rPr>
                <w:rFonts w:cs="Arial" w:hAnsi="Arial" w:ascii="Arial"/>
                <w:sz w:val="16"/>
                <w:szCs w:val="16"/>
              </w:rPr>
            </w:pPr>
          </w:p>
          <w:p w:rsidRDefault="00DF10B6" w:rsidP="00D44C39" w:rsidR="00DF10B6" w:rsidRPr="001316A0">
            <w:pPr>
              <w:jc w:val="right"/>
              <w:rPr>
                <w:rFonts w:cs="Arial" w:hAnsi="Arial" w:ascii="Arial"/>
                <w:sz w:val="16"/>
                <w:szCs w:val="16"/>
              </w:rPr>
            </w:pPr>
            <w:r w:rsidRPr="001316A0">
              <w:rPr>
                <w:rFonts w:cs="Arial" w:hAnsi="Arial" w:ascii="Arial"/>
                <w:sz w:val="16"/>
                <w:szCs w:val="16"/>
              </w:rPr>
              <w:t>6.082,57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6.082,57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0,36</w:t>
            </w:r>
            <w:r w:rsidR="00DF10B6"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79</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RUTING ZAGREB društvo s ograničenom odgovornošću za pružanje usluga i trgovinu</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37705747261</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Franje Čandeka 44, 51000 Rijeka</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305,58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305,58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0,02%</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80</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SERVISNI CENTAR ADRIA društvo s ograničenom odgovornošću za usluge, proizvodnju i trgovinu</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44203543062</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Kraj 2D, 51417 Mošćenička Draga</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1.978,00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1.978,00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0,12</w:t>
            </w:r>
            <w:r w:rsidR="00DF10B6" w:rsidRPr="001316A0">
              <w:rPr>
                <w:rFonts w:cs="Arial" w:hAnsi="Arial" w:ascii="Arial"/>
                <w:sz w:val="16"/>
                <w:szCs w:val="16"/>
              </w:rPr>
              <w:t>%</w:t>
            </w:r>
          </w:p>
        </w:tc>
      </w:tr>
      <w:tr w:rsidTr="00E00B60" w:rsidR="001316A0" w:rsidRPr="001316A0">
        <w:trPr>
          <w:trHeight w:val="285"/>
        </w:trPr>
        <w:tc>
          <w:tcPr>
            <w:tcW w:type="dxa" w:w="711"/>
            <w:tcBorders>
              <w:left w:space="0" w:sz="4" w:color="000000" w:val="single"/>
              <w:bottom w:space="0" w:sz="4" w:color="000000" w:val="single"/>
            </w:tcBorders>
          </w:tcPr>
          <w:p w:rsidRDefault="00AF0B06" w:rsidP="002A488B" w:rsidR="002A488B" w:rsidRPr="001316A0">
            <w:pPr>
              <w:snapToGrid w:val="false"/>
              <w:jc w:val="center"/>
              <w:rPr>
                <w:rFonts w:cs="Arial" w:hAnsi="Arial" w:ascii="Arial"/>
                <w:sz w:val="16"/>
                <w:szCs w:val="16"/>
              </w:rPr>
            </w:pPr>
            <w:r>
              <w:rPr>
                <w:rFonts w:cs="Arial" w:hAnsi="Arial" w:ascii="Arial"/>
                <w:sz w:val="16"/>
                <w:szCs w:val="16"/>
              </w:rPr>
              <w:t>81</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SIGNUM MA</w:t>
            </w:r>
            <w:r w:rsidRPr="001316A0">
              <w:rPr>
                <w:rFonts w:cs="Arial" w:hAnsi="Arial" w:ascii="Arial"/>
                <w:b/>
                <w:bCs/>
                <w:sz w:val="16"/>
                <w:szCs w:val="16"/>
              </w:rPr>
              <w:t>X</w:t>
            </w:r>
            <w:r w:rsidRPr="001316A0">
              <w:rPr>
                <w:rFonts w:cs="Arial" w:hAnsi="Arial" w:ascii="Arial"/>
                <w:sz w:val="16"/>
                <w:szCs w:val="16"/>
              </w:rPr>
              <w:t xml:space="preserve"> d.o.o. za proizvodnju, trgovinu i usluge</w:t>
            </w:r>
          </w:p>
        </w:tc>
        <w:tc>
          <w:tcPr>
            <w:tcW w:type="dxa" w:w="1843"/>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70732861774</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Pere Devčića 67, 10290 Zaprešić</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869,37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3D37BF" w:rsidP="003D37BF" w:rsidR="003D37BF" w:rsidRPr="001316A0">
            <w:pPr>
              <w:jc w:val="right"/>
              <w:rPr>
                <w:rFonts w:cs="Arial" w:hAnsi="Arial" w:ascii="Arial"/>
                <w:sz w:val="16"/>
                <w:szCs w:val="16"/>
              </w:rPr>
            </w:pPr>
            <w:r w:rsidRPr="001316A0">
              <w:rPr>
                <w:rFonts w:cs="Arial" w:hAnsi="Arial" w:ascii="Arial"/>
                <w:sz w:val="16"/>
                <w:szCs w:val="16"/>
              </w:rPr>
              <w:t>869,37 kn</w:t>
            </w:r>
          </w:p>
          <w:p w:rsidRDefault="003D37BF" w:rsidP="003D37BF" w:rsidR="008964AF" w:rsidRPr="001316A0">
            <w:pPr>
              <w:jc w:val="right"/>
              <w:rPr>
                <w:rFonts w:cs="Arial" w:hAnsi="Arial" w:ascii="Arial"/>
                <w:sz w:val="16"/>
                <w:szCs w:val="16"/>
              </w:rPr>
            </w:pPr>
            <w:r w:rsidRPr="001316A0">
              <w:rPr>
                <w:rFonts w:cs="Arial" w:hAnsi="Arial" w:ascii="Arial"/>
                <w:sz w:val="16"/>
                <w:szCs w:val="16"/>
              </w:rPr>
              <w:t>0,05%</w:t>
            </w:r>
          </w:p>
        </w:tc>
        <w:tc>
          <w:tcPr>
            <w:tcW w:type="dxa" w:w="1399"/>
            <w:tcBorders>
              <w:left w:space="0" w:sz="4" w:color="000000" w:val="single"/>
              <w:bottom w:space="0" w:sz="4" w:color="000000" w:val="single"/>
              <w:right w:space="0" w:sz="4" w:color="000000" w:val="single"/>
            </w:tcBorders>
            <w:vAlign w:val="center"/>
          </w:tcPr>
          <w:p w:rsidRDefault="002A488B" w:rsidP="00DF10B6"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2A488B" w:rsidR="002A488B" w:rsidRPr="001316A0">
            <w:pPr>
              <w:snapToGrid w:val="false"/>
              <w:jc w:val="center"/>
              <w:rPr>
                <w:rFonts w:cs="Arial" w:hAnsi="Arial" w:ascii="Arial"/>
                <w:sz w:val="16"/>
                <w:szCs w:val="16"/>
              </w:rPr>
            </w:pPr>
            <w:r>
              <w:rPr>
                <w:rFonts w:cs="Arial" w:hAnsi="Arial" w:ascii="Arial"/>
                <w:sz w:val="16"/>
                <w:szCs w:val="16"/>
              </w:rPr>
              <w:t>82</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SISTEMI ZA PRANJE SZABO društvo s ograničenom odgovornošću za</w:t>
            </w:r>
            <w:r w:rsidR="00AF0B06">
              <w:rPr>
                <w:rFonts w:cs="Arial" w:hAnsi="Arial" w:ascii="Arial"/>
                <w:sz w:val="16"/>
                <w:szCs w:val="16"/>
              </w:rPr>
              <w:t xml:space="preserve"> </w:t>
            </w:r>
            <w:r w:rsidRPr="001316A0">
              <w:rPr>
                <w:rFonts w:cs="Arial" w:hAnsi="Arial" w:ascii="Arial"/>
                <w:sz w:val="16"/>
                <w:szCs w:val="16"/>
              </w:rPr>
              <w:lastRenderedPageBreak/>
              <w:t>trgovinu</w:t>
            </w: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18907358249</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Karlovačka cesta 4H, 10000 Zagreb</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987,51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987,51 kn</w:t>
            </w:r>
          </w:p>
          <w:p w:rsidRDefault="008964AF" w:rsidP="003D37BF" w:rsidR="008964AF"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6</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2A488B" w:rsidR="002A488B" w:rsidRPr="001316A0">
            <w:pPr>
              <w:snapToGrid w:val="false"/>
              <w:jc w:val="center"/>
              <w:rPr>
                <w:rFonts w:cs="Arial" w:hAnsi="Arial" w:ascii="Arial"/>
                <w:sz w:val="16"/>
                <w:szCs w:val="16"/>
              </w:rPr>
            </w:pPr>
            <w:r>
              <w:rPr>
                <w:rFonts w:cs="Arial" w:hAnsi="Arial" w:ascii="Arial"/>
                <w:sz w:val="16"/>
                <w:szCs w:val="16"/>
              </w:rPr>
              <w:lastRenderedPageBreak/>
              <w:t>83</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SKYLINK društvo s ograničenom odgovornošću za usluge zaštite osoba i imovine</w:t>
            </w: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81773389478</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Jure Kaštelana 19, 10000 Zagreb</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623,70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8964AF" w:rsidP="002A488B" w:rsidR="008964AF"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DF10B6" w:rsidP="00DF10B6" w:rsidR="00DF10B6" w:rsidRPr="001316A0">
            <w:pPr>
              <w:jc w:val="right"/>
              <w:rPr>
                <w:rFonts w:cs="Arial" w:hAnsi="Arial" w:ascii="Arial"/>
                <w:sz w:val="16"/>
                <w:szCs w:val="16"/>
              </w:rPr>
            </w:pPr>
            <w:r w:rsidRPr="001316A0">
              <w:rPr>
                <w:rFonts w:cs="Arial" w:hAnsi="Arial" w:ascii="Arial"/>
                <w:sz w:val="16"/>
                <w:szCs w:val="16"/>
              </w:rPr>
              <w:t>623,70 kn</w:t>
            </w:r>
          </w:p>
          <w:p w:rsidRDefault="003D37BF" w:rsidP="00DF10B6" w:rsidR="002A488B" w:rsidRPr="001316A0">
            <w:pPr>
              <w:snapToGrid w:val="false"/>
              <w:jc w:val="right"/>
              <w:rPr>
                <w:rFonts w:cs="Arial" w:hAnsi="Arial" w:ascii="Arial"/>
                <w:sz w:val="16"/>
                <w:szCs w:val="16"/>
              </w:rPr>
            </w:pPr>
            <w:r w:rsidRPr="001316A0">
              <w:rPr>
                <w:rFonts w:cs="Arial" w:hAnsi="Arial" w:ascii="Arial"/>
                <w:sz w:val="16"/>
                <w:szCs w:val="16"/>
              </w:rPr>
              <w:t>0,04</w:t>
            </w:r>
            <w:r w:rsidR="00DF10B6" w:rsidRPr="001316A0">
              <w:rPr>
                <w:rFonts w:cs="Arial" w:hAnsi="Arial" w:ascii="Arial"/>
                <w:sz w:val="16"/>
                <w:szCs w:val="16"/>
              </w:rPr>
              <w:t>%</w:t>
            </w:r>
          </w:p>
        </w:tc>
      </w:tr>
      <w:tr w:rsidTr="00E00B60" w:rsidR="001316A0" w:rsidRPr="001316A0">
        <w:trPr>
          <w:trHeight w:val="285"/>
        </w:trPr>
        <w:tc>
          <w:tcPr>
            <w:tcW w:type="dxa" w:w="711"/>
            <w:tcBorders>
              <w:left w:space="0" w:sz="4" w:color="000000" w:val="single"/>
              <w:bottom w:space="0" w:sz="4" w:color="000000" w:val="single"/>
            </w:tcBorders>
          </w:tcPr>
          <w:p w:rsidRDefault="00AF0B06" w:rsidP="002A488B" w:rsidR="002A488B" w:rsidRPr="001316A0">
            <w:pPr>
              <w:snapToGrid w:val="false"/>
              <w:jc w:val="center"/>
              <w:rPr>
                <w:rFonts w:cs="Arial" w:hAnsi="Arial" w:ascii="Arial"/>
                <w:sz w:val="16"/>
                <w:szCs w:val="16"/>
              </w:rPr>
            </w:pPr>
            <w:r>
              <w:rPr>
                <w:rFonts w:cs="Arial" w:hAnsi="Arial" w:ascii="Arial"/>
                <w:sz w:val="16"/>
                <w:szCs w:val="16"/>
              </w:rPr>
              <w:t>84</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SPIN</w:t>
            </w:r>
            <w:r w:rsidR="00DF10B6" w:rsidRPr="001316A0">
              <w:rPr>
                <w:rFonts w:cs="Arial" w:hAnsi="Arial" w:ascii="Arial"/>
                <w:sz w:val="16"/>
                <w:szCs w:val="16"/>
              </w:rPr>
              <w:t xml:space="preserve"> s.r.l.</w:t>
            </w: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 xml:space="preserve">           </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Via Casalecchio 35/g, 47900 Rimini, Italija</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139.715,22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139.715,22 kn</w:t>
            </w:r>
          </w:p>
          <w:p w:rsidRDefault="003D37BF" w:rsidP="002A488B" w:rsidR="008964AF" w:rsidRPr="001316A0">
            <w:pPr>
              <w:jc w:val="right"/>
              <w:rPr>
                <w:rFonts w:cs="Arial" w:hAnsi="Arial" w:ascii="Arial"/>
                <w:sz w:val="16"/>
                <w:szCs w:val="16"/>
              </w:rPr>
            </w:pPr>
            <w:r w:rsidRPr="001316A0">
              <w:rPr>
                <w:rFonts w:cs="Arial" w:hAnsi="Arial" w:ascii="Arial"/>
                <w:sz w:val="16"/>
                <w:szCs w:val="16"/>
              </w:rPr>
              <w:t>8,28</w:t>
            </w:r>
            <w:r w:rsidR="008964AF"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2A488B" w:rsidR="002A488B" w:rsidRPr="001316A0">
            <w:pPr>
              <w:snapToGrid w:val="false"/>
              <w:jc w:val="center"/>
              <w:rPr>
                <w:rFonts w:cs="Arial" w:hAnsi="Arial" w:ascii="Arial"/>
                <w:sz w:val="16"/>
                <w:szCs w:val="16"/>
              </w:rPr>
            </w:pPr>
            <w:r>
              <w:rPr>
                <w:rFonts w:cs="Arial" w:hAnsi="Arial" w:ascii="Arial"/>
                <w:sz w:val="16"/>
                <w:szCs w:val="16"/>
              </w:rPr>
              <w:t>85</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STAHLGRUBER d.o.o. za trgovinu i usluge</w:t>
            </w: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49935301915</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Prosinačka 14, 10431 Kerestinec</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1.241,24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8964AF" w:rsidRPr="001316A0">
            <w:pPr>
              <w:jc w:val="right"/>
              <w:rPr>
                <w:rFonts w:cs="Arial" w:hAnsi="Arial" w:ascii="Arial"/>
                <w:sz w:val="16"/>
                <w:szCs w:val="16"/>
              </w:rPr>
            </w:pPr>
            <w:r w:rsidRPr="001316A0">
              <w:rPr>
                <w:rFonts w:cs="Arial" w:hAnsi="Arial" w:ascii="Arial"/>
                <w:sz w:val="16"/>
                <w:szCs w:val="16"/>
              </w:rPr>
              <w:t>1.241,24 kn</w:t>
            </w:r>
          </w:p>
          <w:p w:rsidRDefault="008964AF" w:rsidP="003D37BF" w:rsidR="002A488B"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7</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86</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STI d.o.o. za tehnološke usluge, trgovinu i zastupanje</w:t>
            </w:r>
          </w:p>
        </w:tc>
        <w:tc>
          <w:tcPr>
            <w:tcW w:type="dxa" w:w="1843"/>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13982042710</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Mikulićeva 27, 10000 Zagreb</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1.255,81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1.255,81 kn</w:t>
            </w:r>
          </w:p>
          <w:p w:rsidRDefault="003D37BF" w:rsidP="0083111F" w:rsidR="00DF10B6" w:rsidRPr="001316A0">
            <w:pPr>
              <w:jc w:val="right"/>
              <w:rPr>
                <w:rFonts w:cs="Arial" w:hAnsi="Arial" w:ascii="Arial"/>
                <w:sz w:val="16"/>
                <w:szCs w:val="16"/>
              </w:rPr>
            </w:pPr>
            <w:r w:rsidRPr="001316A0">
              <w:rPr>
                <w:rFonts w:cs="Arial" w:hAnsi="Arial" w:ascii="Arial"/>
                <w:sz w:val="16"/>
                <w:szCs w:val="16"/>
              </w:rPr>
              <w:t>0,07</w:t>
            </w:r>
            <w:r w:rsidR="00DF10B6"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87</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 xml:space="preserve">NENAD ŠAGUD, vl. TAXI 3431 I PRIJEVOZ STVARI  </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72736214314</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Debanićev breg 18, 10000 Zagreb</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1.375,00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1.375,00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8</w:t>
            </w:r>
            <w:r w:rsidRPr="001316A0">
              <w:rPr>
                <w:rFonts w:cs="Arial" w:hAnsi="Arial" w:ascii="Arial"/>
                <w:sz w:val="16"/>
                <w:szCs w:val="16"/>
              </w:rPr>
              <w:t>%</w:t>
            </w:r>
          </w:p>
        </w:tc>
      </w:tr>
      <w:tr w:rsidTr="00E00B60" w:rsidR="001316A0" w:rsidRPr="001316A0">
        <w:trPr>
          <w:trHeight w:val="285"/>
        </w:trPr>
        <w:tc>
          <w:tcPr>
            <w:tcW w:type="dxa" w:w="711"/>
            <w:tcBorders>
              <w:left w:space="0" w:sz="4" w:color="000000" w:val="single"/>
              <w:bottom w:space="0" w:sz="4" w:color="000000" w:val="single"/>
            </w:tcBorders>
          </w:tcPr>
          <w:p w:rsidRDefault="00AF0B06" w:rsidP="002A488B" w:rsidR="002A488B" w:rsidRPr="001316A0">
            <w:pPr>
              <w:snapToGrid w:val="false"/>
              <w:jc w:val="center"/>
              <w:rPr>
                <w:rFonts w:cs="Arial" w:hAnsi="Arial" w:ascii="Arial"/>
                <w:sz w:val="16"/>
                <w:szCs w:val="16"/>
              </w:rPr>
            </w:pPr>
            <w:r>
              <w:rPr>
                <w:rFonts w:cs="Arial" w:hAnsi="Arial" w:ascii="Arial"/>
                <w:sz w:val="16"/>
                <w:szCs w:val="16"/>
              </w:rPr>
              <w:t>88</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 xml:space="preserve">STJEPAN ŠAŠKOR, JAVNI BILJEŽNIK </w:t>
            </w: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93287120087</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Petrinjska ulica 4, 10000 Zagreb</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11.000,00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11.000,00 kn</w:t>
            </w:r>
          </w:p>
          <w:p w:rsidRDefault="003D37BF" w:rsidP="002A488B" w:rsidR="008964AF" w:rsidRPr="001316A0">
            <w:pPr>
              <w:jc w:val="right"/>
              <w:rPr>
                <w:rFonts w:cs="Arial" w:hAnsi="Arial" w:ascii="Arial"/>
                <w:sz w:val="16"/>
                <w:szCs w:val="16"/>
              </w:rPr>
            </w:pPr>
            <w:r w:rsidRPr="001316A0">
              <w:rPr>
                <w:rFonts w:cs="Arial" w:hAnsi="Arial" w:ascii="Arial"/>
                <w:sz w:val="16"/>
                <w:szCs w:val="16"/>
              </w:rPr>
              <w:t>0,65</w:t>
            </w:r>
            <w:r w:rsidR="008964AF"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89</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P.G. MIRKO ŠIGNJAR</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96887911795</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Mihovila Pavleka Miškine 34, 48326 Virje</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1.737,50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1.737,50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w:t>
            </w:r>
            <w:r w:rsidR="003D37BF" w:rsidRPr="001316A0">
              <w:rPr>
                <w:rFonts w:cs="Arial" w:hAnsi="Arial" w:ascii="Arial"/>
                <w:sz w:val="16"/>
                <w:szCs w:val="16"/>
              </w:rPr>
              <w:t>10</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215A01" w:rsidP="002A488B" w:rsidR="00DF10B6" w:rsidRPr="001316A0">
            <w:pPr>
              <w:snapToGrid w:val="false"/>
              <w:jc w:val="center"/>
              <w:rPr>
                <w:rFonts w:cs="Arial" w:hAnsi="Arial" w:ascii="Arial"/>
                <w:sz w:val="16"/>
                <w:szCs w:val="16"/>
              </w:rPr>
            </w:pPr>
            <w:r>
              <w:rPr>
                <w:rFonts w:cs="Arial" w:hAnsi="Arial" w:ascii="Arial"/>
                <w:sz w:val="16"/>
                <w:szCs w:val="16"/>
              </w:rPr>
              <w:t>9</w:t>
            </w:r>
            <w:r w:rsidR="00AF0B06">
              <w:rPr>
                <w:rFonts w:cs="Arial" w:hAnsi="Arial" w:ascii="Arial"/>
                <w:sz w:val="16"/>
                <w:szCs w:val="16"/>
              </w:rPr>
              <w:t>0</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ŠPOLJAR-TRANSPORT d.o.o. za prijevoz,trgovinu,otpremništvo i usluge</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67564739211</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Ljudevita Gaja 13, 49218 Pregrada</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3.305,91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3.305,91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w:t>
            </w:r>
            <w:r w:rsidR="003D37BF" w:rsidRPr="001316A0">
              <w:rPr>
                <w:rFonts w:cs="Arial" w:hAnsi="Arial" w:ascii="Arial"/>
                <w:sz w:val="16"/>
                <w:szCs w:val="16"/>
              </w:rPr>
              <w:t>20</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91</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TAHOGRAF, d.o.o. za proizvodnju, usluge i trgovinu</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73777060562</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Brezje, Dr. Franje Tuđmana 24, 10431 Sveta Nedelja</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562,30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562,30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3</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92</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TATJANA j.d.o.o. za trgovinu i usluge</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28060326843</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Komajska 7, 20000 Dubrovnik</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1.698,88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1.698,88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0,10</w:t>
            </w:r>
            <w:r w:rsidR="00DF10B6"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93</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TOBRAL d.o.o. za obradu i montažu metalnih konstrukcija, instalacija, limariju i trgovinu</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21737245998</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Bana Jelačića 65, 31400 Đakovo</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6.062,28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6.062,28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w:t>
            </w:r>
            <w:r w:rsidR="003D37BF" w:rsidRPr="001316A0">
              <w:rPr>
                <w:rFonts w:cs="Arial" w:hAnsi="Arial" w:ascii="Arial"/>
                <w:sz w:val="16"/>
                <w:szCs w:val="16"/>
              </w:rPr>
              <w:t>36</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94</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TOP TEAM PLUS društvo s ograničenom odgovornošću  za trgovinu i usluge</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39314954298</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Ul. Hrastovička 19, 10250 Lučko</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56,14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56,14 kn</w:t>
            </w:r>
          </w:p>
          <w:p w:rsidRDefault="00DF10B6" w:rsidP="0083111F" w:rsidR="00DF10B6" w:rsidRPr="001316A0">
            <w:pPr>
              <w:jc w:val="right"/>
              <w:rPr>
                <w:rFonts w:cs="Arial" w:hAnsi="Arial" w:ascii="Arial"/>
                <w:sz w:val="16"/>
                <w:szCs w:val="16"/>
              </w:rPr>
            </w:pPr>
            <w:r w:rsidRPr="001316A0">
              <w:rPr>
                <w:rFonts w:cs="Arial" w:hAnsi="Arial" w:ascii="Arial"/>
                <w:sz w:val="16"/>
                <w:szCs w:val="16"/>
              </w:rPr>
              <w:t>0,00%</w:t>
            </w:r>
          </w:p>
        </w:tc>
      </w:tr>
      <w:tr w:rsidTr="00E00B60" w:rsidR="001316A0" w:rsidRPr="001316A0">
        <w:trPr>
          <w:trHeight w:val="285"/>
        </w:trPr>
        <w:tc>
          <w:tcPr>
            <w:tcW w:type="dxa" w:w="711"/>
            <w:tcBorders>
              <w:left w:space="0" w:sz="4" w:color="000000" w:val="single"/>
              <w:bottom w:space="0" w:sz="4" w:color="000000" w:val="single"/>
            </w:tcBorders>
          </w:tcPr>
          <w:p w:rsidRDefault="00AF0B06" w:rsidP="002A488B" w:rsidR="002A488B" w:rsidRPr="001316A0">
            <w:pPr>
              <w:snapToGrid w:val="false"/>
              <w:jc w:val="center"/>
              <w:rPr>
                <w:rFonts w:cs="Arial" w:hAnsi="Arial" w:ascii="Arial"/>
                <w:sz w:val="16"/>
                <w:szCs w:val="16"/>
              </w:rPr>
            </w:pPr>
            <w:r>
              <w:rPr>
                <w:rFonts w:cs="Arial" w:hAnsi="Arial" w:ascii="Arial"/>
                <w:sz w:val="16"/>
                <w:szCs w:val="16"/>
              </w:rPr>
              <w:t>95</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TORUS društvo s ograničenom odgovornošću za trgovinu i popravak hidrauličkih i pneumatskih sustava</w:t>
            </w: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43070229748</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Gmajnje 22, 10000 Zagreb</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412,65 kn</w:t>
            </w:r>
          </w:p>
        </w:tc>
        <w:tc>
          <w:tcPr>
            <w:tcW w:type="dxa" w:w="1418"/>
            <w:tcBorders>
              <w:left w:space="0" w:sz="4" w:color="000000" w:val="single"/>
              <w:bottom w:space="0" w:sz="4" w:color="000000" w:val="single"/>
            </w:tcBorders>
            <w:vAlign w:val="center"/>
          </w:tcPr>
          <w:p w:rsidRDefault="002A488B" w:rsidP="00C5606B" w:rsidR="002A488B" w:rsidRPr="001316A0">
            <w:pPr>
              <w:snapToGrid w:val="false"/>
              <w:jc w:val="right"/>
              <w:rPr>
                <w:rFonts w:cs="Arial" w:hAnsi="Arial" w:ascii="Arial"/>
                <w:sz w:val="16"/>
                <w:szCs w:val="16"/>
              </w:rPr>
            </w:pPr>
            <w:r w:rsidRPr="001316A0">
              <w:rPr>
                <w:rFonts w:cs="Arial" w:hAnsi="Arial" w:ascii="Arial"/>
                <w:sz w:val="16"/>
                <w:szCs w:val="16"/>
              </w:rPr>
              <w:t>412,65 kn</w:t>
            </w:r>
          </w:p>
          <w:p w:rsidRDefault="008964AF" w:rsidP="003D37BF" w:rsidR="008964AF" w:rsidRPr="001316A0">
            <w:pPr>
              <w:snapToGrid w:val="false"/>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2</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AF0B06" w:rsidP="002A488B" w:rsidR="002A488B" w:rsidRPr="001316A0">
            <w:pPr>
              <w:snapToGrid w:val="false"/>
              <w:jc w:val="center"/>
              <w:rPr>
                <w:rFonts w:cs="Arial" w:hAnsi="Arial" w:ascii="Arial"/>
                <w:sz w:val="16"/>
                <w:szCs w:val="16"/>
              </w:rPr>
            </w:pPr>
            <w:r>
              <w:rPr>
                <w:rFonts w:cs="Arial" w:hAnsi="Arial" w:ascii="Arial"/>
                <w:sz w:val="16"/>
                <w:szCs w:val="16"/>
              </w:rPr>
              <w:t>96</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TORUS PNEUMATIKA d.o.o. za trgovinu i usluge</w:t>
            </w: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26737604832</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Savišće 2, 10437 Rakitje</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3.452,88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3.452,88 kn</w:t>
            </w:r>
          </w:p>
          <w:p w:rsidRDefault="008964AF" w:rsidP="003D37BF" w:rsidR="008964AF" w:rsidRPr="001316A0">
            <w:pPr>
              <w:jc w:val="right"/>
              <w:rPr>
                <w:rFonts w:cs="Arial" w:hAnsi="Arial" w:ascii="Arial"/>
                <w:sz w:val="16"/>
                <w:szCs w:val="16"/>
              </w:rPr>
            </w:pPr>
            <w:r w:rsidRPr="001316A0">
              <w:rPr>
                <w:rFonts w:cs="Arial" w:hAnsi="Arial" w:ascii="Arial"/>
                <w:sz w:val="16"/>
                <w:szCs w:val="16"/>
              </w:rPr>
              <w:t>0,</w:t>
            </w:r>
            <w:r w:rsidR="003D37BF" w:rsidRPr="001316A0">
              <w:rPr>
                <w:rFonts w:cs="Arial" w:hAnsi="Arial" w:ascii="Arial"/>
                <w:sz w:val="16"/>
                <w:szCs w:val="16"/>
              </w:rPr>
              <w:t>20</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97</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TRANSPORTI ĆAĆIĆ d.o.o. za prijevoz i usluge</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61969201812</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Mejna 10, 10000 Zagreb</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418,05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418,05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0,02%</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98</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TRGOMETAL d.o.o. za trgovinu i proizvodnju</w:t>
            </w:r>
          </w:p>
        </w:tc>
        <w:tc>
          <w:tcPr>
            <w:tcW w:type="dxa" w:w="1843"/>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26004523816</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Kovinska 4, 10000 Zagreb</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840,69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840,69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0,05%</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2A488B" w:rsidR="00DF10B6" w:rsidRPr="001316A0">
            <w:pPr>
              <w:snapToGrid w:val="false"/>
              <w:jc w:val="center"/>
              <w:rPr>
                <w:rFonts w:cs="Arial" w:hAnsi="Arial" w:ascii="Arial"/>
                <w:sz w:val="16"/>
                <w:szCs w:val="16"/>
              </w:rPr>
            </w:pPr>
            <w:r>
              <w:rPr>
                <w:rFonts w:cs="Arial" w:hAnsi="Arial" w:ascii="Arial"/>
                <w:sz w:val="16"/>
                <w:szCs w:val="16"/>
              </w:rPr>
              <w:t>99</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TRGOSTAL-LUBENJAK javno trgovačko društvo za trgovinu, usluge i posredovanje</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99176359078</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Krčelićeva 27, 10000 Zagreb</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100,00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100,00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1</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215A01" w:rsidP="002A488B" w:rsidR="00DF10B6" w:rsidRPr="001316A0">
            <w:pPr>
              <w:snapToGrid w:val="false"/>
              <w:jc w:val="center"/>
              <w:rPr>
                <w:rFonts w:cs="Arial" w:hAnsi="Arial" w:ascii="Arial"/>
                <w:sz w:val="16"/>
                <w:szCs w:val="16"/>
              </w:rPr>
            </w:pPr>
            <w:r>
              <w:rPr>
                <w:rFonts w:cs="Arial" w:hAnsi="Arial" w:ascii="Arial"/>
                <w:sz w:val="16"/>
                <w:szCs w:val="16"/>
              </w:rPr>
              <w:t>10</w:t>
            </w:r>
            <w:r w:rsidR="00AF0B06">
              <w:rPr>
                <w:rFonts w:cs="Arial" w:hAnsi="Arial" w:ascii="Arial"/>
                <w:sz w:val="16"/>
                <w:szCs w:val="16"/>
              </w:rPr>
              <w:t>0</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U.D. BRZI AUTO SERVIS jednostavno društvo s ograničenom odgovornošću za trgovinu i usluge</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79838487817</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Karasova 5, 10000 Zagreb</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1.097,25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1.097,25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7</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215A01" w:rsidP="002A488B" w:rsidR="00DF10B6"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01</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UP LIFTS d.o.o. za građenje</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00866998010</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Oporovečka 5, 10000 Zagreb</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2.176,60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2.176,60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0,13%</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215A01" w:rsidP="002A488B" w:rsidR="00DF10B6"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02</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VALOR društvo s ograničenom</w:t>
            </w:r>
            <w:r w:rsidR="00AF0B06">
              <w:rPr>
                <w:rFonts w:cs="Arial" w:hAnsi="Arial" w:ascii="Arial"/>
                <w:sz w:val="16"/>
                <w:szCs w:val="16"/>
              </w:rPr>
              <w:t xml:space="preserve"> </w:t>
            </w:r>
            <w:r w:rsidRPr="001316A0">
              <w:rPr>
                <w:rFonts w:cs="Arial" w:hAnsi="Arial" w:ascii="Arial"/>
                <w:sz w:val="16"/>
                <w:szCs w:val="16"/>
              </w:rPr>
              <w:lastRenderedPageBreak/>
              <w:t>odgovornošću za projektiranje, građenje, nadzor nad građenjem i upravljanje projektima gradnje</w:t>
            </w:r>
          </w:p>
        </w:tc>
        <w:tc>
          <w:tcPr>
            <w:tcW w:type="dxa" w:w="1843"/>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53153761073</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 xml:space="preserve">Buići 54, 52440 </w:t>
            </w:r>
            <w:r w:rsidRPr="001316A0">
              <w:rPr>
                <w:rFonts w:cs="Arial" w:hAnsi="Arial" w:ascii="Arial"/>
                <w:sz w:val="16"/>
                <w:szCs w:val="16"/>
              </w:rPr>
              <w:lastRenderedPageBreak/>
              <w:t>Buići</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68,75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68,75 kn</w:t>
            </w:r>
          </w:p>
          <w:p w:rsidRDefault="00DF10B6" w:rsidP="0083111F" w:rsidR="00DF10B6" w:rsidRPr="001316A0">
            <w:pPr>
              <w:jc w:val="right"/>
              <w:rPr>
                <w:rFonts w:cs="Arial" w:hAnsi="Arial" w:ascii="Arial"/>
                <w:sz w:val="16"/>
                <w:szCs w:val="16"/>
              </w:rPr>
            </w:pPr>
            <w:r w:rsidRPr="001316A0">
              <w:rPr>
                <w:rFonts w:cs="Arial" w:hAnsi="Arial" w:ascii="Arial"/>
                <w:sz w:val="16"/>
                <w:szCs w:val="16"/>
              </w:rPr>
              <w:lastRenderedPageBreak/>
              <w:t>0,00%</w:t>
            </w:r>
          </w:p>
        </w:tc>
      </w:tr>
      <w:tr w:rsidTr="0083111F" w:rsidR="001316A0" w:rsidRPr="001316A0">
        <w:trPr>
          <w:trHeight w:val="285"/>
        </w:trPr>
        <w:tc>
          <w:tcPr>
            <w:tcW w:type="dxa" w:w="711"/>
            <w:tcBorders>
              <w:left w:space="0" w:sz="4" w:color="000000" w:val="single"/>
              <w:bottom w:space="0" w:sz="4" w:color="000000" w:val="single"/>
            </w:tcBorders>
          </w:tcPr>
          <w:p w:rsidRDefault="00215A01" w:rsidP="002A488B" w:rsidR="00DF10B6" w:rsidRPr="001316A0">
            <w:pPr>
              <w:snapToGrid w:val="false"/>
              <w:jc w:val="center"/>
              <w:rPr>
                <w:rFonts w:cs="Arial" w:hAnsi="Arial" w:ascii="Arial"/>
                <w:sz w:val="16"/>
                <w:szCs w:val="16"/>
              </w:rPr>
            </w:pPr>
            <w:r>
              <w:rPr>
                <w:rFonts w:cs="Arial" w:hAnsi="Arial" w:ascii="Arial"/>
                <w:sz w:val="16"/>
                <w:szCs w:val="16"/>
              </w:rPr>
              <w:lastRenderedPageBreak/>
              <w:t>1</w:t>
            </w:r>
            <w:r w:rsidR="00AF0B06">
              <w:rPr>
                <w:rFonts w:cs="Arial" w:hAnsi="Arial" w:ascii="Arial"/>
                <w:sz w:val="16"/>
                <w:szCs w:val="16"/>
              </w:rPr>
              <w:t>03</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VAR društvo s ograničenom odgovornošću za unutarnju i vanjsku trgovinu i usluge</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66402309304</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Primišljanska 3, 10000 Zagreb</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312,50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312,50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2</w:t>
            </w:r>
            <w:r w:rsidRPr="001316A0">
              <w:rPr>
                <w:rFonts w:cs="Arial" w:hAnsi="Arial" w:ascii="Arial"/>
                <w:sz w:val="16"/>
                <w:szCs w:val="16"/>
              </w:rPr>
              <w:t>%</w:t>
            </w:r>
          </w:p>
        </w:tc>
      </w:tr>
      <w:tr w:rsidTr="0083111F" w:rsidR="001316A0" w:rsidRPr="001316A0">
        <w:trPr>
          <w:trHeight w:val="285"/>
        </w:trPr>
        <w:tc>
          <w:tcPr>
            <w:tcW w:type="dxa" w:w="711"/>
            <w:tcBorders>
              <w:left w:space="0" w:sz="4" w:color="000000" w:val="single"/>
              <w:bottom w:space="0" w:sz="4" w:color="000000" w:val="single"/>
            </w:tcBorders>
          </w:tcPr>
          <w:p w:rsidRDefault="00215A01" w:rsidP="002A488B" w:rsidR="00DF10B6"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04</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VELTA IN društvo s ograničenom odgovornošću za usluge i trgovinu</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84651841789</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Kvarnerska cesta 25, 51211 Matulji</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1.250,00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1.250,00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7</w:t>
            </w:r>
            <w:r w:rsidRPr="001316A0">
              <w:rPr>
                <w:rFonts w:cs="Arial" w:hAnsi="Arial" w:ascii="Arial"/>
                <w:sz w:val="16"/>
                <w:szCs w:val="16"/>
              </w:rPr>
              <w:t>%</w:t>
            </w:r>
          </w:p>
        </w:tc>
      </w:tr>
      <w:tr w:rsidTr="00E00B60" w:rsidR="001316A0" w:rsidRPr="001316A0">
        <w:trPr>
          <w:trHeight w:val="285"/>
        </w:trPr>
        <w:tc>
          <w:tcPr>
            <w:tcW w:type="dxa" w:w="711"/>
            <w:tcBorders>
              <w:left w:space="0" w:sz="4" w:color="000000" w:val="single"/>
              <w:bottom w:space="0" w:sz="4" w:color="000000" w:val="single"/>
            </w:tcBorders>
          </w:tcPr>
          <w:p w:rsidRDefault="00215A01" w:rsidP="002A488B" w:rsidR="002A488B"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05</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VERTIKAL EUROPE s.r.l.</w:t>
            </w: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 xml:space="preserve">           </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Via Puccini 12, 36040 Brendola, Italija</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71.576,28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E00B60" w:rsidP="002A488B" w:rsidR="00E00B60"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3D37BF" w:rsidP="003D37BF" w:rsidR="003D37BF" w:rsidRPr="001316A0">
            <w:pPr>
              <w:jc w:val="right"/>
              <w:rPr>
                <w:rFonts w:cs="Arial" w:hAnsi="Arial" w:ascii="Arial"/>
                <w:sz w:val="16"/>
                <w:szCs w:val="16"/>
              </w:rPr>
            </w:pPr>
            <w:r w:rsidRPr="001316A0">
              <w:rPr>
                <w:rFonts w:cs="Arial" w:hAnsi="Arial" w:ascii="Arial"/>
                <w:sz w:val="16"/>
                <w:szCs w:val="16"/>
              </w:rPr>
              <w:t>71.576,28 kn</w:t>
            </w:r>
          </w:p>
          <w:p w:rsidRDefault="003D37BF" w:rsidP="003D37BF" w:rsidR="002A488B" w:rsidRPr="001316A0">
            <w:pPr>
              <w:snapToGrid w:val="false"/>
              <w:jc w:val="right"/>
              <w:rPr>
                <w:rFonts w:cs="Arial" w:hAnsi="Arial" w:ascii="Arial"/>
                <w:sz w:val="16"/>
                <w:szCs w:val="16"/>
              </w:rPr>
            </w:pPr>
            <w:r w:rsidRPr="001316A0">
              <w:rPr>
                <w:rFonts w:cs="Arial" w:hAnsi="Arial" w:ascii="Arial"/>
                <w:sz w:val="16"/>
                <w:szCs w:val="16"/>
              </w:rPr>
              <w:t>4,24%</w:t>
            </w:r>
          </w:p>
        </w:tc>
      </w:tr>
      <w:tr w:rsidTr="0083111F" w:rsidR="001316A0" w:rsidRPr="001316A0">
        <w:trPr>
          <w:trHeight w:val="285"/>
        </w:trPr>
        <w:tc>
          <w:tcPr>
            <w:tcW w:type="dxa" w:w="711"/>
            <w:tcBorders>
              <w:left w:space="0" w:sz="4" w:color="000000" w:val="single"/>
              <w:bottom w:space="0" w:sz="4" w:color="000000" w:val="single"/>
            </w:tcBorders>
          </w:tcPr>
          <w:p w:rsidRDefault="00215A01" w:rsidP="00215A01" w:rsidR="00DF10B6"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06</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 xml:space="preserve">DOMAGOJ VEŠLIGAJ, vl. GODRA autoelektričarski obrt  </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35099979202</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Sprečanska 40, 31000 Brijest</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178,66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178,66 kn</w:t>
            </w:r>
          </w:p>
          <w:p w:rsidRDefault="00DF10B6" w:rsidP="0083111F" w:rsidR="00DF10B6" w:rsidRPr="001316A0">
            <w:pPr>
              <w:jc w:val="right"/>
              <w:rPr>
                <w:rFonts w:cs="Arial" w:hAnsi="Arial" w:ascii="Arial"/>
                <w:sz w:val="16"/>
                <w:szCs w:val="16"/>
              </w:rPr>
            </w:pPr>
            <w:r w:rsidRPr="001316A0">
              <w:rPr>
                <w:rFonts w:cs="Arial" w:hAnsi="Arial" w:ascii="Arial"/>
                <w:sz w:val="16"/>
                <w:szCs w:val="16"/>
              </w:rPr>
              <w:t>0,01%</w:t>
            </w:r>
          </w:p>
        </w:tc>
      </w:tr>
      <w:tr w:rsidTr="0083111F" w:rsidR="001316A0" w:rsidRPr="001316A0">
        <w:trPr>
          <w:trHeight w:val="285"/>
        </w:trPr>
        <w:tc>
          <w:tcPr>
            <w:tcW w:type="dxa" w:w="711"/>
            <w:tcBorders>
              <w:left w:space="0" w:sz="4" w:color="000000" w:val="single"/>
              <w:bottom w:space="0" w:sz="4" w:color="000000" w:val="single"/>
            </w:tcBorders>
          </w:tcPr>
          <w:p w:rsidRDefault="00215A01" w:rsidP="002A488B" w:rsidR="00DF10B6"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07</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VIBAZ d.o.o. za proizvodnju, trgovinu i usluge</w:t>
            </w:r>
          </w:p>
        </w:tc>
        <w:tc>
          <w:tcPr>
            <w:tcW w:type="dxa" w:w="1843"/>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88104257580</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Samoborska cesta 134a, 10000 Zagreb</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481,19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481,19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0,03%</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15A01" w:rsidP="002A488B" w:rsidR="002A488B"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08</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VIJČANE PUMPE društvo s ograničenom odgovornošću za proizvodnju, trgovinu i usluge</w:t>
            </w: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82989949903</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Vrapčanska 8, 10000 Zagreb</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732,50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732,50 kn</w:t>
            </w:r>
          </w:p>
          <w:p w:rsidRDefault="00E00B60" w:rsidP="003D37BF" w:rsidR="00E00B60" w:rsidRPr="001316A0">
            <w:pPr>
              <w:jc w:val="right"/>
              <w:rPr>
                <w:rFonts w:cs="Arial" w:hAnsi="Arial" w:ascii="Arial"/>
                <w:sz w:val="16"/>
                <w:szCs w:val="16"/>
              </w:rPr>
            </w:pPr>
            <w:r w:rsidRPr="001316A0">
              <w:rPr>
                <w:rFonts w:cs="Arial" w:hAnsi="Arial" w:ascii="Arial"/>
                <w:sz w:val="16"/>
                <w:szCs w:val="16"/>
              </w:rPr>
              <w:t>0,0</w:t>
            </w:r>
            <w:r w:rsidR="003D37BF" w:rsidRPr="001316A0">
              <w:rPr>
                <w:rFonts w:cs="Arial" w:hAnsi="Arial" w:ascii="Arial"/>
                <w:sz w:val="16"/>
                <w:szCs w:val="16"/>
              </w:rPr>
              <w:t>4</w:t>
            </w:r>
            <w:r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AF0B06" w:rsidP="00215A01" w:rsidR="00DF10B6" w:rsidRPr="001316A0">
            <w:pPr>
              <w:snapToGrid w:val="false"/>
              <w:jc w:val="center"/>
              <w:rPr>
                <w:rFonts w:cs="Arial" w:hAnsi="Arial" w:ascii="Arial"/>
                <w:sz w:val="16"/>
                <w:szCs w:val="16"/>
              </w:rPr>
            </w:pPr>
            <w:r>
              <w:rPr>
                <w:rFonts w:cs="Arial" w:hAnsi="Arial" w:ascii="Arial"/>
                <w:sz w:val="16"/>
                <w:szCs w:val="16"/>
              </w:rPr>
              <w:t>109</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VODOPRIVREDA društvo za projektiranje, izgradnju i održavanje hidrograđevinskih objekata i građevinarstvo d.o.o.</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87856557282</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Naselje Verona 4, 52420 Buzet</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393,43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393,43 kn</w:t>
            </w:r>
          </w:p>
          <w:p w:rsidRDefault="00DF10B6" w:rsidP="0083111F" w:rsidR="00DF10B6" w:rsidRPr="001316A0">
            <w:pPr>
              <w:jc w:val="right"/>
              <w:rPr>
                <w:rFonts w:cs="Arial" w:hAnsi="Arial" w:ascii="Arial"/>
                <w:sz w:val="16"/>
                <w:szCs w:val="16"/>
              </w:rPr>
            </w:pPr>
            <w:r w:rsidRPr="001316A0">
              <w:rPr>
                <w:rFonts w:cs="Arial" w:hAnsi="Arial" w:ascii="Arial"/>
                <w:sz w:val="16"/>
                <w:szCs w:val="16"/>
              </w:rPr>
              <w:t>0,02%</w:t>
            </w:r>
          </w:p>
        </w:tc>
      </w:tr>
      <w:tr w:rsidTr="0083111F" w:rsidR="001316A0" w:rsidRPr="001316A0">
        <w:trPr>
          <w:trHeight w:val="285"/>
        </w:trPr>
        <w:tc>
          <w:tcPr>
            <w:tcW w:type="dxa" w:w="711"/>
            <w:tcBorders>
              <w:left w:space="0" w:sz="4" w:color="000000" w:val="single"/>
              <w:bottom w:space="0" w:sz="4" w:color="000000" w:val="single"/>
            </w:tcBorders>
          </w:tcPr>
          <w:p w:rsidRDefault="00215A01" w:rsidP="002A488B" w:rsidR="00DF10B6"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10</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WAWA d. o. o. za trgovinu i usluge</w:t>
            </w:r>
          </w:p>
        </w:tc>
        <w:tc>
          <w:tcPr>
            <w:tcW w:type="dxa" w:w="1843"/>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59785180614</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Zagrebačka 26, 10430 Samobor</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37,39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37,39 kn</w:t>
            </w:r>
          </w:p>
          <w:p w:rsidRDefault="00DF10B6" w:rsidP="0083111F" w:rsidR="00DF10B6" w:rsidRPr="001316A0">
            <w:pPr>
              <w:jc w:val="right"/>
              <w:rPr>
                <w:rFonts w:cs="Arial" w:hAnsi="Arial" w:ascii="Arial"/>
                <w:sz w:val="16"/>
                <w:szCs w:val="16"/>
              </w:rPr>
            </w:pPr>
            <w:r w:rsidRPr="001316A0">
              <w:rPr>
                <w:rFonts w:cs="Arial" w:hAnsi="Arial" w:ascii="Arial"/>
                <w:sz w:val="16"/>
                <w:szCs w:val="16"/>
              </w:rPr>
              <w:t>0,00%</w:t>
            </w:r>
          </w:p>
        </w:tc>
      </w:tr>
      <w:tr w:rsidTr="0083111F" w:rsidR="001316A0" w:rsidRPr="001316A0">
        <w:trPr>
          <w:trHeight w:val="285"/>
        </w:trPr>
        <w:tc>
          <w:tcPr>
            <w:tcW w:type="dxa" w:w="711"/>
            <w:tcBorders>
              <w:left w:space="0" w:sz="4" w:color="000000" w:val="single"/>
              <w:bottom w:space="0" w:sz="4" w:color="000000" w:val="single"/>
            </w:tcBorders>
          </w:tcPr>
          <w:p w:rsidRDefault="00215A01" w:rsidP="002A488B" w:rsidR="00DF10B6"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11</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WERTHER INTERNATIONAL S.p.A</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 xml:space="preserve">           </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Via F. Brunelleschi 12, 42124 Reggio Emilia, Italija</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15.271,72 kn</w:t>
            </w:r>
          </w:p>
        </w:tc>
        <w:tc>
          <w:tcPr>
            <w:tcW w:type="dxa" w:w="1418"/>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r w:rsidRPr="001316A0">
              <w:rPr>
                <w:rFonts w:cs="Arial" w:hAnsi="Arial" w:ascii="Arial"/>
                <w:sz w:val="16"/>
                <w:szCs w:val="16"/>
              </w:rPr>
              <w:t>15.271,72 kn</w:t>
            </w:r>
          </w:p>
          <w:p w:rsidRDefault="00DF10B6" w:rsidP="003D37BF" w:rsidR="00DF10B6" w:rsidRPr="001316A0">
            <w:pPr>
              <w:jc w:val="right"/>
              <w:rPr>
                <w:rFonts w:cs="Arial" w:hAnsi="Arial" w:ascii="Arial"/>
                <w:sz w:val="16"/>
                <w:szCs w:val="16"/>
              </w:rPr>
            </w:pPr>
            <w:r w:rsidRPr="001316A0">
              <w:rPr>
                <w:rFonts w:cs="Arial" w:hAnsi="Arial" w:ascii="Arial"/>
                <w:sz w:val="16"/>
                <w:szCs w:val="16"/>
              </w:rPr>
              <w:t>0,</w:t>
            </w:r>
            <w:r w:rsidR="003D37BF" w:rsidRPr="001316A0">
              <w:rPr>
                <w:rFonts w:cs="Arial" w:hAnsi="Arial" w:ascii="Arial"/>
                <w:sz w:val="16"/>
                <w:szCs w:val="16"/>
              </w:rPr>
              <w:t>9</w:t>
            </w:r>
            <w:r w:rsidRPr="001316A0">
              <w:rPr>
                <w:rFonts w:cs="Arial" w:hAnsi="Arial" w:ascii="Arial"/>
                <w:sz w:val="16"/>
                <w:szCs w:val="16"/>
              </w:rPr>
              <w:t>0%</w:t>
            </w:r>
          </w:p>
        </w:tc>
      </w:tr>
      <w:tr w:rsidTr="00E00B60" w:rsidR="001316A0" w:rsidRPr="001316A0">
        <w:trPr>
          <w:trHeight w:val="285"/>
        </w:trPr>
        <w:tc>
          <w:tcPr>
            <w:tcW w:type="dxa" w:w="711"/>
            <w:tcBorders>
              <w:left w:space="0" w:sz="4" w:color="000000" w:val="single"/>
              <w:bottom w:space="0" w:sz="4" w:color="000000" w:val="single"/>
            </w:tcBorders>
          </w:tcPr>
          <w:p w:rsidRDefault="00215A01" w:rsidP="002A488B" w:rsidR="002A488B"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12</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ZAGREB-MONTAŽA d.o.o. za gradnju gospodarskih objekata</w:t>
            </w: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06588149401</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Roberta Frangeša Mihanovića 9, 10000 Zagreb</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80.490,28 kn</w:t>
            </w: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80.490,28 kn</w:t>
            </w:r>
          </w:p>
          <w:p w:rsidRDefault="003D37BF" w:rsidP="002A488B" w:rsidR="00E00B60" w:rsidRPr="001316A0">
            <w:pPr>
              <w:jc w:val="right"/>
              <w:rPr>
                <w:rFonts w:cs="Arial" w:hAnsi="Arial" w:ascii="Arial"/>
                <w:sz w:val="16"/>
                <w:szCs w:val="16"/>
              </w:rPr>
            </w:pPr>
            <w:r w:rsidRPr="001316A0">
              <w:rPr>
                <w:rFonts w:cs="Arial" w:hAnsi="Arial" w:ascii="Arial"/>
                <w:sz w:val="16"/>
                <w:szCs w:val="16"/>
              </w:rPr>
              <w:t>4,77</w:t>
            </w:r>
            <w:r w:rsidR="00E00B60" w:rsidRPr="001316A0">
              <w:rPr>
                <w:rFonts w:cs="Arial" w:hAnsi="Arial" w:ascii="Arial"/>
                <w:sz w:val="16"/>
                <w:szCs w:val="16"/>
              </w:rPr>
              <w:t>%</w:t>
            </w: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83111F" w:rsidR="001316A0" w:rsidRPr="001316A0">
        <w:trPr>
          <w:trHeight w:val="285"/>
        </w:trPr>
        <w:tc>
          <w:tcPr>
            <w:tcW w:type="dxa" w:w="711"/>
            <w:tcBorders>
              <w:left w:space="0" w:sz="4" w:color="000000" w:val="single"/>
              <w:bottom w:space="0" w:sz="4" w:color="000000" w:val="single"/>
            </w:tcBorders>
          </w:tcPr>
          <w:p w:rsidRDefault="00215A01" w:rsidP="002A488B" w:rsidR="00DF10B6" w:rsidRPr="001316A0">
            <w:pPr>
              <w:snapToGrid w:val="false"/>
              <w:jc w:val="center"/>
              <w:rPr>
                <w:rFonts w:cs="Arial" w:hAnsi="Arial" w:ascii="Arial"/>
                <w:sz w:val="16"/>
                <w:szCs w:val="16"/>
              </w:rPr>
            </w:pPr>
            <w:r>
              <w:rPr>
                <w:rFonts w:cs="Arial" w:hAnsi="Arial" w:ascii="Arial"/>
                <w:sz w:val="16"/>
                <w:szCs w:val="16"/>
              </w:rPr>
              <w:t>11</w:t>
            </w:r>
            <w:r w:rsidR="00AF0B06">
              <w:rPr>
                <w:rFonts w:cs="Arial" w:hAnsi="Arial" w:ascii="Arial"/>
                <w:sz w:val="16"/>
                <w:szCs w:val="16"/>
              </w:rPr>
              <w:t>3</w:t>
            </w:r>
          </w:p>
        </w:tc>
        <w:tc>
          <w:tcPr>
            <w:tcW w:type="dxa" w:w="2026"/>
            <w:tcBorders>
              <w:left w:space="0" w:sz="4" w:color="000000" w:val="single"/>
              <w:bottom w:space="0" w:sz="4" w:color="000000" w:val="single"/>
            </w:tcBorders>
          </w:tcPr>
          <w:p w:rsidRDefault="00DF10B6" w:rsidP="002A488B" w:rsidR="00DF10B6" w:rsidRPr="001316A0">
            <w:pPr>
              <w:rPr>
                <w:rFonts w:cs="Arial" w:hAnsi="Arial" w:ascii="Arial"/>
                <w:sz w:val="16"/>
                <w:szCs w:val="16"/>
              </w:rPr>
            </w:pPr>
            <w:r w:rsidRPr="001316A0">
              <w:rPr>
                <w:rFonts w:cs="Arial" w:hAnsi="Arial" w:ascii="Arial"/>
                <w:sz w:val="16"/>
                <w:szCs w:val="16"/>
              </w:rPr>
              <w:t>ZAGREBPROKROM društvo s ograničenom odgovornošću za proizvodnju i remont industrijskih postrojenja, unutarnju i vanjsku trgovinu</w:t>
            </w:r>
          </w:p>
        </w:tc>
        <w:tc>
          <w:tcPr>
            <w:tcW w:type="dxa" w:w="1843"/>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75240065883</w:t>
            </w:r>
          </w:p>
        </w:tc>
        <w:tc>
          <w:tcPr>
            <w:tcW w:type="dxa" w:w="1559"/>
            <w:tcBorders>
              <w:left w:space="0" w:sz="4" w:color="000000" w:val="single"/>
              <w:bottom w:space="0" w:sz="4" w:color="000000" w:val="single"/>
            </w:tcBorders>
          </w:tcPr>
          <w:p w:rsidRDefault="00DF10B6" w:rsidP="002A488B" w:rsidR="00DF10B6" w:rsidRPr="001316A0">
            <w:pPr>
              <w:rPr>
                <w:rFonts w:cs="Arial" w:hAnsi="Arial" w:ascii="Arial"/>
                <w:sz w:val="16"/>
                <w:szCs w:val="16"/>
              </w:rPr>
            </w:pPr>
          </w:p>
          <w:p w:rsidRDefault="00DF10B6" w:rsidP="002A488B" w:rsidR="00DF10B6" w:rsidRPr="001316A0">
            <w:pPr>
              <w:rPr>
                <w:rFonts w:cs="Arial" w:hAnsi="Arial" w:ascii="Arial"/>
                <w:sz w:val="16"/>
                <w:szCs w:val="16"/>
              </w:rPr>
            </w:pPr>
            <w:r w:rsidRPr="001316A0">
              <w:rPr>
                <w:rFonts w:cs="Arial" w:hAnsi="Arial" w:ascii="Arial"/>
                <w:sz w:val="16"/>
                <w:szCs w:val="16"/>
              </w:rPr>
              <w:t>Slavonska avenija 26/7, 10000 Zagreb</w:t>
            </w:r>
          </w:p>
        </w:tc>
        <w:tc>
          <w:tcPr>
            <w:tcW w:type="dxa" w:w="1417"/>
            <w:tcBorders>
              <w:left w:space="0" w:sz="4" w:color="000000" w:val="single"/>
              <w:bottom w:space="0" w:sz="4" w:color="000000" w:val="single"/>
            </w:tcBorders>
          </w:tcPr>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p>
          <w:p w:rsidRDefault="00DF10B6" w:rsidP="002A488B" w:rsidR="00DF10B6" w:rsidRPr="001316A0">
            <w:pPr>
              <w:jc w:val="right"/>
              <w:rPr>
                <w:rFonts w:cs="Arial" w:hAnsi="Arial" w:ascii="Arial"/>
                <w:sz w:val="16"/>
                <w:szCs w:val="16"/>
              </w:rPr>
            </w:pPr>
            <w:r w:rsidRPr="001316A0">
              <w:rPr>
                <w:rFonts w:cs="Arial" w:hAnsi="Arial" w:ascii="Arial"/>
                <w:sz w:val="16"/>
                <w:szCs w:val="16"/>
              </w:rPr>
              <w:t>1.265,80 kn</w:t>
            </w:r>
          </w:p>
        </w:tc>
        <w:tc>
          <w:tcPr>
            <w:tcW w:type="dxa" w:w="1418"/>
            <w:tcBorders>
              <w:left w:space="0" w:sz="4" w:color="000000" w:val="single"/>
              <w:bottom w:space="0" w:sz="4" w:color="000000" w:val="single"/>
            </w:tcBorders>
          </w:tcPr>
          <w:p w:rsidRDefault="003D37BF" w:rsidP="003D37BF" w:rsidR="003D37BF" w:rsidRPr="001316A0">
            <w:pPr>
              <w:jc w:val="right"/>
              <w:rPr>
                <w:rFonts w:cs="Arial" w:hAnsi="Arial" w:ascii="Arial"/>
                <w:sz w:val="16"/>
                <w:szCs w:val="16"/>
              </w:rPr>
            </w:pPr>
            <w:r w:rsidRPr="001316A0">
              <w:rPr>
                <w:rFonts w:cs="Arial" w:hAnsi="Arial" w:ascii="Arial"/>
                <w:sz w:val="16"/>
                <w:szCs w:val="16"/>
              </w:rPr>
              <w:t>1.265,80 kn</w:t>
            </w:r>
          </w:p>
          <w:p w:rsidRDefault="003D37BF" w:rsidP="003D37BF" w:rsidR="00DF10B6" w:rsidRPr="001316A0">
            <w:pPr>
              <w:jc w:val="right"/>
              <w:rPr>
                <w:rFonts w:cs="Arial" w:hAnsi="Arial" w:ascii="Arial"/>
                <w:sz w:val="16"/>
                <w:szCs w:val="16"/>
              </w:rPr>
            </w:pPr>
            <w:r w:rsidRPr="001316A0">
              <w:rPr>
                <w:rFonts w:cs="Arial" w:hAnsi="Arial" w:ascii="Arial"/>
                <w:sz w:val="16"/>
                <w:szCs w:val="16"/>
              </w:rPr>
              <w:t>0,07%</w:t>
            </w:r>
          </w:p>
        </w:tc>
        <w:tc>
          <w:tcPr>
            <w:tcW w:type="dxa" w:w="1399"/>
            <w:tcBorders>
              <w:left w:space="0" w:sz="4" w:color="000000" w:val="single"/>
              <w:bottom w:space="0" w:sz="4" w:color="000000" w:val="single"/>
              <w:right w:space="0" w:sz="4" w:color="000000" w:val="single"/>
            </w:tcBorders>
          </w:tcPr>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p w:rsidRDefault="00DF10B6" w:rsidP="0083111F" w:rsidR="00DF10B6" w:rsidRPr="001316A0">
            <w:pPr>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15A01" w:rsidP="002A488B" w:rsidR="002A488B" w:rsidRPr="001316A0">
            <w:pPr>
              <w:snapToGrid w:val="false"/>
              <w:jc w:val="center"/>
              <w:rPr>
                <w:rFonts w:cs="Arial" w:hAnsi="Arial" w:ascii="Arial"/>
                <w:sz w:val="16"/>
                <w:szCs w:val="16"/>
              </w:rPr>
            </w:pPr>
            <w:r>
              <w:rPr>
                <w:rFonts w:cs="Arial" w:hAnsi="Arial" w:ascii="Arial"/>
                <w:sz w:val="16"/>
                <w:szCs w:val="16"/>
              </w:rPr>
              <w:t>11</w:t>
            </w:r>
            <w:r w:rsidR="00AF0B06">
              <w:rPr>
                <w:rFonts w:cs="Arial" w:hAnsi="Arial" w:ascii="Arial"/>
                <w:sz w:val="16"/>
                <w:szCs w:val="16"/>
              </w:rPr>
              <w:t>4</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ZAJEDNO d.o.o. za proizvodnju, usluge i trgovinu</w:t>
            </w:r>
          </w:p>
        </w:tc>
        <w:tc>
          <w:tcPr>
            <w:tcW w:type="dxa" w:w="1843"/>
            <w:tcBorders>
              <w:left w:space="0" w:sz="4" w:color="000000" w:val="single"/>
              <w:bottom w:space="0" w:sz="4" w:color="000000" w:val="single"/>
            </w:tcBorders>
          </w:tcPr>
          <w:p w:rsidRDefault="002A488B" w:rsidP="002A488B" w:rsidR="002A488B" w:rsidRPr="001316A0">
            <w:pPr>
              <w:snapToGrid w:val="false"/>
              <w:rPr>
                <w:rFonts w:cs="Arial" w:hAnsi="Arial" w:ascii="Arial"/>
                <w:sz w:val="16"/>
                <w:szCs w:val="16"/>
              </w:rPr>
            </w:pPr>
          </w:p>
          <w:p w:rsidRDefault="002A488B" w:rsidP="002A488B" w:rsidR="002A488B" w:rsidRPr="001316A0">
            <w:pPr>
              <w:snapToGrid w:val="false"/>
              <w:rPr>
                <w:rFonts w:cs="Arial" w:hAnsi="Arial" w:ascii="Arial"/>
                <w:sz w:val="16"/>
                <w:szCs w:val="16"/>
              </w:rPr>
            </w:pPr>
            <w:r w:rsidRPr="001316A0">
              <w:rPr>
                <w:rFonts w:cs="Arial" w:hAnsi="Arial" w:ascii="Arial"/>
                <w:sz w:val="16"/>
                <w:szCs w:val="16"/>
              </w:rPr>
              <w:t>70163042116</w:t>
            </w: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Koprivnička 48, 10000 Zagreb</w:t>
            </w:r>
          </w:p>
        </w:tc>
        <w:tc>
          <w:tcPr>
            <w:tcW w:type="dxa" w:w="1417"/>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4.989,32 kn</w:t>
            </w:r>
          </w:p>
          <w:p w:rsidRDefault="002A488B" w:rsidP="002A488B" w:rsidR="002A488B"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2A488B" w:rsidP="002A488B" w:rsidR="002A488B" w:rsidRPr="001316A0">
            <w:pPr>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4.989,32 kn</w:t>
            </w:r>
          </w:p>
          <w:p w:rsidRDefault="00E00B60" w:rsidP="002A488B" w:rsidR="00E00B60" w:rsidRPr="001316A0">
            <w:pPr>
              <w:jc w:val="right"/>
              <w:rPr>
                <w:rFonts w:cs="Arial" w:hAnsi="Arial" w:ascii="Arial"/>
                <w:sz w:val="16"/>
                <w:szCs w:val="16"/>
              </w:rPr>
            </w:pPr>
            <w:r w:rsidRPr="001316A0">
              <w:rPr>
                <w:rFonts w:cs="Arial" w:hAnsi="Arial" w:ascii="Arial"/>
                <w:sz w:val="16"/>
                <w:szCs w:val="16"/>
              </w:rPr>
              <w:t>0,</w:t>
            </w:r>
            <w:r w:rsidR="003D37BF" w:rsidRPr="001316A0">
              <w:rPr>
                <w:rFonts w:cs="Arial" w:hAnsi="Arial" w:ascii="Arial"/>
                <w:sz w:val="16"/>
                <w:szCs w:val="16"/>
              </w:rPr>
              <w:t>3</w:t>
            </w:r>
            <w:r w:rsidRPr="001316A0">
              <w:rPr>
                <w:rFonts w:cs="Arial" w:hAnsi="Arial" w:ascii="Arial"/>
                <w:sz w:val="16"/>
                <w:szCs w:val="16"/>
              </w:rPr>
              <w:t>0%</w:t>
            </w:r>
          </w:p>
          <w:p w:rsidRDefault="002A488B" w:rsidP="002A488B" w:rsidR="002A488B"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tcPr>
          <w:p w:rsidRDefault="00215A01" w:rsidP="002A488B" w:rsidR="002A488B" w:rsidRPr="001316A0">
            <w:pPr>
              <w:snapToGrid w:val="false"/>
              <w:jc w:val="center"/>
              <w:rPr>
                <w:rFonts w:cs="Arial" w:hAnsi="Arial" w:ascii="Arial"/>
                <w:sz w:val="16"/>
                <w:szCs w:val="16"/>
              </w:rPr>
            </w:pPr>
            <w:r>
              <w:rPr>
                <w:rFonts w:cs="Arial" w:hAnsi="Arial" w:ascii="Arial"/>
                <w:sz w:val="16"/>
                <w:szCs w:val="16"/>
              </w:rPr>
              <w:t>1</w:t>
            </w:r>
            <w:r w:rsidR="00AF0B06">
              <w:rPr>
                <w:rFonts w:cs="Arial" w:hAnsi="Arial" w:ascii="Arial"/>
                <w:sz w:val="16"/>
                <w:szCs w:val="16"/>
              </w:rPr>
              <w:t>15</w:t>
            </w:r>
          </w:p>
        </w:tc>
        <w:tc>
          <w:tcPr>
            <w:tcW w:type="dxa" w:w="2026"/>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 xml:space="preserve"> </w:t>
            </w:r>
          </w:p>
          <w:p w:rsidRDefault="002A488B" w:rsidP="002A488B" w:rsidR="002A488B" w:rsidRPr="001316A0">
            <w:pPr>
              <w:rPr>
                <w:rFonts w:cs="Arial" w:hAnsi="Arial" w:ascii="Arial"/>
                <w:sz w:val="16"/>
                <w:szCs w:val="16"/>
              </w:rPr>
            </w:pPr>
            <w:r w:rsidRPr="001316A0">
              <w:rPr>
                <w:rFonts w:cs="Arial" w:hAnsi="Arial" w:ascii="Arial"/>
                <w:sz w:val="16"/>
                <w:szCs w:val="16"/>
              </w:rPr>
              <w:t>FÖRCH društvo s ograničenom odgovornošću za trgovinu i usluge</w:t>
            </w:r>
          </w:p>
          <w:p w:rsidRDefault="002A488B" w:rsidP="002A488B" w:rsidR="002A488B" w:rsidRPr="001316A0">
            <w:pPr>
              <w:rPr>
                <w:rFonts w:cs="Arial" w:hAnsi="Arial" w:ascii="Arial"/>
                <w:sz w:val="16"/>
                <w:szCs w:val="16"/>
              </w:rPr>
            </w:pPr>
          </w:p>
        </w:tc>
        <w:tc>
          <w:tcPr>
            <w:tcW w:type="dxa" w:w="1843"/>
            <w:tcBorders>
              <w:left w:space="0" w:sz="4" w:color="000000" w:val="single"/>
              <w:bottom w:space="0" w:sz="4" w:color="000000" w:val="single"/>
            </w:tcBorders>
          </w:tcPr>
          <w:p w:rsidRDefault="002A488B" w:rsidP="002A488B" w:rsidR="002A488B" w:rsidRPr="001316A0">
            <w:pPr>
              <w:rPr>
                <w:rFonts w:cs="Arial" w:hAnsi="Arial" w:ascii="Arial"/>
                <w:sz w:val="16"/>
                <w:szCs w:val="16"/>
              </w:rPr>
            </w:pPr>
          </w:p>
          <w:p w:rsidRDefault="002A488B" w:rsidP="002A488B" w:rsidR="002A488B" w:rsidRPr="001316A0">
            <w:pPr>
              <w:rPr>
                <w:rFonts w:cs="Arial" w:hAnsi="Arial" w:ascii="Arial"/>
                <w:sz w:val="16"/>
                <w:szCs w:val="16"/>
              </w:rPr>
            </w:pPr>
            <w:r w:rsidRPr="001316A0">
              <w:rPr>
                <w:rFonts w:cs="Arial" w:hAnsi="Arial" w:ascii="Arial"/>
                <w:sz w:val="16"/>
                <w:szCs w:val="16"/>
              </w:rPr>
              <w:t>74056056752</w:t>
            </w:r>
          </w:p>
          <w:p w:rsidRDefault="002A488B" w:rsidP="002A488B" w:rsidR="002A488B" w:rsidRPr="001316A0">
            <w:pPr>
              <w:jc w:val="center"/>
              <w:rPr>
                <w:rFonts w:cs="Arial" w:hAnsi="Arial" w:ascii="Arial"/>
                <w:sz w:val="16"/>
                <w:szCs w:val="16"/>
              </w:rPr>
            </w:pPr>
            <w:r w:rsidRPr="001316A0">
              <w:rPr>
                <w:rFonts w:cs="Arial" w:hAnsi="Arial" w:ascii="Arial"/>
                <w:sz w:val="16"/>
                <w:szCs w:val="16"/>
              </w:rPr>
              <w:t xml:space="preserve"> </w:t>
            </w:r>
          </w:p>
          <w:p w:rsidRDefault="002A488B" w:rsidP="002A488B" w:rsidR="002A488B" w:rsidRPr="001316A0">
            <w:pPr>
              <w:snapToGrid w:val="false"/>
              <w:jc w:val="center"/>
              <w:rPr>
                <w:rFonts w:cs="Arial" w:hAnsi="Arial" w:ascii="Arial"/>
                <w:sz w:val="16"/>
                <w:szCs w:val="16"/>
              </w:rPr>
            </w:pPr>
          </w:p>
        </w:tc>
        <w:tc>
          <w:tcPr>
            <w:tcW w:type="dxa" w:w="1559"/>
            <w:tcBorders>
              <w:left w:space="0" w:sz="4" w:color="000000" w:val="single"/>
              <w:bottom w:space="0" w:sz="4" w:color="000000" w:val="single"/>
            </w:tcBorders>
          </w:tcPr>
          <w:p w:rsidRDefault="002A488B" w:rsidP="002A488B" w:rsidR="002A488B" w:rsidRPr="001316A0">
            <w:pPr>
              <w:rPr>
                <w:rFonts w:cs="Arial" w:hAnsi="Arial" w:ascii="Arial"/>
                <w:sz w:val="16"/>
                <w:szCs w:val="16"/>
              </w:rPr>
            </w:pPr>
            <w:r w:rsidRPr="001316A0">
              <w:rPr>
                <w:rFonts w:cs="Arial" w:hAnsi="Arial" w:ascii="Arial"/>
                <w:sz w:val="16"/>
                <w:szCs w:val="16"/>
              </w:rPr>
              <w:t xml:space="preserve"> </w:t>
            </w:r>
          </w:p>
          <w:p w:rsidRDefault="002A488B" w:rsidP="002A488B" w:rsidR="002A488B" w:rsidRPr="001316A0">
            <w:pPr>
              <w:rPr>
                <w:rFonts w:cs="Arial" w:hAnsi="Arial" w:ascii="Arial"/>
                <w:sz w:val="16"/>
                <w:szCs w:val="16"/>
              </w:rPr>
            </w:pPr>
            <w:r w:rsidRPr="001316A0">
              <w:rPr>
                <w:rFonts w:cs="Arial" w:hAnsi="Arial" w:ascii="Arial"/>
                <w:sz w:val="16"/>
                <w:szCs w:val="16"/>
              </w:rPr>
              <w:t>Buzinska cesta 58, 10010 Buzin</w:t>
            </w:r>
          </w:p>
          <w:p w:rsidRDefault="002A488B" w:rsidP="002A488B" w:rsidR="002A488B" w:rsidRPr="001316A0">
            <w:pPr>
              <w:rPr>
                <w:rFonts w:cs="Arial" w:hAnsi="Arial" w:ascii="Arial"/>
                <w:sz w:val="16"/>
                <w:szCs w:val="16"/>
              </w:rPr>
            </w:pPr>
          </w:p>
        </w:tc>
        <w:tc>
          <w:tcPr>
            <w:tcW w:type="dxa" w:w="1417"/>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3.059,50 kn</w:t>
            </w:r>
          </w:p>
          <w:p w:rsidRDefault="002A488B" w:rsidP="002A488B" w:rsidR="002A488B" w:rsidRPr="001316A0">
            <w:pPr>
              <w:snapToGrid w:val="false"/>
              <w:jc w:val="right"/>
              <w:rPr>
                <w:rFonts w:cs="Arial" w:hAnsi="Arial" w:ascii="Arial"/>
                <w:sz w:val="16"/>
                <w:szCs w:val="16"/>
              </w:rPr>
            </w:pPr>
          </w:p>
        </w:tc>
        <w:tc>
          <w:tcPr>
            <w:tcW w:type="dxa" w:w="1418"/>
            <w:tcBorders>
              <w:left w:space="0" w:sz="4" w:color="000000" w:val="single"/>
              <w:bottom w:space="0" w:sz="4" w:color="000000" w:val="single"/>
            </w:tcBorders>
          </w:tcPr>
          <w:p w:rsidRDefault="002A488B" w:rsidP="002A488B" w:rsidR="002A488B" w:rsidRPr="001316A0">
            <w:pPr>
              <w:snapToGrid w:val="false"/>
              <w:jc w:val="right"/>
              <w:rPr>
                <w:rFonts w:cs="Arial" w:hAnsi="Arial" w:ascii="Arial"/>
                <w:sz w:val="16"/>
                <w:szCs w:val="16"/>
              </w:rPr>
            </w:pPr>
          </w:p>
          <w:p w:rsidRDefault="002A488B" w:rsidP="002A488B" w:rsidR="002A488B" w:rsidRPr="001316A0">
            <w:pPr>
              <w:jc w:val="right"/>
              <w:rPr>
                <w:rFonts w:cs="Arial" w:hAnsi="Arial" w:ascii="Arial"/>
                <w:sz w:val="16"/>
                <w:szCs w:val="16"/>
              </w:rPr>
            </w:pPr>
            <w:r w:rsidRPr="001316A0">
              <w:rPr>
                <w:rFonts w:cs="Arial" w:hAnsi="Arial" w:ascii="Arial"/>
                <w:sz w:val="16"/>
                <w:szCs w:val="16"/>
              </w:rPr>
              <w:t>3.059,50 kn</w:t>
            </w:r>
          </w:p>
          <w:p w:rsidRDefault="00E00B60" w:rsidP="002A488B" w:rsidR="00E00B60" w:rsidRPr="001316A0">
            <w:pPr>
              <w:jc w:val="right"/>
              <w:rPr>
                <w:rFonts w:cs="Arial" w:hAnsi="Arial" w:ascii="Arial"/>
                <w:sz w:val="16"/>
                <w:szCs w:val="16"/>
              </w:rPr>
            </w:pPr>
            <w:r w:rsidRPr="001316A0">
              <w:rPr>
                <w:rFonts w:cs="Arial" w:hAnsi="Arial" w:ascii="Arial"/>
                <w:sz w:val="16"/>
                <w:szCs w:val="16"/>
              </w:rPr>
              <w:t>0,1</w:t>
            </w:r>
            <w:r w:rsidR="003D37BF" w:rsidRPr="001316A0">
              <w:rPr>
                <w:rFonts w:cs="Arial" w:hAnsi="Arial" w:ascii="Arial"/>
                <w:sz w:val="16"/>
                <w:szCs w:val="16"/>
              </w:rPr>
              <w:t>8</w:t>
            </w:r>
            <w:r w:rsidRPr="001316A0">
              <w:rPr>
                <w:rFonts w:cs="Arial" w:hAnsi="Arial" w:ascii="Arial"/>
                <w:sz w:val="16"/>
                <w:szCs w:val="16"/>
              </w:rPr>
              <w:t>%</w:t>
            </w:r>
          </w:p>
          <w:p w:rsidRDefault="002A488B" w:rsidP="002A488B" w:rsidR="002A488B" w:rsidRPr="001316A0">
            <w:pPr>
              <w:snapToGrid w:val="false"/>
              <w:jc w:val="right"/>
              <w:rPr>
                <w:rFonts w:cs="Arial" w:hAnsi="Arial" w:ascii="Arial"/>
                <w:sz w:val="16"/>
                <w:szCs w:val="16"/>
              </w:rPr>
            </w:pPr>
          </w:p>
        </w:tc>
        <w:tc>
          <w:tcPr>
            <w:tcW w:type="dxa" w:w="1399"/>
            <w:tcBorders>
              <w:left w:space="0" w:sz="4" w:color="000000" w:val="single"/>
              <w:bottom w:space="0" w:sz="4" w:color="000000" w:val="single"/>
              <w:right w:space="0" w:sz="4" w:color="000000" w:val="single"/>
            </w:tcBorders>
            <w:vAlign w:val="center"/>
          </w:tcPr>
          <w:p w:rsidRDefault="002A488B" w:rsidP="00FF64AF" w:rsidR="002A488B" w:rsidRPr="001316A0">
            <w:pPr>
              <w:snapToGrid w:val="false"/>
              <w:jc w:val="right"/>
              <w:rPr>
                <w:rFonts w:cs="Arial" w:hAnsi="Arial" w:ascii="Arial"/>
                <w:sz w:val="16"/>
                <w:szCs w:val="16"/>
              </w:rPr>
            </w:pPr>
          </w:p>
        </w:tc>
      </w:tr>
      <w:tr w:rsidTr="00E00B60" w:rsidR="001316A0" w:rsidRPr="001316A0">
        <w:trPr>
          <w:trHeight w:val="285"/>
        </w:trPr>
        <w:tc>
          <w:tcPr>
            <w:tcW w:type="dxa" w:w="711"/>
            <w:tcBorders>
              <w:left w:space="0" w:sz="4" w:color="000000" w:val="single"/>
              <w:bottom w:space="0" w:sz="4" w:color="000000" w:val="single"/>
            </w:tcBorders>
            <w:vAlign w:val="center"/>
          </w:tcPr>
          <w:p w:rsidRDefault="00DD5857" w:rsidP="00FF64AF" w:rsidR="00DD5857" w:rsidRPr="001316A0">
            <w:pPr>
              <w:snapToGrid w:val="false"/>
              <w:jc w:val="center"/>
              <w:rPr>
                <w:rFonts w:cs="Arial" w:hAnsi="Arial" w:ascii="Arial"/>
                <w:sz w:val="16"/>
                <w:szCs w:val="16"/>
              </w:rPr>
            </w:pPr>
          </w:p>
        </w:tc>
        <w:tc>
          <w:tcPr>
            <w:tcW w:type="dxa" w:w="2026"/>
            <w:tcBorders>
              <w:left w:space="0" w:sz="4" w:color="000000" w:val="single"/>
              <w:bottom w:space="0" w:sz="4" w:color="000000" w:val="single"/>
            </w:tcBorders>
            <w:vAlign w:val="center"/>
          </w:tcPr>
          <w:p w:rsidRDefault="00683C88" w:rsidP="00FF64AF" w:rsidR="00DD5857" w:rsidRPr="001316A0">
            <w:pPr>
              <w:snapToGrid w:val="false"/>
              <w:rPr>
                <w:rFonts w:cs="Arial" w:hAnsi="Arial" w:ascii="Arial"/>
                <w:sz w:val="16"/>
                <w:szCs w:val="16"/>
              </w:rPr>
            </w:pPr>
            <w:r w:rsidRPr="001316A0">
              <w:rPr>
                <w:rFonts w:cs="Arial" w:hAnsi="Arial" w:ascii="Arial"/>
                <w:sz w:val="16"/>
                <w:szCs w:val="16"/>
              </w:rPr>
              <w:t>U</w:t>
            </w:r>
            <w:r w:rsidR="00DD5857" w:rsidRPr="001316A0">
              <w:rPr>
                <w:rFonts w:cs="Arial" w:hAnsi="Arial" w:ascii="Arial"/>
                <w:sz w:val="16"/>
                <w:szCs w:val="16"/>
              </w:rPr>
              <w:t>KUPNO:</w:t>
            </w:r>
          </w:p>
        </w:tc>
        <w:tc>
          <w:tcPr>
            <w:tcW w:type="dxa" w:w="1843"/>
            <w:tcBorders>
              <w:left w:space="0" w:sz="4" w:color="000000" w:val="single"/>
              <w:bottom w:space="0" w:sz="4" w:color="000000" w:val="single"/>
            </w:tcBorders>
            <w:vAlign w:val="center"/>
          </w:tcPr>
          <w:p w:rsidRDefault="00DD5857" w:rsidP="00FF64AF" w:rsidR="00DD5857" w:rsidRPr="001316A0">
            <w:pPr>
              <w:snapToGrid w:val="false"/>
              <w:jc w:val="center"/>
              <w:rPr>
                <w:rFonts w:cs="Arial" w:hAnsi="Arial" w:ascii="Arial"/>
                <w:sz w:val="16"/>
                <w:szCs w:val="16"/>
              </w:rPr>
            </w:pPr>
          </w:p>
        </w:tc>
        <w:tc>
          <w:tcPr>
            <w:tcW w:type="dxa" w:w="1559"/>
            <w:tcBorders>
              <w:left w:space="0" w:sz="4" w:color="000000" w:val="single"/>
              <w:bottom w:space="0" w:sz="4" w:color="000000" w:val="single"/>
            </w:tcBorders>
            <w:vAlign w:val="center"/>
          </w:tcPr>
          <w:p w:rsidRDefault="00DD5857" w:rsidP="00FF64AF" w:rsidR="00DD5857" w:rsidRPr="001316A0">
            <w:pPr>
              <w:snapToGrid w:val="false"/>
              <w:rPr>
                <w:rFonts w:cs="Arial" w:hAnsi="Arial" w:ascii="Arial"/>
                <w:sz w:val="16"/>
                <w:szCs w:val="16"/>
              </w:rPr>
            </w:pPr>
          </w:p>
        </w:tc>
        <w:tc>
          <w:tcPr>
            <w:tcW w:type="dxa" w:w="1417"/>
            <w:tcBorders>
              <w:left w:space="0" w:sz="4" w:color="000000" w:val="single"/>
              <w:bottom w:space="0" w:sz="4" w:color="000000" w:val="single"/>
            </w:tcBorders>
            <w:vAlign w:val="center"/>
          </w:tcPr>
          <w:p w:rsidRDefault="00D80A55" w:rsidP="00D80A55" w:rsidR="00DD5857" w:rsidRPr="001316A0">
            <w:pPr>
              <w:snapToGrid w:val="false"/>
              <w:rPr>
                <w:rFonts w:cs="Arial" w:hAnsi="Arial" w:ascii="Arial"/>
                <w:sz w:val="16"/>
                <w:szCs w:val="16"/>
              </w:rPr>
            </w:pPr>
            <w:r w:rsidRPr="001316A0">
              <w:rPr>
                <w:rFonts w:cs="Arial" w:hAnsi="Arial" w:ascii="Arial"/>
                <w:sz w:val="16"/>
                <w:szCs w:val="16"/>
              </w:rPr>
              <w:t xml:space="preserve">1.687.998,74 </w:t>
            </w:r>
            <w:r w:rsidR="00E00B60" w:rsidRPr="001316A0">
              <w:rPr>
                <w:rFonts w:cs="Arial" w:hAnsi="Arial" w:ascii="Arial"/>
                <w:sz w:val="16"/>
                <w:szCs w:val="16"/>
              </w:rPr>
              <w:t xml:space="preserve">kn </w:t>
            </w:r>
            <w:r w:rsidR="002A488B" w:rsidRPr="001316A0">
              <w:rPr>
                <w:rFonts w:cs="Arial" w:hAnsi="Arial" w:ascii="Arial"/>
                <w:sz w:val="16"/>
                <w:szCs w:val="16"/>
              </w:rPr>
              <w:t xml:space="preserve"> </w:t>
            </w:r>
          </w:p>
        </w:tc>
        <w:tc>
          <w:tcPr>
            <w:tcW w:type="dxa" w:w="1418"/>
            <w:tcBorders>
              <w:left w:space="0" w:sz="4" w:color="000000" w:val="single"/>
              <w:bottom w:space="0" w:sz="4" w:color="000000" w:val="single"/>
            </w:tcBorders>
            <w:vAlign w:val="center"/>
          </w:tcPr>
          <w:p w:rsidRDefault="00766EBB" w:rsidP="00FF64AF" w:rsidR="00DD5857" w:rsidRPr="001316A0">
            <w:pPr>
              <w:snapToGrid w:val="false"/>
              <w:jc w:val="right"/>
              <w:rPr>
                <w:rFonts w:cs="Arial" w:hAnsi="Arial" w:ascii="Arial"/>
                <w:sz w:val="16"/>
                <w:szCs w:val="16"/>
              </w:rPr>
            </w:pPr>
            <w:r>
              <w:rPr>
                <w:rFonts w:cs="Arial" w:hAnsi="Arial" w:ascii="Arial"/>
                <w:sz w:val="16"/>
                <w:szCs w:val="16"/>
              </w:rPr>
              <w:t>85,66%</w:t>
            </w:r>
            <w:r w:rsidR="00544C90" w:rsidRPr="001316A0">
              <w:rPr>
                <w:rFonts w:cs="Arial" w:hAnsi="Arial" w:ascii="Arial"/>
                <w:sz w:val="16"/>
                <w:szCs w:val="16"/>
              </w:rPr>
              <w:t xml:space="preserve"> </w:t>
            </w:r>
          </w:p>
        </w:tc>
        <w:tc>
          <w:tcPr>
            <w:tcW w:type="dxa" w:w="1399"/>
            <w:tcBorders>
              <w:left w:space="0" w:sz="4" w:color="000000" w:val="single"/>
              <w:bottom w:space="0" w:sz="4" w:color="000000" w:val="single"/>
              <w:right w:space="0" w:sz="4" w:color="000000" w:val="single"/>
            </w:tcBorders>
            <w:vAlign w:val="center"/>
          </w:tcPr>
          <w:p w:rsidRDefault="003B3DAC" w:rsidP="00FF64AF" w:rsidR="00DD5857" w:rsidRPr="001316A0">
            <w:pPr>
              <w:snapToGrid w:val="false"/>
              <w:jc w:val="right"/>
              <w:rPr>
                <w:rFonts w:cs="Arial" w:hAnsi="Arial" w:ascii="Arial"/>
                <w:b/>
                <w:sz w:val="16"/>
                <w:szCs w:val="16"/>
              </w:rPr>
            </w:pPr>
            <w:r>
              <w:rPr>
                <w:rFonts w:cs="Arial" w:hAnsi="Arial" w:ascii="Arial"/>
                <w:b/>
                <w:sz w:val="16"/>
                <w:szCs w:val="16"/>
              </w:rPr>
              <w:t>14,34%</w:t>
            </w:r>
            <w:r w:rsidR="00544C90" w:rsidRPr="001316A0">
              <w:rPr>
                <w:rFonts w:cs="Arial" w:hAnsi="Arial" w:ascii="Arial"/>
                <w:b/>
                <w:sz w:val="16"/>
                <w:szCs w:val="16"/>
              </w:rPr>
              <w:t xml:space="preserve"> </w:t>
            </w:r>
          </w:p>
        </w:tc>
      </w:tr>
    </w:tbl>
    <w:p w:rsidRDefault="008956C7" w:rsidP="005422E2" w:rsidR="008956C7" w:rsidRPr="001316A0">
      <w:pPr>
        <w:jc w:val="both"/>
        <w:rPr>
          <w:rFonts w:cs="Arial" w:hAnsi="Arial" w:ascii="Arial"/>
          <w:sz w:val="16"/>
          <w:szCs w:val="16"/>
        </w:rPr>
      </w:pPr>
    </w:p>
    <w:p w:rsidRDefault="006B3E8C" w:rsidP="005422E2" w:rsidR="006B3E8C" w:rsidRPr="001316A0">
      <w:pPr>
        <w:jc w:val="both"/>
        <w:rPr>
          <w:rFonts w:hAnsi="Times New Roman" w:ascii="Times New Roman"/>
          <w:szCs w:val="24"/>
        </w:rPr>
      </w:pPr>
    </w:p>
    <w:p w:rsidRDefault="000321A7" w:rsidP="008D0A62" w:rsidR="000321A7">
      <w:pPr>
        <w:jc w:val="both"/>
        <w:rPr>
          <w:rFonts w:hAnsi="Times New Roman" w:ascii="Times New Roman"/>
          <w:szCs w:val="24"/>
        </w:rPr>
      </w:pPr>
      <w:r w:rsidRPr="001316A0">
        <w:rPr>
          <w:rFonts w:hAnsi="Times New Roman" w:ascii="Times New Roman"/>
          <w:szCs w:val="24"/>
        </w:rPr>
        <w:t xml:space="preserve">Utvrđuje se da </w:t>
      </w:r>
      <w:r w:rsidR="00766EBB">
        <w:rPr>
          <w:rFonts w:hAnsi="Times New Roman" w:ascii="Times New Roman"/>
          <w:szCs w:val="24"/>
        </w:rPr>
        <w:t>je</w:t>
      </w:r>
      <w:r w:rsidRPr="001316A0">
        <w:rPr>
          <w:rFonts w:hAnsi="Times New Roman" w:ascii="Times New Roman"/>
          <w:szCs w:val="24"/>
        </w:rPr>
        <w:t xml:space="preserve"> za plan restrukturiranja glasoval</w:t>
      </w:r>
      <w:r w:rsidR="00766EBB">
        <w:rPr>
          <w:rFonts w:hAnsi="Times New Roman" w:ascii="Times New Roman"/>
          <w:szCs w:val="24"/>
        </w:rPr>
        <w:t xml:space="preserve">o 69 vjerovnika od ukupno 127 vjerovnika, te da je u prvoj skupini za plan restrukturiranja glasalo vjerovnik čija tražbina iznosi 606.014,81 kn, odnosno 70,86%, dok su protiv plana restrukturiranja glasali vjerovnici čije tražbine u zbroju iznose 249.198,91 kn, odnosno 29,14%, </w:t>
      </w:r>
      <w:r w:rsidR="006A72C3">
        <w:rPr>
          <w:rFonts w:hAnsi="Times New Roman" w:ascii="Times New Roman"/>
          <w:szCs w:val="24"/>
        </w:rPr>
        <w:t xml:space="preserve">od ukupno utvrđenih tražbina vjerovnika prve skupine 885.213,72 kn, </w:t>
      </w:r>
      <w:r w:rsidR="00766EBB">
        <w:rPr>
          <w:rFonts w:hAnsi="Times New Roman" w:ascii="Times New Roman"/>
          <w:szCs w:val="24"/>
        </w:rPr>
        <w:t xml:space="preserve">a u drugoj skupini za plan restrukturiranja glasali </w:t>
      </w:r>
      <w:r w:rsidR="00766EBB">
        <w:rPr>
          <w:rFonts w:hAnsi="Times New Roman" w:ascii="Times New Roman"/>
          <w:szCs w:val="24"/>
        </w:rPr>
        <w:lastRenderedPageBreak/>
        <w:t xml:space="preserve">vjerovnici čije tražbine u zbroju iznose 1.445.323,71 kn, odnosno 85,66%, dok su protiv plana restrukturiranja glasali vjerovnici čije tražbine u zbroju iznose 242.675,03 kn, odnosno 14,34%, od ukupno utvrđenih tražbina vjerovnika druge skupine </w:t>
      </w:r>
      <w:r w:rsidR="006A72C3">
        <w:rPr>
          <w:rFonts w:hAnsi="Times New Roman" w:ascii="Times New Roman"/>
          <w:szCs w:val="24"/>
        </w:rPr>
        <w:t>1.687.998,74 kn.</w:t>
      </w:r>
    </w:p>
    <w:p w:rsidRDefault="00766EBB" w:rsidP="008D0A62" w:rsidR="00766EBB" w:rsidRPr="001316A0">
      <w:pPr>
        <w:jc w:val="both"/>
        <w:rPr>
          <w:rFonts w:hAnsi="Times New Roman" w:ascii="Times New Roman"/>
          <w:szCs w:val="24"/>
        </w:rPr>
      </w:pPr>
    </w:p>
    <w:p w:rsidRDefault="00DD5857" w:rsidP="008D0A62" w:rsidR="00690A65" w:rsidRPr="001316A0">
      <w:pPr>
        <w:jc w:val="both"/>
        <w:rPr>
          <w:rFonts w:hAnsi="Times New Roman" w:ascii="Times New Roman"/>
          <w:szCs w:val="24"/>
        </w:rPr>
      </w:pPr>
      <w:r w:rsidRPr="001316A0">
        <w:rPr>
          <w:rFonts w:hAnsi="Times New Roman" w:ascii="Times New Roman"/>
          <w:szCs w:val="24"/>
        </w:rPr>
        <w:t xml:space="preserve">Utvrđuje se da je za plan restrukturiranja glasovala većina svih vjerovnika te da zbroj tražbina vjerovnika </w:t>
      </w:r>
      <w:r w:rsidR="006A72C3">
        <w:rPr>
          <w:rFonts w:hAnsi="Times New Roman" w:ascii="Times New Roman"/>
          <w:szCs w:val="24"/>
        </w:rPr>
        <w:t xml:space="preserve">prve skupine </w:t>
      </w:r>
      <w:r w:rsidRPr="001316A0">
        <w:rPr>
          <w:rFonts w:hAnsi="Times New Roman" w:ascii="Times New Roman"/>
          <w:szCs w:val="24"/>
        </w:rPr>
        <w:t>koji su glasovali za plan dvostruko prelazi zbroj tražbina vjerovnika</w:t>
      </w:r>
      <w:r w:rsidR="006A72C3">
        <w:rPr>
          <w:rFonts w:hAnsi="Times New Roman" w:ascii="Times New Roman"/>
          <w:szCs w:val="24"/>
        </w:rPr>
        <w:t xml:space="preserve"> u toj skupini</w:t>
      </w:r>
      <w:r w:rsidRPr="001316A0">
        <w:rPr>
          <w:rFonts w:hAnsi="Times New Roman" w:ascii="Times New Roman"/>
          <w:szCs w:val="24"/>
        </w:rPr>
        <w:t xml:space="preserve"> koji su glasovali protiv prihvaćanja plana</w:t>
      </w:r>
      <w:r w:rsidR="006A72C3">
        <w:rPr>
          <w:rFonts w:hAnsi="Times New Roman" w:ascii="Times New Roman"/>
          <w:szCs w:val="24"/>
        </w:rPr>
        <w:t xml:space="preserve">, kao i da zbroj tražbina vjerovnika druge skupine koji su glasali za plan restrukturiranja dvostruko prelazi zbog tražbina vjerovnika u toj skupini koji su glasovali protiv prihvaćanja plana restrukturiranja u toj skupini. </w:t>
      </w:r>
    </w:p>
    <w:p w:rsidRDefault="000321A7" w:rsidP="008D0A62" w:rsidR="000321A7" w:rsidRPr="001316A0">
      <w:pPr>
        <w:jc w:val="both"/>
        <w:rPr>
          <w:rFonts w:hAnsi="Times New Roman" w:ascii="Times New Roman"/>
          <w:szCs w:val="24"/>
        </w:rPr>
      </w:pPr>
    </w:p>
    <w:p w:rsidRDefault="00814929" w:rsidP="00814929" w:rsidR="00814929" w:rsidRPr="001316A0">
      <w:pPr>
        <w:jc w:val="both"/>
        <w:rPr>
          <w:rFonts w:hAnsi="Times New Roman" w:ascii="Times New Roman"/>
          <w:szCs w:val="24"/>
        </w:rPr>
      </w:pPr>
      <w:r w:rsidRPr="001316A0">
        <w:rPr>
          <w:rFonts w:hAnsi="Times New Roman" w:ascii="Times New Roman"/>
          <w:szCs w:val="24"/>
        </w:rPr>
        <w:t xml:space="preserve">Nakon toga sud utvrđuje prihvaćanje </w:t>
      </w:r>
      <w:r w:rsidR="006A72C3">
        <w:rPr>
          <w:rFonts w:hAnsi="Times New Roman" w:ascii="Times New Roman"/>
          <w:szCs w:val="24"/>
        </w:rPr>
        <w:t xml:space="preserve">Izmijenjenog </w:t>
      </w:r>
      <w:r w:rsidRPr="001316A0">
        <w:rPr>
          <w:rFonts w:hAnsi="Times New Roman" w:ascii="Times New Roman"/>
          <w:szCs w:val="24"/>
        </w:rPr>
        <w:t>plana restrukturiranja i ispunjavanje uvjeta za potvrđivanje predstečajnog sporazuma sukladno članku 61. SZ-a.</w:t>
      </w:r>
    </w:p>
    <w:p w:rsidRDefault="00226FD1" w:rsidP="00814929" w:rsidR="00226FD1" w:rsidRPr="001316A0">
      <w:pPr>
        <w:jc w:val="both"/>
        <w:rPr>
          <w:rFonts w:hAnsi="Times New Roman" w:ascii="Times New Roman"/>
          <w:szCs w:val="24"/>
        </w:rPr>
      </w:pPr>
    </w:p>
    <w:p w:rsidRDefault="00814929" w:rsidP="00814929" w:rsidR="00814929" w:rsidRPr="001316A0">
      <w:pPr>
        <w:rPr>
          <w:rFonts w:hAnsi="Times New Roman" w:ascii="Times New Roman"/>
          <w:szCs w:val="24"/>
        </w:rPr>
      </w:pPr>
    </w:p>
    <w:p w:rsidRDefault="00814929" w:rsidP="00814929" w:rsidR="00814929" w:rsidRPr="001316A0">
      <w:pPr>
        <w:rPr>
          <w:rFonts w:hAnsi="Times New Roman" w:ascii="Times New Roman"/>
          <w:szCs w:val="24"/>
        </w:rPr>
      </w:pPr>
      <w:r w:rsidRPr="001316A0">
        <w:rPr>
          <w:rFonts w:hAnsi="Times New Roman" w:ascii="Times New Roman"/>
          <w:szCs w:val="24"/>
        </w:rPr>
        <w:t>Sud donosi</w:t>
      </w:r>
    </w:p>
    <w:p w:rsidRDefault="00814929" w:rsidP="00814929" w:rsidR="00814929" w:rsidRPr="001316A0">
      <w:pPr>
        <w:jc w:val="center"/>
        <w:rPr>
          <w:rFonts w:hAnsi="Times New Roman" w:ascii="Times New Roman"/>
          <w:szCs w:val="24"/>
        </w:rPr>
      </w:pPr>
      <w:r w:rsidRPr="001316A0">
        <w:rPr>
          <w:rFonts w:hAnsi="Times New Roman" w:ascii="Times New Roman"/>
          <w:szCs w:val="24"/>
        </w:rPr>
        <w:t>r j e š e n j e</w:t>
      </w:r>
    </w:p>
    <w:p w:rsidRDefault="00814929" w:rsidP="00814929" w:rsidR="00814929" w:rsidRPr="001316A0">
      <w:pPr>
        <w:jc w:val="center"/>
        <w:rPr>
          <w:rFonts w:hAnsi="Times New Roman" w:ascii="Times New Roman"/>
          <w:szCs w:val="24"/>
        </w:rPr>
      </w:pPr>
    </w:p>
    <w:p w:rsidRDefault="00814929" w:rsidP="00814929" w:rsidR="00814929" w:rsidRPr="001316A0">
      <w:pPr>
        <w:jc w:val="both"/>
        <w:rPr>
          <w:rFonts w:hAnsi="Times New Roman" w:ascii="Times New Roman"/>
          <w:szCs w:val="24"/>
        </w:rPr>
      </w:pPr>
      <w:r w:rsidRPr="001316A0">
        <w:rPr>
          <w:rFonts w:hAnsi="Times New Roman" w:ascii="Times New Roman"/>
          <w:szCs w:val="24"/>
        </w:rPr>
        <w:t>I. Ročište se zaključuje.</w:t>
      </w:r>
    </w:p>
    <w:p w:rsidRDefault="00814929" w:rsidP="00814929" w:rsidR="00814929" w:rsidRPr="001316A0">
      <w:pPr>
        <w:jc w:val="both"/>
        <w:rPr>
          <w:rFonts w:hAnsi="Times New Roman" w:ascii="Times New Roman"/>
          <w:szCs w:val="24"/>
        </w:rPr>
      </w:pPr>
    </w:p>
    <w:p w:rsidRDefault="00814929" w:rsidP="00814929" w:rsidR="00814929" w:rsidRPr="001316A0">
      <w:pPr>
        <w:jc w:val="both"/>
        <w:rPr>
          <w:rFonts w:hAnsi="Times New Roman" w:ascii="Times New Roman"/>
          <w:szCs w:val="24"/>
        </w:rPr>
      </w:pPr>
      <w:r w:rsidRPr="001316A0">
        <w:rPr>
          <w:rFonts w:hAnsi="Times New Roman" w:ascii="Times New Roman"/>
          <w:szCs w:val="24"/>
        </w:rPr>
        <w:t>II. Odluka slijedi pismenim putem.</w:t>
      </w:r>
    </w:p>
    <w:p w:rsidRDefault="00814929" w:rsidP="00814929" w:rsidR="00814929" w:rsidRPr="001316A0">
      <w:pPr>
        <w:jc w:val="both"/>
        <w:rPr>
          <w:rFonts w:hAnsi="Times New Roman" w:ascii="Times New Roman"/>
          <w:szCs w:val="24"/>
        </w:rPr>
      </w:pPr>
    </w:p>
    <w:p w:rsidRDefault="00814929" w:rsidP="00814929" w:rsidR="00814929" w:rsidRPr="001316A0">
      <w:pPr>
        <w:jc w:val="center"/>
        <w:rPr>
          <w:rFonts w:hAnsi="Times New Roman" w:ascii="Times New Roman"/>
          <w:szCs w:val="24"/>
        </w:rPr>
      </w:pPr>
    </w:p>
    <w:p w:rsidRDefault="008D279A" w:rsidP="005422E2" w:rsidR="005422E2" w:rsidRPr="001316A0">
      <w:pPr>
        <w:jc w:val="center"/>
        <w:rPr>
          <w:rFonts w:hAnsi="Times New Roman" w:ascii="Times New Roman"/>
          <w:szCs w:val="24"/>
        </w:rPr>
      </w:pPr>
      <w:r w:rsidRPr="001316A0">
        <w:rPr>
          <w:rFonts w:hAnsi="Times New Roman" w:ascii="Times New Roman"/>
          <w:szCs w:val="24"/>
        </w:rPr>
        <w:t>Dovršeno:</w:t>
      </w:r>
      <w:r w:rsidR="00DD5857" w:rsidRPr="001316A0">
        <w:rPr>
          <w:rFonts w:hAnsi="Times New Roman" w:ascii="Times New Roman"/>
          <w:szCs w:val="24"/>
        </w:rPr>
        <w:t>1</w:t>
      </w:r>
      <w:r w:rsidR="002C320A">
        <w:rPr>
          <w:rFonts w:hAnsi="Times New Roman" w:ascii="Times New Roman"/>
          <w:szCs w:val="24"/>
        </w:rPr>
        <w:t>4</w:t>
      </w:r>
      <w:r w:rsidR="006B3E8C" w:rsidRPr="001316A0">
        <w:rPr>
          <w:rFonts w:hAnsi="Times New Roman" w:ascii="Times New Roman"/>
          <w:szCs w:val="24"/>
        </w:rPr>
        <w:t>,</w:t>
      </w:r>
      <w:r w:rsidR="002C320A">
        <w:rPr>
          <w:rFonts w:hAnsi="Times New Roman" w:ascii="Times New Roman"/>
          <w:szCs w:val="24"/>
        </w:rPr>
        <w:t>3</w:t>
      </w:r>
      <w:r w:rsidR="00AE24A8" w:rsidRPr="001316A0">
        <w:rPr>
          <w:rFonts w:hAnsi="Times New Roman" w:ascii="Times New Roman"/>
          <w:szCs w:val="24"/>
        </w:rPr>
        <w:t>0</w:t>
      </w:r>
      <w:r w:rsidR="00B80015" w:rsidRPr="001316A0">
        <w:rPr>
          <w:rFonts w:hAnsi="Times New Roman" w:ascii="Times New Roman"/>
          <w:szCs w:val="24"/>
        </w:rPr>
        <w:t xml:space="preserve"> </w:t>
      </w:r>
      <w:r w:rsidR="005422E2" w:rsidRPr="001316A0">
        <w:rPr>
          <w:rFonts w:hAnsi="Times New Roman" w:ascii="Times New Roman"/>
          <w:szCs w:val="24"/>
        </w:rPr>
        <w:t>sati</w:t>
      </w:r>
    </w:p>
    <w:p w:rsidRDefault="006342DA" w:rsidP="005422E2" w:rsidR="006342DA" w:rsidRPr="001316A0">
      <w:pPr>
        <w:jc w:val="center"/>
        <w:rPr>
          <w:rFonts w:hAnsi="Times New Roman" w:ascii="Times New Roman"/>
          <w:szCs w:val="24"/>
        </w:rPr>
      </w:pPr>
    </w:p>
    <w:p w:rsidRDefault="005422E2" w:rsidP="006342DA" w:rsidR="005422E2" w:rsidRPr="001316A0">
      <w:pPr>
        <w:ind w:left="7080"/>
        <w:jc w:val="both"/>
        <w:rPr>
          <w:rFonts w:hAnsi="Times New Roman" w:ascii="Times New Roman"/>
          <w:szCs w:val="24"/>
        </w:rPr>
      </w:pPr>
      <w:r w:rsidRPr="001316A0">
        <w:rPr>
          <w:rFonts w:hAnsi="Times New Roman" w:ascii="Times New Roman"/>
          <w:szCs w:val="24"/>
        </w:rPr>
        <w:t>Sudac:</w:t>
      </w:r>
    </w:p>
    <w:p w:rsidRDefault="006342DA" w:rsidP="006342DA" w:rsidR="005422E2" w:rsidRPr="001316A0">
      <w:pPr>
        <w:ind w:left="7080"/>
        <w:jc w:val="both"/>
        <w:rPr>
          <w:rFonts w:hAnsi="Times New Roman" w:ascii="Times New Roman"/>
          <w:szCs w:val="24"/>
        </w:rPr>
      </w:pPr>
      <w:r w:rsidRPr="001316A0">
        <w:rPr>
          <w:rFonts w:hAnsi="Times New Roman" w:ascii="Times New Roman"/>
          <w:szCs w:val="24"/>
        </w:rPr>
        <w:t>Goranka Boljkovac</w:t>
      </w:r>
    </w:p>
    <w:p w:rsidRDefault="006342DA" w:rsidP="006342DA" w:rsidR="006342DA" w:rsidRPr="001316A0">
      <w:pPr>
        <w:ind w:left="7080"/>
        <w:jc w:val="both"/>
        <w:rPr>
          <w:rFonts w:hAnsi="Times New Roman" w:ascii="Times New Roman"/>
          <w:szCs w:val="24"/>
        </w:rPr>
      </w:pPr>
    </w:p>
    <w:p w:rsidRDefault="006342DA" w:rsidP="006342DA" w:rsidR="006342DA" w:rsidRPr="001316A0">
      <w:pPr>
        <w:ind w:left="7080"/>
        <w:jc w:val="both"/>
        <w:rPr>
          <w:rFonts w:hAnsi="Times New Roman" w:ascii="Times New Roman"/>
          <w:szCs w:val="24"/>
        </w:rPr>
      </w:pPr>
    </w:p>
    <w:p w:rsidRDefault="005422E2" w:rsidP="006342DA" w:rsidR="005422E2" w:rsidRPr="001316A0">
      <w:pPr>
        <w:ind w:left="7080"/>
        <w:jc w:val="both"/>
        <w:rPr>
          <w:rFonts w:hAnsi="Times New Roman" w:ascii="Times New Roman"/>
          <w:szCs w:val="24"/>
        </w:rPr>
      </w:pPr>
      <w:r w:rsidRPr="001316A0">
        <w:rPr>
          <w:rFonts w:hAnsi="Times New Roman" w:ascii="Times New Roman"/>
          <w:szCs w:val="24"/>
        </w:rPr>
        <w:t>Zapisničar:</w:t>
      </w:r>
    </w:p>
    <w:p w:rsidRDefault="00AE24A8" w:rsidP="006342DA" w:rsidR="008956C7" w:rsidRPr="001316A0">
      <w:pPr>
        <w:ind w:left="7080"/>
        <w:jc w:val="both"/>
        <w:rPr>
          <w:rFonts w:hAnsi="Times New Roman" w:ascii="Times New Roman"/>
          <w:szCs w:val="24"/>
        </w:rPr>
      </w:pPr>
      <w:r w:rsidRPr="001316A0">
        <w:rPr>
          <w:rFonts w:hAnsi="Times New Roman" w:ascii="Times New Roman"/>
          <w:szCs w:val="24"/>
        </w:rPr>
        <w:t>Marina Markić</w:t>
      </w:r>
    </w:p>
    <w:p w:rsidRDefault="00290D56" w:rsidR="00290D56" w:rsidRPr="001316A0">
      <w:pPr>
        <w:jc w:val="center"/>
        <w:rPr>
          <w:rFonts w:hAnsi="Times New Roman" w:ascii="Times New Roman"/>
          <w:szCs w:val="24"/>
        </w:rPr>
      </w:pPr>
    </w:p>
    <w:p w:rsidRDefault="006B3E8C" w:rsidR="006B3E8C" w:rsidRPr="001316A0">
      <w:pPr>
        <w:jc w:val="center"/>
        <w:rPr>
          <w:rFonts w:hAnsi="Times New Roman" w:ascii="Times New Roman"/>
          <w:szCs w:val="24"/>
        </w:rPr>
      </w:pPr>
    </w:p>
    <w:p w:rsidRDefault="00290D56" w:rsidP="00290D56" w:rsidR="006B3E8C" w:rsidRPr="001316A0">
      <w:pPr>
        <w:rPr>
          <w:rFonts w:hAnsi="Times New Roman" w:ascii="Times New Roman"/>
          <w:szCs w:val="24"/>
        </w:rPr>
      </w:pPr>
      <w:r w:rsidRPr="001316A0">
        <w:rPr>
          <w:rFonts w:hAnsi="Times New Roman" w:ascii="Times New Roman"/>
          <w:szCs w:val="24"/>
        </w:rPr>
        <w:t xml:space="preserve">- povjerenik </w:t>
      </w:r>
      <w:r w:rsidR="002C320A">
        <w:rPr>
          <w:rFonts w:hAnsi="Times New Roman" w:ascii="Times New Roman"/>
          <w:szCs w:val="24"/>
        </w:rPr>
        <w:t>Mateo Erceg</w:t>
      </w:r>
    </w:p>
    <w:p w:rsidRDefault="006B3E8C" w:rsidP="00290D56" w:rsidR="006B3E8C" w:rsidRPr="001316A0">
      <w:pPr>
        <w:rPr>
          <w:rFonts w:hAnsi="Times New Roman" w:ascii="Times New Roman"/>
          <w:szCs w:val="24"/>
        </w:rPr>
      </w:pPr>
    </w:p>
    <w:p w:rsidRDefault="00290D56" w:rsidP="00290D56" w:rsidR="00290D56" w:rsidRPr="001316A0">
      <w:pPr>
        <w:rPr>
          <w:rFonts w:hAnsi="Times New Roman" w:ascii="Times New Roman"/>
          <w:szCs w:val="24"/>
        </w:rPr>
      </w:pPr>
    </w:p>
    <w:p w:rsidRDefault="00290D56" w:rsidP="002C320A" w:rsidR="002C320A" w:rsidRPr="001316A0">
      <w:pPr>
        <w:jc w:val="both"/>
        <w:rPr>
          <w:rFonts w:hAnsi="Times New Roman" w:ascii="Times New Roman"/>
          <w:szCs w:val="24"/>
        </w:rPr>
      </w:pPr>
      <w:r w:rsidRPr="001316A0">
        <w:rPr>
          <w:rFonts w:hAnsi="Times New Roman" w:ascii="Times New Roman"/>
          <w:szCs w:val="24"/>
        </w:rPr>
        <w:t>-za dužnika –</w:t>
      </w:r>
      <w:r w:rsidR="002C320A">
        <w:rPr>
          <w:rFonts w:hAnsi="Times New Roman" w:ascii="Times New Roman"/>
          <w:szCs w:val="24"/>
        </w:rPr>
        <w:t>zakonski zastupnik Nikola Vodopija i punomoćnik Miroslav Rendić, odvjetnik u</w:t>
      </w:r>
      <w:r w:rsidRPr="001316A0">
        <w:rPr>
          <w:rFonts w:hAnsi="Times New Roman" w:ascii="Times New Roman"/>
          <w:szCs w:val="24"/>
        </w:rPr>
        <w:t xml:space="preserve"> </w:t>
      </w:r>
      <w:r w:rsidR="002C320A" w:rsidRPr="001316A0">
        <w:rPr>
          <w:rFonts w:hAnsi="Times New Roman" w:ascii="Times New Roman"/>
          <w:szCs w:val="24"/>
        </w:rPr>
        <w:t>u Zajedničkom odvjetničkom uredu Josip Kozjak i Miroslav Rendić iz Varaždina</w:t>
      </w:r>
    </w:p>
    <w:p w:rsidRDefault="00343C8E" w:rsidP="00290D56" w:rsidR="00343C8E" w:rsidRPr="001316A0">
      <w:pPr>
        <w:rPr>
          <w:rFonts w:hAnsi="Times New Roman" w:ascii="Times New Roman"/>
          <w:szCs w:val="24"/>
        </w:rPr>
      </w:pPr>
    </w:p>
    <w:p w:rsidRDefault="002C320A" w:rsidP="002C320A" w:rsidR="00290D56" w:rsidRPr="002C320A">
      <w:pPr>
        <w:jc w:val="both"/>
        <w:rPr>
          <w:rFonts w:hAnsi="Times New Roman" w:ascii="Times New Roman"/>
          <w:szCs w:val="24"/>
        </w:rPr>
      </w:pPr>
      <w:r>
        <w:rPr>
          <w:rFonts w:hAnsi="Times New Roman" w:ascii="Times New Roman"/>
          <w:szCs w:val="24"/>
        </w:rPr>
        <w:t>-</w:t>
      </w:r>
      <w:r w:rsidRPr="002C320A">
        <w:rPr>
          <w:rFonts w:hAnsi="Times New Roman" w:ascii="Times New Roman"/>
          <w:szCs w:val="24"/>
        </w:rPr>
        <w:t>za vjerovnike C.I.A.K. AUTO d.o.o. i C.I.A.K. d.o.o. punomoćnik Marko Vodanović, odvjetnički vježbenik u OD Miličević i Šupuković iz Zagreba</w:t>
      </w:r>
    </w:p>
    <w:p w:rsidRDefault="002C320A" w:rsidP="002C320A" w:rsidR="002C320A">
      <w:pPr>
        <w:pStyle w:val="Odlomakpopisa"/>
        <w:jc w:val="both"/>
        <w:rPr>
          <w:rFonts w:hAnsi="Times New Roman" w:ascii="Times New Roman"/>
          <w:szCs w:val="24"/>
        </w:rPr>
      </w:pPr>
    </w:p>
    <w:p w:rsidRDefault="002C320A" w:rsidP="002C320A" w:rsidR="002C320A" w:rsidRPr="002C320A">
      <w:pPr>
        <w:jc w:val="both"/>
        <w:rPr>
          <w:rFonts w:hAnsi="Times New Roman" w:ascii="Times New Roman"/>
          <w:szCs w:val="24"/>
        </w:rPr>
      </w:pPr>
      <w:r>
        <w:rPr>
          <w:rFonts w:hAnsi="Times New Roman" w:ascii="Times New Roman"/>
          <w:szCs w:val="24"/>
        </w:rPr>
        <w:t>-</w:t>
      </w:r>
      <w:r w:rsidRPr="002C320A">
        <w:rPr>
          <w:rFonts w:hAnsi="Times New Roman" w:ascii="Times New Roman"/>
          <w:szCs w:val="24"/>
        </w:rPr>
        <w:t>za vjerovnika RAVAGLIOLI S.p.A, Italija punomoćnik Oskar Skerbec, odvjetnik u Rijeci.</w:t>
      </w:r>
    </w:p>
    <w:sectPr w:rsidSect="00407E36" w:rsidR="002C320A" w:rsidRPr="002C320A">
      <w:headerReference w:type="default" r:id="rId10"/>
      <w:pgSz w:h="16838" w:w="11906"/>
      <w:pgMar w:gutter="0" w:footer="708" w:header="708" w:left="1417" w:bottom="1417" w:right="1417"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6986" w:rsidP="00407E36" w:rsidR="00D56986">
      <w:r>
        <w:separator/>
      </w:r>
    </w:p>
  </w:endnote>
  <w:endnote w:id="0" w:type="continuationSeparator">
    <w:p w:rsidRDefault="00D56986" w:rsidP="00407E36" w:rsidR="00D56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6986" w:rsidP="00407E36" w:rsidR="00D56986">
      <w:r>
        <w:separator/>
      </w:r>
    </w:p>
  </w:footnote>
  <w:footnote w:id="0" w:type="continuationSeparator">
    <w:p w:rsidRDefault="00D56986" w:rsidP="00407E36" w:rsidR="00D569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5217810"/>
      <w:docPartObj>
        <w:docPartGallery w:val="Page Numbers (Top of Page)"/>
        <w:docPartUnique/>
      </w:docPartObj>
    </w:sdtPr>
    <w:sdtEndPr/>
    <w:sdtContent>
      <w:p w:rsidRDefault="00766EBB" w:rsidR="00766EBB">
        <w:pPr>
          <w:pStyle w:val="Zaglavlje"/>
          <w:jc w:val="center"/>
        </w:pPr>
        <w:r>
          <w:fldChar w:fldCharType="begin"/>
        </w:r>
        <w:r>
          <w:instrText>PAGE   \* MERGEFORMAT</w:instrText>
        </w:r>
        <w:r>
          <w:fldChar w:fldCharType="separate"/>
        </w:r>
        <w:r w:rsidR="00A81911">
          <w:t>9</w:t>
        </w:r>
        <w:r>
          <w:fldChar w:fldCharType="end"/>
        </w:r>
      </w:p>
    </w:sdtContent>
  </w:sdt>
  <w:p w:rsidRDefault="00766EBB" w:rsidP="00407E36" w:rsidR="00766EBB" w:rsidRPr="00407E36">
    <w:pPr>
      <w:pStyle w:val="Zaglavlje"/>
      <w:tabs>
        <w:tab w:pos="4536" w:val="clear"/>
        <w:tab w:pos="9072" w:val="clear"/>
        <w:tab w:pos="7780" w:val="left"/>
      </w:tabs>
      <w:rPr>
        <w:rFonts w:hAnsi="Times New Roman" w:ascii="Times New Roman"/>
      </w:rPr>
    </w:pPr>
    <w:r>
      <w:tab/>
    </w:r>
    <w:r w:rsidRPr="00407E36">
      <w:rPr>
        <w:rFonts w:hAnsi="Times New Roman" w:ascii="Times New Roman"/>
      </w:rPr>
      <w:t>4 St-</w:t>
    </w:r>
    <w:r>
      <w:rPr>
        <w:rFonts w:hAnsi="Times New Roman" w:ascii="Times New Roman"/>
      </w:rPr>
      <w:t>1690/17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85"/>
      <w:numFmt w:val="bullet"/>
      <w:lvlText w:val=""/>
      <w:lvlJc w:val="left"/>
      <w:pPr>
        <w:tabs>
          <w:tab w:pos="720" w:val="num"/>
        </w:tabs>
        <w:ind w:hanging="360" w:left="720"/>
      </w:pPr>
      <w:rPr>
        <w:rFonts w:cs="Times New Roman" w:hAnsi="Symbol" w:ascii="Symbol"/>
      </w:rPr>
    </w:lvl>
  </w:abstractNum>
  <w:abstractNum w:abstractNumId="1">
    <w:nsid w:val="00000002"/>
    <w:multiLevelType w:val="multilevel"/>
    <w:tmpl w:val="00000002"/>
    <w:lvl w:ilvl="0">
      <w:start w:val="1"/>
      <w:numFmt w:val="none"/>
      <w:suff w:val="nothing"/>
      <w:lvlText w:val=""/>
      <w:lvlJc w:val="left"/>
      <w:pPr>
        <w:tabs>
          <w:tab w:pos="0" w:val="num"/>
        </w:tabs>
        <w:ind w:firstLine="0" w:left="0"/>
      </w:pPr>
    </w:lvl>
    <w:lvl w:ilvl="1">
      <w:start w:val="1"/>
      <w:numFmt w:val="none"/>
      <w:suff w:val="nothing"/>
      <w:lvlText w:val=""/>
      <w:lvlJc w:val="left"/>
      <w:pPr>
        <w:tabs>
          <w:tab w:pos="0" w:val="num"/>
        </w:tabs>
        <w:ind w:firstLine="0" w:left="0"/>
      </w:pPr>
    </w:lvl>
    <w:lvl w:ilvl="2">
      <w:start w:val="1"/>
      <w:numFmt w:val="none"/>
      <w:suff w:val="nothing"/>
      <w:lvlText w:val=""/>
      <w:lvlJc w:val="left"/>
      <w:pPr>
        <w:tabs>
          <w:tab w:pos="0" w:val="num"/>
        </w:tabs>
        <w:ind w:firstLine="0" w:left="0"/>
      </w:pPr>
    </w:lvl>
    <w:lvl w:ilvl="3">
      <w:start w:val="1"/>
      <w:numFmt w:val="none"/>
      <w:suff w:val="nothing"/>
      <w:lvlText w:val=""/>
      <w:lvlJc w:val="left"/>
      <w:pPr>
        <w:tabs>
          <w:tab w:pos="0" w:val="num"/>
        </w:tabs>
        <w:ind w:firstLine="0" w:left="0"/>
      </w:pPr>
    </w:lvl>
    <w:lvl w:ilvl="4">
      <w:start w:val="1"/>
      <w:numFmt w:val="none"/>
      <w:suff w:val="nothing"/>
      <w:lvlText w:val=""/>
      <w:lvlJc w:val="left"/>
      <w:pPr>
        <w:tabs>
          <w:tab w:pos="0" w:val="num"/>
        </w:tabs>
        <w:ind w:firstLine="0" w:left="0"/>
      </w:pPr>
    </w:lvl>
    <w:lvl w:ilvl="5">
      <w:start w:val="1"/>
      <w:numFmt w:val="none"/>
      <w:suff w:val="nothing"/>
      <w:lvlText w:val=""/>
      <w:lvlJc w:val="left"/>
      <w:pPr>
        <w:tabs>
          <w:tab w:pos="0" w:val="num"/>
        </w:tabs>
        <w:ind w:firstLine="0" w:left="0"/>
      </w:pPr>
    </w:lvl>
    <w:lvl w:ilvl="6">
      <w:start w:val="1"/>
      <w:numFmt w:val="none"/>
      <w:suff w:val="nothing"/>
      <w:lvlText w:val=""/>
      <w:lvlJc w:val="left"/>
      <w:pPr>
        <w:tabs>
          <w:tab w:pos="0" w:val="num"/>
        </w:tabs>
        <w:ind w:firstLine="0" w:left="0"/>
      </w:pPr>
    </w:lvl>
    <w:lvl w:ilvl="7">
      <w:start w:val="1"/>
      <w:numFmt w:val="none"/>
      <w:suff w:val="nothing"/>
      <w:lvlText w:val=""/>
      <w:lvlJc w:val="left"/>
      <w:pPr>
        <w:tabs>
          <w:tab w:pos="0" w:val="num"/>
        </w:tabs>
        <w:ind w:firstLine="0" w:left="0"/>
      </w:pPr>
    </w:lvl>
    <w:lvl w:ilvl="8">
      <w:start w:val="1"/>
      <w:numFmt w:val="none"/>
      <w:suff w:val="nothing"/>
      <w:lvlText w:val=""/>
      <w:lvlJc w:val="left"/>
      <w:pPr>
        <w:tabs>
          <w:tab w:pos="0" w:val="num"/>
        </w:tabs>
        <w:ind w:firstLine="0" w:left="0"/>
      </w:pPr>
    </w:lvl>
  </w:abstractNum>
  <w:abstractNum w:abstractNumId="2">
    <w:nsid w:val="00642866"/>
    <w:multiLevelType w:val="hybridMultilevel"/>
    <w:tmpl w:val="81BA1D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DC00E7"/>
    <w:multiLevelType w:val="hybridMultilevel"/>
    <w:tmpl w:val="AAF06A78"/>
    <w:lvl w:tplc="EE4A1D7E"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746275E"/>
    <w:multiLevelType w:val="hybridMultilevel"/>
    <w:tmpl w:val="6AA60514"/>
    <w:lvl w:tplc="A500872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6323059"/>
    <w:multiLevelType w:val="hybridMultilevel"/>
    <w:tmpl w:val="53FEB150"/>
    <w:lvl w:tplc="041A000F" w:ilvl="0">
      <w:start w:val="1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079A"/>
    <w:rsid w:val="0002383A"/>
    <w:rsid w:val="000321A7"/>
    <w:rsid w:val="00043CA0"/>
    <w:rsid w:val="000B3FBD"/>
    <w:rsid w:val="000E1768"/>
    <w:rsid w:val="00101CBA"/>
    <w:rsid w:val="00111766"/>
    <w:rsid w:val="001316A0"/>
    <w:rsid w:val="001469DE"/>
    <w:rsid w:val="0015405C"/>
    <w:rsid w:val="00186A5B"/>
    <w:rsid w:val="001D0BD0"/>
    <w:rsid w:val="001D0FBD"/>
    <w:rsid w:val="00215A01"/>
    <w:rsid w:val="002175AD"/>
    <w:rsid w:val="00217CFE"/>
    <w:rsid w:val="00226FD1"/>
    <w:rsid w:val="00240056"/>
    <w:rsid w:val="00290D56"/>
    <w:rsid w:val="002A488B"/>
    <w:rsid w:val="002A5AEE"/>
    <w:rsid w:val="002B6AA1"/>
    <w:rsid w:val="002C2603"/>
    <w:rsid w:val="002C2A20"/>
    <w:rsid w:val="002C320A"/>
    <w:rsid w:val="002D760F"/>
    <w:rsid w:val="002F13A8"/>
    <w:rsid w:val="003234D9"/>
    <w:rsid w:val="00330D65"/>
    <w:rsid w:val="0033246E"/>
    <w:rsid w:val="00343C8E"/>
    <w:rsid w:val="00372AE9"/>
    <w:rsid w:val="003A21BA"/>
    <w:rsid w:val="003B3DAC"/>
    <w:rsid w:val="003B76E5"/>
    <w:rsid w:val="003D37BF"/>
    <w:rsid w:val="003E6104"/>
    <w:rsid w:val="00407A46"/>
    <w:rsid w:val="00407E36"/>
    <w:rsid w:val="00410B3E"/>
    <w:rsid w:val="00420400"/>
    <w:rsid w:val="0044425A"/>
    <w:rsid w:val="004456FE"/>
    <w:rsid w:val="004C3C54"/>
    <w:rsid w:val="004D13FF"/>
    <w:rsid w:val="004D7F8C"/>
    <w:rsid w:val="004F02EC"/>
    <w:rsid w:val="005025C3"/>
    <w:rsid w:val="0050444E"/>
    <w:rsid w:val="00507B4D"/>
    <w:rsid w:val="00525880"/>
    <w:rsid w:val="00530C53"/>
    <w:rsid w:val="005332B9"/>
    <w:rsid w:val="005422E2"/>
    <w:rsid w:val="00544C90"/>
    <w:rsid w:val="005622CD"/>
    <w:rsid w:val="00583D03"/>
    <w:rsid w:val="005861AB"/>
    <w:rsid w:val="00596C61"/>
    <w:rsid w:val="005A322E"/>
    <w:rsid w:val="005D05B8"/>
    <w:rsid w:val="005F3A4D"/>
    <w:rsid w:val="0060227C"/>
    <w:rsid w:val="006342DA"/>
    <w:rsid w:val="006716A9"/>
    <w:rsid w:val="00683C88"/>
    <w:rsid w:val="00690A65"/>
    <w:rsid w:val="006A2B99"/>
    <w:rsid w:val="006A5793"/>
    <w:rsid w:val="006A72C3"/>
    <w:rsid w:val="006B3E8C"/>
    <w:rsid w:val="006B6DD2"/>
    <w:rsid w:val="006E6AC6"/>
    <w:rsid w:val="006F3F5F"/>
    <w:rsid w:val="007233AB"/>
    <w:rsid w:val="00756BC0"/>
    <w:rsid w:val="00762FD4"/>
    <w:rsid w:val="00766EBB"/>
    <w:rsid w:val="00797AE1"/>
    <w:rsid w:val="007B208A"/>
    <w:rsid w:val="007B35A3"/>
    <w:rsid w:val="007C289D"/>
    <w:rsid w:val="007E1F23"/>
    <w:rsid w:val="007F2DC1"/>
    <w:rsid w:val="00812DF4"/>
    <w:rsid w:val="008133AA"/>
    <w:rsid w:val="0081475D"/>
    <w:rsid w:val="00814929"/>
    <w:rsid w:val="0083111F"/>
    <w:rsid w:val="0086652E"/>
    <w:rsid w:val="008729EF"/>
    <w:rsid w:val="00881BA8"/>
    <w:rsid w:val="00884979"/>
    <w:rsid w:val="008956C7"/>
    <w:rsid w:val="008964AF"/>
    <w:rsid w:val="008A19DF"/>
    <w:rsid w:val="008C6062"/>
    <w:rsid w:val="008D0A62"/>
    <w:rsid w:val="008D279A"/>
    <w:rsid w:val="008D561A"/>
    <w:rsid w:val="009020B0"/>
    <w:rsid w:val="00902FEC"/>
    <w:rsid w:val="009641A3"/>
    <w:rsid w:val="009855B9"/>
    <w:rsid w:val="009B0BBA"/>
    <w:rsid w:val="009F1A39"/>
    <w:rsid w:val="00A02F8A"/>
    <w:rsid w:val="00A44380"/>
    <w:rsid w:val="00A44D15"/>
    <w:rsid w:val="00A50CBD"/>
    <w:rsid w:val="00A81911"/>
    <w:rsid w:val="00A940C7"/>
    <w:rsid w:val="00A95FB3"/>
    <w:rsid w:val="00AB63A2"/>
    <w:rsid w:val="00AD3BEE"/>
    <w:rsid w:val="00AE24A8"/>
    <w:rsid w:val="00AF0B06"/>
    <w:rsid w:val="00B02DF1"/>
    <w:rsid w:val="00B033D6"/>
    <w:rsid w:val="00B1092E"/>
    <w:rsid w:val="00B1558C"/>
    <w:rsid w:val="00B21EC7"/>
    <w:rsid w:val="00B254D6"/>
    <w:rsid w:val="00B55081"/>
    <w:rsid w:val="00B676D4"/>
    <w:rsid w:val="00B71DE0"/>
    <w:rsid w:val="00B72568"/>
    <w:rsid w:val="00B80015"/>
    <w:rsid w:val="00BA17EC"/>
    <w:rsid w:val="00BA41EA"/>
    <w:rsid w:val="00BB7BE4"/>
    <w:rsid w:val="00BC1EF3"/>
    <w:rsid w:val="00C1468C"/>
    <w:rsid w:val="00C319A4"/>
    <w:rsid w:val="00C5606B"/>
    <w:rsid w:val="00C71370"/>
    <w:rsid w:val="00C96399"/>
    <w:rsid w:val="00CA2AA7"/>
    <w:rsid w:val="00CC0470"/>
    <w:rsid w:val="00CD7240"/>
    <w:rsid w:val="00CF5644"/>
    <w:rsid w:val="00D2071B"/>
    <w:rsid w:val="00D27CCE"/>
    <w:rsid w:val="00D27EB8"/>
    <w:rsid w:val="00D44C39"/>
    <w:rsid w:val="00D56986"/>
    <w:rsid w:val="00D7036E"/>
    <w:rsid w:val="00D80A55"/>
    <w:rsid w:val="00D8631A"/>
    <w:rsid w:val="00D86C95"/>
    <w:rsid w:val="00D94147"/>
    <w:rsid w:val="00D964F7"/>
    <w:rsid w:val="00DD5857"/>
    <w:rsid w:val="00DF10B6"/>
    <w:rsid w:val="00E00B60"/>
    <w:rsid w:val="00E01598"/>
    <w:rsid w:val="00E333C4"/>
    <w:rsid w:val="00E4027D"/>
    <w:rsid w:val="00E63262"/>
    <w:rsid w:val="00E81207"/>
    <w:rsid w:val="00EC5115"/>
    <w:rsid w:val="00ED14A7"/>
    <w:rsid w:val="00ED1EF5"/>
    <w:rsid w:val="00ED3D25"/>
    <w:rsid w:val="00EE30D1"/>
    <w:rsid w:val="00F15830"/>
    <w:rsid w:val="00F21A50"/>
    <w:rsid w:val="00F401C8"/>
    <w:rsid w:val="00F4079A"/>
    <w:rsid w:val="00F90A3F"/>
    <w:rsid w:val="00F90A47"/>
    <w:rsid w:val="00FB772A"/>
    <w:rsid w:val="00FE015D"/>
    <w:rsid w:val="00FF64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Hyperlink"/>
    <w:lsdException w:uiPriority="0" w:name="Followed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30D65"/>
    <w:rPr>
      <w:rFonts w:cs="Times New Roman" w:eastAsia="Times New Roman" w:hAnsi="Verdana" w:ascii="Verdana"/>
      <w:noProof/>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2383A"/>
    <w:pPr>
      <w:ind w:left="720"/>
      <w:contextualSpacing/>
    </w:pPr>
  </w:style>
  <w:style w:customStyle="true" w:styleId="OdlomakpopisaChar" w:type="character">
    <w:name w:val="Odlomak popisa Char"/>
    <w:basedOn w:val="Zadanifontodlomka"/>
    <w:link w:val="Odlomakpopisa"/>
    <w:uiPriority w:val="34"/>
    <w:locked/>
    <w:rsid w:val="0002383A"/>
    <w:rPr>
      <w:rFonts w:cs="Times New Roman" w:eastAsia="Times New Roman" w:hAnsi="Verdana" w:ascii="Verdana"/>
      <w:noProof/>
      <w:szCs w:val="20"/>
      <w:lang w:eastAsia="hr-HR"/>
    </w:rPr>
  </w:style>
  <w:style w:customStyle="true" w:styleId="WW8Num1z0" w:type="character">
    <w:name w:val="WW8Num1z0"/>
    <w:rsid w:val="0060227C"/>
    <w:rPr>
      <w:rFonts w:cs="Times New Roman" w:eastAsia="Calibri" w:hAnsi="Symbol" w:ascii="Symbol"/>
    </w:rPr>
  </w:style>
  <w:style w:customStyle="true" w:styleId="WW8Num1z1" w:type="character">
    <w:name w:val="WW8Num1z1"/>
    <w:rsid w:val="0060227C"/>
    <w:rPr>
      <w:rFonts w:cs="Courier New" w:hAnsi="Courier New" w:ascii="Courier New"/>
    </w:rPr>
  </w:style>
  <w:style w:customStyle="true" w:styleId="WW8Num1z2" w:type="character">
    <w:name w:val="WW8Num1z2"/>
    <w:rsid w:val="0060227C"/>
    <w:rPr>
      <w:rFonts w:hAnsi="Wingdings" w:ascii="Wingdings"/>
    </w:rPr>
  </w:style>
  <w:style w:customStyle="true" w:styleId="WW8Num1z3" w:type="character">
    <w:name w:val="WW8Num1z3"/>
    <w:rsid w:val="0060227C"/>
    <w:rPr>
      <w:rFonts w:hAnsi="Symbol" w:ascii="Symbol"/>
    </w:rPr>
  </w:style>
  <w:style w:customStyle="true" w:styleId="Zadanifontodlomka1" w:type="character">
    <w:name w:val="Zadani font odlomka1"/>
    <w:rsid w:val="0060227C"/>
  </w:style>
  <w:style w:styleId="Hiperveza" w:type="character">
    <w:name w:val="Hyperlink"/>
    <w:basedOn w:val="Zadanifontodlomka1"/>
    <w:semiHidden/>
    <w:rsid w:val="0060227C"/>
    <w:rPr>
      <w:color w:val="0000FF"/>
      <w:u w:val="single"/>
    </w:rPr>
  </w:style>
  <w:style w:styleId="SlijeenaHiperveza" w:type="character">
    <w:name w:val="FollowedHyperlink"/>
    <w:basedOn w:val="Zadanifontodlomka1"/>
    <w:semiHidden/>
    <w:rsid w:val="0060227C"/>
    <w:rPr>
      <w:color w:val="800080"/>
      <w:u w:val="single"/>
    </w:rPr>
  </w:style>
  <w:style w:customStyle="true" w:styleId="Naslov1" w:type="paragraph">
    <w:name w:val="Naslov1"/>
    <w:basedOn w:val="Normal"/>
    <w:next w:val="Tijeloteksta"/>
    <w:rsid w:val="0060227C"/>
    <w:pPr>
      <w:keepNext/>
      <w:suppressAutoHyphens/>
      <w:spacing w:lineRule="auto" w:line="276" w:after="120" w:before="240"/>
    </w:pPr>
    <w:rPr>
      <w:rFonts w:cs="Tahoma" w:eastAsia="Lucida Sans Unicode" w:hAnsi="Arial" w:ascii="Arial"/>
      <w:noProof w:val="false"/>
      <w:sz w:val="28"/>
      <w:szCs w:val="28"/>
      <w:lang w:eastAsia="ar-SA"/>
    </w:rPr>
  </w:style>
  <w:style w:styleId="Tijeloteksta" w:type="paragraph">
    <w:name w:val="Body Text"/>
    <w:basedOn w:val="Normal"/>
    <w:link w:val="TijelotekstaChar"/>
    <w:semiHidden/>
    <w:rsid w:val="0060227C"/>
    <w:pPr>
      <w:suppressAutoHyphens/>
      <w:spacing w:lineRule="auto" w:line="276" w:after="120"/>
    </w:pPr>
    <w:rPr>
      <w:rFonts w:cs="Calibri" w:eastAsia="Calibri" w:hAnsi="Calibri" w:ascii="Calibri"/>
      <w:noProof w:val="false"/>
      <w:sz w:val="22"/>
      <w:szCs w:val="22"/>
      <w:lang w:eastAsia="ar-SA"/>
    </w:rPr>
  </w:style>
  <w:style w:customStyle="true" w:styleId="TijelotekstaChar" w:type="character">
    <w:name w:val="Tijelo teksta Char"/>
    <w:basedOn w:val="Zadanifontodlomka"/>
    <w:link w:val="Tijeloteksta"/>
    <w:semiHidden/>
    <w:rsid w:val="0060227C"/>
    <w:rPr>
      <w:rFonts w:cs="Calibri" w:eastAsia="Calibri" w:hAnsi="Calibri" w:ascii="Calibri"/>
      <w:sz w:val="22"/>
      <w:lang w:eastAsia="ar-SA"/>
    </w:rPr>
  </w:style>
  <w:style w:styleId="Popis" w:type="paragraph">
    <w:name w:val="List"/>
    <w:basedOn w:val="Tijeloteksta"/>
    <w:semiHidden/>
    <w:rsid w:val="0060227C"/>
    <w:rPr>
      <w:rFonts w:cs="Tahoma"/>
    </w:rPr>
  </w:style>
  <w:style w:customStyle="true" w:styleId="Opis" w:type="paragraph">
    <w:name w:val="Opis"/>
    <w:basedOn w:val="Normal"/>
    <w:rsid w:val="0060227C"/>
    <w:pPr>
      <w:suppressLineNumbers/>
      <w:suppressAutoHyphens/>
      <w:spacing w:lineRule="auto" w:line="276" w:after="120" w:before="120"/>
    </w:pPr>
    <w:rPr>
      <w:rFonts w:cs="Tahoma" w:eastAsia="Calibri" w:hAnsi="Calibri" w:ascii="Calibri"/>
      <w:i/>
      <w:iCs/>
      <w:noProof w:val="false"/>
      <w:szCs w:val="24"/>
      <w:lang w:eastAsia="ar-SA"/>
    </w:rPr>
  </w:style>
  <w:style w:customStyle="true" w:styleId="Indeks" w:type="paragraph">
    <w:name w:val="Indeks"/>
    <w:basedOn w:val="Normal"/>
    <w:rsid w:val="0060227C"/>
    <w:pPr>
      <w:suppressLineNumbers/>
      <w:suppressAutoHyphens/>
      <w:spacing w:lineRule="auto" w:line="276" w:after="200"/>
    </w:pPr>
    <w:rPr>
      <w:rFonts w:cs="Tahoma" w:eastAsia="Calibri" w:hAnsi="Calibri" w:ascii="Calibri"/>
      <w:noProof w:val="false"/>
      <w:sz w:val="22"/>
      <w:szCs w:val="22"/>
      <w:lang w:eastAsia="ar-SA"/>
    </w:rPr>
  </w:style>
  <w:style w:customStyle="true" w:styleId="xl106" w:type="paragraph">
    <w:name w:val="xl106"/>
    <w:basedOn w:val="Normal"/>
    <w:rsid w:val="0060227C"/>
    <w:pPr>
      <w:suppressAutoHyphens/>
      <w:spacing w:after="280" w:before="280"/>
    </w:pPr>
    <w:rPr>
      <w:rFonts w:hAnsi="Times New Roman" w:ascii="Times New Roman"/>
      <w:noProof w:val="false"/>
      <w:sz w:val="16"/>
      <w:szCs w:val="16"/>
      <w:lang w:eastAsia="ar-SA"/>
    </w:rPr>
  </w:style>
  <w:style w:customStyle="true" w:styleId="xl107" w:type="paragraph">
    <w:name w:val="xl107"/>
    <w:basedOn w:val="Normal"/>
    <w:rsid w:val="0060227C"/>
    <w:pPr>
      <w:suppressAutoHyphens/>
      <w:spacing w:after="280" w:before="280"/>
    </w:pPr>
    <w:rPr>
      <w:rFonts w:hAnsi="Times New Roman" w:ascii="Times New Roman"/>
      <w:noProof w:val="false"/>
      <w:sz w:val="16"/>
      <w:szCs w:val="16"/>
      <w:lang w:eastAsia="ar-SA"/>
    </w:rPr>
  </w:style>
  <w:style w:customStyle="true" w:styleId="xl108" w:type="paragraph">
    <w:name w:val="xl108"/>
    <w:basedOn w:val="Normal"/>
    <w:rsid w:val="0060227C"/>
    <w:pPr>
      <w:suppressAutoHyphens/>
      <w:spacing w:after="280" w:before="280"/>
      <w:jc w:val="center"/>
    </w:pPr>
    <w:rPr>
      <w:rFonts w:hAnsi="Times New Roman" w:ascii="Times New Roman"/>
      <w:noProof w:val="false"/>
      <w:sz w:val="16"/>
      <w:szCs w:val="16"/>
      <w:lang w:eastAsia="ar-SA"/>
    </w:rPr>
  </w:style>
  <w:style w:customStyle="true" w:styleId="xl109" w:type="paragraph">
    <w:name w:val="xl109"/>
    <w:basedOn w:val="Normal"/>
    <w:rsid w:val="0060227C"/>
    <w:pPr>
      <w:suppressAutoHyphens/>
      <w:spacing w:after="280" w:before="280"/>
      <w:jc w:val="right"/>
    </w:pPr>
    <w:rPr>
      <w:rFonts w:hAnsi="Times New Roman" w:ascii="Times New Roman"/>
      <w:noProof w:val="false"/>
      <w:sz w:val="16"/>
      <w:szCs w:val="16"/>
      <w:lang w:eastAsia="ar-SA"/>
    </w:rPr>
  </w:style>
  <w:style w:customStyle="true" w:styleId="xl110" w:type="paragraph">
    <w:name w:val="xl110"/>
    <w:basedOn w:val="Normal"/>
    <w:rsid w:val="0060227C"/>
    <w:pPr>
      <w:suppressAutoHyphens/>
      <w:spacing w:after="280" w:before="280"/>
      <w:jc w:val="right"/>
    </w:pPr>
    <w:rPr>
      <w:rFonts w:hAnsi="Times New Roman" w:ascii="Times New Roman"/>
      <w:noProof w:val="false"/>
      <w:sz w:val="16"/>
      <w:szCs w:val="16"/>
      <w:lang w:eastAsia="ar-SA"/>
    </w:rPr>
  </w:style>
  <w:style w:customStyle="true" w:styleId="xl111" w:type="paragraph">
    <w:name w:val="xl111"/>
    <w:basedOn w:val="Normal"/>
    <w:rsid w:val="0060227C"/>
    <w:pPr>
      <w:suppressAutoHyphens/>
      <w:spacing w:after="280" w:before="280"/>
      <w:jc w:val="right"/>
      <w:textAlignment w:val="center"/>
    </w:pPr>
    <w:rPr>
      <w:rFonts w:hAnsi="Times New Roman" w:ascii="Times New Roman"/>
      <w:noProof w:val="false"/>
      <w:sz w:val="16"/>
      <w:szCs w:val="16"/>
      <w:lang w:eastAsia="ar-SA"/>
    </w:rPr>
  </w:style>
  <w:style w:customStyle="true" w:styleId="xl112" w:type="paragraph">
    <w:name w:val="xl112"/>
    <w:basedOn w:val="Normal"/>
    <w:rsid w:val="0060227C"/>
    <w:pPr>
      <w:shd w:fill="00CCFF" w:color="auto" w:val="clear"/>
      <w:suppressAutoHyphens/>
      <w:spacing w:after="280" w:before="280"/>
      <w:jc w:val="center"/>
      <w:textAlignment w:val="center"/>
    </w:pPr>
    <w:rPr>
      <w:rFonts w:hAnsi="Times New Roman" w:ascii="Times New Roman"/>
      <w:b/>
      <w:bCs/>
      <w:noProof w:val="false"/>
      <w:sz w:val="22"/>
      <w:szCs w:val="22"/>
      <w:lang w:eastAsia="ar-SA"/>
    </w:rPr>
  </w:style>
  <w:style w:customStyle="true" w:styleId="xl113" w:type="paragraph">
    <w:name w:val="xl113"/>
    <w:basedOn w:val="Normal"/>
    <w:rsid w:val="0060227C"/>
    <w:pPr>
      <w:shd w:fill="00CCFF" w:color="auto" w:val="clear"/>
      <w:suppressAutoHyphens/>
      <w:spacing w:after="280" w:before="280"/>
      <w:textAlignment w:val="center"/>
    </w:pPr>
    <w:rPr>
      <w:rFonts w:hAnsi="Times New Roman" w:ascii="Times New Roman"/>
      <w:b/>
      <w:bCs/>
      <w:noProof w:val="false"/>
      <w:sz w:val="22"/>
      <w:szCs w:val="22"/>
      <w:lang w:eastAsia="ar-SA"/>
    </w:rPr>
  </w:style>
  <w:style w:customStyle="true" w:styleId="xl114" w:type="paragraph">
    <w:name w:val="xl114"/>
    <w:basedOn w:val="Normal"/>
    <w:rsid w:val="0060227C"/>
    <w:pPr>
      <w:shd w:fill="00CCFF" w:color="auto" w:val="clear"/>
      <w:suppressAutoHyphens/>
      <w:spacing w:after="280" w:before="280"/>
      <w:jc w:val="center"/>
      <w:textAlignment w:val="center"/>
    </w:pPr>
    <w:rPr>
      <w:rFonts w:hAnsi="Times New Roman" w:ascii="Times New Roman"/>
      <w:b/>
      <w:bCs/>
      <w:noProof w:val="false"/>
      <w:sz w:val="22"/>
      <w:szCs w:val="22"/>
      <w:lang w:eastAsia="ar-SA"/>
    </w:rPr>
  </w:style>
  <w:style w:customStyle="true" w:styleId="xl115" w:type="paragraph">
    <w:name w:val="xl115"/>
    <w:basedOn w:val="Normal"/>
    <w:rsid w:val="0060227C"/>
    <w:pPr>
      <w:suppressAutoHyphens/>
      <w:spacing w:after="280" w:before="280"/>
      <w:jc w:val="center"/>
      <w:textAlignment w:val="center"/>
    </w:pPr>
    <w:rPr>
      <w:rFonts w:hAnsi="Times New Roman" w:ascii="Times New Roman"/>
      <w:noProof w:val="false"/>
      <w:sz w:val="22"/>
      <w:szCs w:val="22"/>
      <w:lang w:eastAsia="ar-SA"/>
    </w:rPr>
  </w:style>
  <w:style w:customStyle="true" w:styleId="xl116" w:type="paragraph">
    <w:name w:val="xl116"/>
    <w:basedOn w:val="Normal"/>
    <w:rsid w:val="0060227C"/>
    <w:pPr>
      <w:suppressAutoHyphens/>
      <w:spacing w:after="280" w:before="280"/>
      <w:textAlignment w:val="center"/>
    </w:pPr>
    <w:rPr>
      <w:rFonts w:hAnsi="Times New Roman" w:ascii="Times New Roman"/>
      <w:noProof w:val="false"/>
      <w:sz w:val="22"/>
      <w:szCs w:val="22"/>
      <w:lang w:eastAsia="ar-SA"/>
    </w:rPr>
  </w:style>
  <w:style w:customStyle="true" w:styleId="xl117" w:type="paragraph">
    <w:name w:val="xl117"/>
    <w:basedOn w:val="Normal"/>
    <w:rsid w:val="0060227C"/>
    <w:pPr>
      <w:suppressAutoHyphens/>
      <w:spacing w:after="280" w:before="280"/>
      <w:jc w:val="right"/>
      <w:textAlignment w:val="center"/>
    </w:pPr>
    <w:rPr>
      <w:rFonts w:hAnsi="Times New Roman" w:ascii="Times New Roman"/>
      <w:noProof w:val="false"/>
      <w:sz w:val="22"/>
      <w:szCs w:val="22"/>
      <w:lang w:eastAsia="ar-SA"/>
    </w:rPr>
  </w:style>
  <w:style w:customStyle="true" w:styleId="xl118" w:type="paragraph">
    <w:name w:val="xl118"/>
    <w:basedOn w:val="Normal"/>
    <w:rsid w:val="0060227C"/>
    <w:pPr>
      <w:suppressAutoHyphens/>
      <w:spacing w:after="280" w:before="280"/>
      <w:jc w:val="right"/>
      <w:textAlignment w:val="center"/>
    </w:pPr>
    <w:rPr>
      <w:rFonts w:hAnsi="Times New Roman" w:ascii="Times New Roman"/>
      <w:noProof w:val="false"/>
      <w:sz w:val="22"/>
      <w:szCs w:val="22"/>
      <w:lang w:eastAsia="ar-SA"/>
    </w:rPr>
  </w:style>
  <w:style w:customStyle="true" w:styleId="xl119" w:type="paragraph">
    <w:name w:val="xl119"/>
    <w:basedOn w:val="Normal"/>
    <w:rsid w:val="0060227C"/>
    <w:pPr>
      <w:suppressAutoHyphens/>
      <w:spacing w:after="280" w:before="280"/>
    </w:pPr>
    <w:rPr>
      <w:rFonts w:hAnsi="Times New Roman" w:ascii="Times New Roman"/>
      <w:noProof w:val="false"/>
      <w:szCs w:val="24"/>
      <w:lang w:eastAsia="ar-SA"/>
    </w:rPr>
  </w:style>
  <w:style w:customStyle="true" w:styleId="xl120" w:type="paragraph">
    <w:name w:val="xl120"/>
    <w:basedOn w:val="Normal"/>
    <w:rsid w:val="0060227C"/>
    <w:pPr>
      <w:suppressAutoHyphens/>
      <w:spacing w:after="280" w:before="280"/>
      <w:jc w:val="center"/>
      <w:textAlignment w:val="center"/>
    </w:pPr>
    <w:rPr>
      <w:rFonts w:hAnsi="Times New Roman" w:ascii="Times New Roman"/>
      <w:noProof w:val="false"/>
      <w:color w:val="FF0000"/>
      <w:sz w:val="22"/>
      <w:szCs w:val="22"/>
      <w:lang w:eastAsia="ar-SA"/>
    </w:rPr>
  </w:style>
  <w:style w:customStyle="true" w:styleId="xl121" w:type="paragraph">
    <w:name w:val="xl121"/>
    <w:basedOn w:val="Normal"/>
    <w:rsid w:val="0060227C"/>
    <w:pPr>
      <w:suppressAutoHyphens/>
      <w:spacing w:after="280" w:before="280"/>
      <w:textAlignment w:val="center"/>
    </w:pPr>
    <w:rPr>
      <w:rFonts w:hAnsi="Times New Roman" w:ascii="Times New Roman"/>
      <w:noProof w:val="false"/>
      <w:color w:val="FF0000"/>
      <w:sz w:val="22"/>
      <w:szCs w:val="22"/>
      <w:lang w:eastAsia="ar-SA"/>
    </w:rPr>
  </w:style>
  <w:style w:customStyle="true" w:styleId="xl122" w:type="paragraph">
    <w:name w:val="xl122"/>
    <w:basedOn w:val="Normal"/>
    <w:rsid w:val="0060227C"/>
    <w:pPr>
      <w:suppressAutoHyphens/>
      <w:spacing w:after="280" w:before="280"/>
      <w:jc w:val="right"/>
      <w:textAlignment w:val="center"/>
    </w:pPr>
    <w:rPr>
      <w:rFonts w:hAnsi="Times New Roman" w:ascii="Times New Roman"/>
      <w:noProof w:val="false"/>
      <w:color w:val="FF0000"/>
      <w:sz w:val="22"/>
      <w:szCs w:val="22"/>
      <w:lang w:eastAsia="ar-SA"/>
    </w:rPr>
  </w:style>
  <w:style w:customStyle="true" w:styleId="xl123" w:type="paragraph">
    <w:name w:val="xl123"/>
    <w:basedOn w:val="Normal"/>
    <w:rsid w:val="0060227C"/>
    <w:pPr>
      <w:suppressAutoHyphens/>
      <w:spacing w:after="280" w:before="280"/>
      <w:jc w:val="right"/>
      <w:textAlignment w:val="center"/>
    </w:pPr>
    <w:rPr>
      <w:rFonts w:hAnsi="Times New Roman" w:ascii="Times New Roman"/>
      <w:noProof w:val="false"/>
      <w:color w:val="FF0000"/>
      <w:sz w:val="22"/>
      <w:szCs w:val="22"/>
      <w:lang w:eastAsia="ar-SA"/>
    </w:rPr>
  </w:style>
  <w:style w:customStyle="true" w:styleId="xl124" w:type="paragraph">
    <w:name w:val="xl124"/>
    <w:basedOn w:val="Normal"/>
    <w:rsid w:val="0060227C"/>
    <w:pPr>
      <w:suppressAutoHyphens/>
      <w:spacing w:after="280" w:before="280"/>
      <w:jc w:val="center"/>
      <w:textAlignment w:val="center"/>
    </w:pPr>
    <w:rPr>
      <w:rFonts w:hAnsi="Times New Roman" w:ascii="Times New Roman"/>
      <w:noProof w:val="false"/>
      <w:sz w:val="22"/>
      <w:szCs w:val="22"/>
      <w:lang w:eastAsia="ar-SA"/>
    </w:rPr>
  </w:style>
  <w:style w:customStyle="true" w:styleId="xl125" w:type="paragraph">
    <w:name w:val="xl125"/>
    <w:basedOn w:val="Normal"/>
    <w:rsid w:val="0060227C"/>
    <w:pPr>
      <w:suppressAutoHyphens/>
      <w:spacing w:after="280" w:before="280"/>
      <w:textAlignment w:val="center"/>
    </w:pPr>
    <w:rPr>
      <w:rFonts w:hAnsi="Times New Roman" w:ascii="Times New Roman"/>
      <w:noProof w:val="false"/>
      <w:sz w:val="22"/>
      <w:szCs w:val="22"/>
      <w:lang w:eastAsia="ar-SA"/>
    </w:rPr>
  </w:style>
  <w:style w:customStyle="true" w:styleId="xl126" w:type="paragraph">
    <w:name w:val="xl126"/>
    <w:basedOn w:val="Normal"/>
    <w:rsid w:val="0060227C"/>
    <w:pPr>
      <w:suppressAutoHyphens/>
      <w:spacing w:after="280" w:before="280"/>
      <w:jc w:val="right"/>
      <w:textAlignment w:val="center"/>
    </w:pPr>
    <w:rPr>
      <w:rFonts w:hAnsi="Times New Roman" w:ascii="Times New Roman"/>
      <w:noProof w:val="false"/>
      <w:sz w:val="22"/>
      <w:szCs w:val="22"/>
      <w:lang w:eastAsia="ar-SA"/>
    </w:rPr>
  </w:style>
  <w:style w:customStyle="true" w:styleId="xl127" w:type="paragraph">
    <w:name w:val="xl127"/>
    <w:basedOn w:val="Normal"/>
    <w:rsid w:val="0060227C"/>
    <w:pPr>
      <w:suppressAutoHyphens/>
      <w:spacing w:after="280" w:before="280"/>
      <w:jc w:val="right"/>
      <w:textAlignment w:val="center"/>
    </w:pPr>
    <w:rPr>
      <w:rFonts w:hAnsi="Times New Roman" w:ascii="Times New Roman"/>
      <w:noProof w:val="false"/>
      <w:sz w:val="22"/>
      <w:szCs w:val="22"/>
      <w:lang w:eastAsia="ar-SA"/>
    </w:rPr>
  </w:style>
  <w:style w:customStyle="true" w:styleId="Sadrajitablice" w:type="paragraph">
    <w:name w:val="Sadržaji tablice"/>
    <w:basedOn w:val="Normal"/>
    <w:rsid w:val="0060227C"/>
    <w:pPr>
      <w:suppressLineNumbers/>
      <w:suppressAutoHyphens/>
      <w:spacing w:lineRule="auto" w:line="276" w:after="200"/>
    </w:pPr>
    <w:rPr>
      <w:rFonts w:cs="Calibri" w:eastAsia="Calibri" w:hAnsi="Calibri" w:ascii="Calibri"/>
      <w:noProof w:val="false"/>
      <w:sz w:val="22"/>
      <w:szCs w:val="22"/>
      <w:lang w:eastAsia="ar-SA"/>
    </w:rPr>
  </w:style>
  <w:style w:customStyle="true" w:styleId="Naslovtablice" w:type="paragraph">
    <w:name w:val="Naslov tablice"/>
    <w:basedOn w:val="Sadrajitablice"/>
    <w:rsid w:val="0060227C"/>
    <w:pPr>
      <w:jc w:val="center"/>
    </w:pPr>
    <w:rPr>
      <w:b/>
      <w:bCs/>
    </w:rPr>
  </w:style>
  <w:style w:styleId="Zaglavlje" w:type="paragraph">
    <w:name w:val="header"/>
    <w:basedOn w:val="Normal"/>
    <w:link w:val="ZaglavljeChar"/>
    <w:uiPriority w:val="99"/>
    <w:unhideWhenUsed/>
    <w:rsid w:val="00407E36"/>
    <w:pPr>
      <w:tabs>
        <w:tab w:pos="4536" w:val="center"/>
        <w:tab w:pos="9072" w:val="right"/>
      </w:tabs>
    </w:pPr>
  </w:style>
  <w:style w:customStyle="true" w:styleId="ZaglavljeChar" w:type="character">
    <w:name w:val="Zaglavlje Char"/>
    <w:basedOn w:val="Zadanifontodlomka"/>
    <w:link w:val="Zaglavlje"/>
    <w:uiPriority w:val="99"/>
    <w:rsid w:val="00407E36"/>
    <w:rPr>
      <w:rFonts w:cs="Times New Roman" w:eastAsia="Times New Roman" w:hAnsi="Verdana" w:ascii="Verdana"/>
      <w:noProof/>
      <w:szCs w:val="20"/>
      <w:lang w:eastAsia="hr-HR"/>
    </w:rPr>
  </w:style>
  <w:style w:styleId="Podnoje" w:type="paragraph">
    <w:name w:val="footer"/>
    <w:basedOn w:val="Normal"/>
    <w:link w:val="PodnojeChar"/>
    <w:uiPriority w:val="99"/>
    <w:unhideWhenUsed/>
    <w:rsid w:val="00407E36"/>
    <w:pPr>
      <w:tabs>
        <w:tab w:pos="4536" w:val="center"/>
        <w:tab w:pos="9072" w:val="right"/>
      </w:tabs>
    </w:pPr>
  </w:style>
  <w:style w:customStyle="true" w:styleId="PodnojeChar" w:type="character">
    <w:name w:val="Podnožje Char"/>
    <w:basedOn w:val="Zadanifontodlomka"/>
    <w:link w:val="Podnoje"/>
    <w:uiPriority w:val="99"/>
    <w:rsid w:val="00407E36"/>
    <w:rPr>
      <w:rFonts w:cs="Times New Roman" w:eastAsia="Times New Roman" w:hAnsi="Verdana" w:ascii="Verdana"/>
      <w:noProof/>
      <w:szCs w:val="20"/>
      <w:lang w:eastAsia="hr-HR"/>
    </w:rPr>
  </w:style>
  <w:style w:styleId="Tekstbalonia" w:type="paragraph">
    <w:name w:val="Balloon Text"/>
    <w:basedOn w:val="Normal"/>
    <w:link w:val="TekstbaloniaChar"/>
    <w:uiPriority w:val="99"/>
    <w:semiHidden/>
    <w:unhideWhenUsed/>
    <w:rsid w:val="00240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0056"/>
    <w:rPr>
      <w:rFonts w:cs="Tahoma" w:eastAsia="Times New Roman" w:hAnsi="Tahoma" w:ascii="Tahoma"/>
      <w:noProof/>
      <w:sz w:val="16"/>
      <w:szCs w:val="16"/>
      <w:lang w:eastAsia="hr-HR"/>
    </w:rPr>
  </w:style>
  <w:style w:styleId="Tekstrezerviranogmjesta" w:type="character">
    <w:name w:val="Placeholder Text"/>
    <w:basedOn w:val="Zadanifontodlomka"/>
    <w:uiPriority w:val="99"/>
    <w:semiHidden/>
    <w:rsid w:val="002D760F"/>
    <w:rPr>
      <w:color w:val="808080"/>
      <w:bdr w:space="0" w:sz="0" w:color="auto" w:val="none"/>
      <w:shd w:fill="CCFFFF" w:color="auto" w:val="clear"/>
    </w:rPr>
  </w:style>
  <w:style w:customStyle="true" w:styleId="eSPISCCParagraphDefaultFont" w:type="character">
    <w:name w:val="eSPIS_CC_Paragraph Default Font"/>
    <w:basedOn w:val="Zadanifontodlomka"/>
    <w:rsid w:val="002D76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D76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D76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D76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Hyperlink" w:uiPriority="0"/>
    <w:lsdException w:name="Followed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30D65"/>
    <w:rPr>
      <w:rFonts w:ascii="Verdana" w:cs="Times New Roman" w:eastAsia="Times New Roman" w:hAnsi="Verdana"/>
      <w:noProof/>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2383A"/>
    <w:pPr>
      <w:ind w:left="720"/>
      <w:contextualSpacing/>
    </w:pPr>
  </w:style>
  <w:style w:customStyle="1" w:styleId="OdlomakpopisaChar" w:type="character">
    <w:name w:val="Odlomak popisa Char"/>
    <w:basedOn w:val="Zadanifontodlomka"/>
    <w:link w:val="Odlomakpopisa"/>
    <w:uiPriority w:val="34"/>
    <w:locked/>
    <w:rsid w:val="0002383A"/>
    <w:rPr>
      <w:rFonts w:ascii="Verdana" w:cs="Times New Roman" w:eastAsia="Times New Roman" w:hAnsi="Verdana"/>
      <w:noProof/>
      <w:szCs w:val="20"/>
      <w:lang w:eastAsia="hr-HR"/>
    </w:rPr>
  </w:style>
  <w:style w:customStyle="1" w:styleId="WW8Num1z0" w:type="character">
    <w:name w:val="WW8Num1z0"/>
    <w:rsid w:val="0060227C"/>
    <w:rPr>
      <w:rFonts w:ascii="Symbol" w:cs="Times New Roman" w:eastAsia="Calibri" w:hAnsi="Symbol"/>
    </w:rPr>
  </w:style>
  <w:style w:customStyle="1" w:styleId="WW8Num1z1" w:type="character">
    <w:name w:val="WW8Num1z1"/>
    <w:rsid w:val="0060227C"/>
    <w:rPr>
      <w:rFonts w:ascii="Courier New" w:cs="Courier New" w:hAnsi="Courier New"/>
    </w:rPr>
  </w:style>
  <w:style w:customStyle="1" w:styleId="WW8Num1z2" w:type="character">
    <w:name w:val="WW8Num1z2"/>
    <w:rsid w:val="0060227C"/>
    <w:rPr>
      <w:rFonts w:ascii="Wingdings" w:hAnsi="Wingdings"/>
    </w:rPr>
  </w:style>
  <w:style w:customStyle="1" w:styleId="WW8Num1z3" w:type="character">
    <w:name w:val="WW8Num1z3"/>
    <w:rsid w:val="0060227C"/>
    <w:rPr>
      <w:rFonts w:ascii="Symbol" w:hAnsi="Symbol"/>
    </w:rPr>
  </w:style>
  <w:style w:customStyle="1" w:styleId="Zadanifontodlomka1" w:type="character">
    <w:name w:val="Zadani font odlomka1"/>
    <w:rsid w:val="0060227C"/>
  </w:style>
  <w:style w:styleId="Hiperveza" w:type="character">
    <w:name w:val="Hyperlink"/>
    <w:basedOn w:val="Zadanifontodlomka1"/>
    <w:semiHidden/>
    <w:rsid w:val="0060227C"/>
    <w:rPr>
      <w:color w:val="0000FF"/>
      <w:u w:val="single"/>
    </w:rPr>
  </w:style>
  <w:style w:styleId="SlijeenaHiperveza" w:type="character">
    <w:name w:val="FollowedHyperlink"/>
    <w:basedOn w:val="Zadanifontodlomka1"/>
    <w:semiHidden/>
    <w:rsid w:val="0060227C"/>
    <w:rPr>
      <w:color w:val="800080"/>
      <w:u w:val="single"/>
    </w:rPr>
  </w:style>
  <w:style w:customStyle="1" w:styleId="Naslov1" w:type="paragraph">
    <w:name w:val="Naslov1"/>
    <w:basedOn w:val="Normal"/>
    <w:next w:val="Tijeloteksta"/>
    <w:rsid w:val="0060227C"/>
    <w:pPr>
      <w:keepNext/>
      <w:suppressAutoHyphens/>
      <w:spacing w:after="120" w:before="240" w:line="276" w:lineRule="auto"/>
    </w:pPr>
    <w:rPr>
      <w:rFonts w:ascii="Arial" w:cs="Tahoma" w:eastAsia="Lucida Sans Unicode" w:hAnsi="Arial"/>
      <w:noProof w:val="0"/>
      <w:sz w:val="28"/>
      <w:szCs w:val="28"/>
      <w:lang w:eastAsia="ar-SA"/>
    </w:rPr>
  </w:style>
  <w:style w:styleId="Tijeloteksta" w:type="paragraph">
    <w:name w:val="Body Text"/>
    <w:basedOn w:val="Normal"/>
    <w:link w:val="TijelotekstaChar"/>
    <w:semiHidden/>
    <w:rsid w:val="0060227C"/>
    <w:pPr>
      <w:suppressAutoHyphens/>
      <w:spacing w:after="120" w:line="276" w:lineRule="auto"/>
    </w:pPr>
    <w:rPr>
      <w:rFonts w:ascii="Calibri" w:cs="Calibri" w:eastAsia="Calibri" w:hAnsi="Calibri"/>
      <w:noProof w:val="0"/>
      <w:sz w:val="22"/>
      <w:szCs w:val="22"/>
      <w:lang w:eastAsia="ar-SA"/>
    </w:rPr>
  </w:style>
  <w:style w:customStyle="1" w:styleId="TijelotekstaChar" w:type="character">
    <w:name w:val="Tijelo teksta Char"/>
    <w:basedOn w:val="Zadanifontodlomka"/>
    <w:link w:val="Tijeloteksta"/>
    <w:semiHidden/>
    <w:rsid w:val="0060227C"/>
    <w:rPr>
      <w:rFonts w:ascii="Calibri" w:cs="Calibri" w:eastAsia="Calibri" w:hAnsi="Calibri"/>
      <w:sz w:val="22"/>
      <w:lang w:eastAsia="ar-SA"/>
    </w:rPr>
  </w:style>
  <w:style w:styleId="Popis" w:type="paragraph">
    <w:name w:val="List"/>
    <w:basedOn w:val="Tijeloteksta"/>
    <w:semiHidden/>
    <w:rsid w:val="0060227C"/>
    <w:rPr>
      <w:rFonts w:cs="Tahoma"/>
    </w:rPr>
  </w:style>
  <w:style w:customStyle="1" w:styleId="Opis" w:type="paragraph">
    <w:name w:val="Opis"/>
    <w:basedOn w:val="Normal"/>
    <w:rsid w:val="0060227C"/>
    <w:pPr>
      <w:suppressLineNumbers/>
      <w:suppressAutoHyphens/>
      <w:spacing w:after="120" w:before="120" w:line="276" w:lineRule="auto"/>
    </w:pPr>
    <w:rPr>
      <w:rFonts w:ascii="Calibri" w:cs="Tahoma" w:eastAsia="Calibri" w:hAnsi="Calibri"/>
      <w:i/>
      <w:iCs/>
      <w:noProof w:val="0"/>
      <w:szCs w:val="24"/>
      <w:lang w:eastAsia="ar-SA"/>
    </w:rPr>
  </w:style>
  <w:style w:customStyle="1" w:styleId="Indeks" w:type="paragraph">
    <w:name w:val="Indeks"/>
    <w:basedOn w:val="Normal"/>
    <w:rsid w:val="0060227C"/>
    <w:pPr>
      <w:suppressLineNumbers/>
      <w:suppressAutoHyphens/>
      <w:spacing w:after="200" w:line="276" w:lineRule="auto"/>
    </w:pPr>
    <w:rPr>
      <w:rFonts w:ascii="Calibri" w:cs="Tahoma" w:eastAsia="Calibri" w:hAnsi="Calibri"/>
      <w:noProof w:val="0"/>
      <w:sz w:val="22"/>
      <w:szCs w:val="22"/>
      <w:lang w:eastAsia="ar-SA"/>
    </w:rPr>
  </w:style>
  <w:style w:customStyle="1" w:styleId="xl106" w:type="paragraph">
    <w:name w:val="xl106"/>
    <w:basedOn w:val="Normal"/>
    <w:rsid w:val="0060227C"/>
    <w:pPr>
      <w:suppressAutoHyphens/>
      <w:spacing w:after="280" w:before="280"/>
    </w:pPr>
    <w:rPr>
      <w:rFonts w:ascii="Times New Roman" w:hAnsi="Times New Roman"/>
      <w:noProof w:val="0"/>
      <w:sz w:val="16"/>
      <w:szCs w:val="16"/>
      <w:lang w:eastAsia="ar-SA"/>
    </w:rPr>
  </w:style>
  <w:style w:customStyle="1" w:styleId="xl107" w:type="paragraph">
    <w:name w:val="xl107"/>
    <w:basedOn w:val="Normal"/>
    <w:rsid w:val="0060227C"/>
    <w:pPr>
      <w:suppressAutoHyphens/>
      <w:spacing w:after="280" w:before="280"/>
    </w:pPr>
    <w:rPr>
      <w:rFonts w:ascii="Times New Roman" w:hAnsi="Times New Roman"/>
      <w:noProof w:val="0"/>
      <w:sz w:val="16"/>
      <w:szCs w:val="16"/>
      <w:lang w:eastAsia="ar-SA"/>
    </w:rPr>
  </w:style>
  <w:style w:customStyle="1" w:styleId="xl108" w:type="paragraph">
    <w:name w:val="xl108"/>
    <w:basedOn w:val="Normal"/>
    <w:rsid w:val="0060227C"/>
    <w:pPr>
      <w:suppressAutoHyphens/>
      <w:spacing w:after="280" w:before="280"/>
      <w:jc w:val="center"/>
    </w:pPr>
    <w:rPr>
      <w:rFonts w:ascii="Times New Roman" w:hAnsi="Times New Roman"/>
      <w:noProof w:val="0"/>
      <w:sz w:val="16"/>
      <w:szCs w:val="16"/>
      <w:lang w:eastAsia="ar-SA"/>
    </w:rPr>
  </w:style>
  <w:style w:customStyle="1" w:styleId="xl109" w:type="paragraph">
    <w:name w:val="xl109"/>
    <w:basedOn w:val="Normal"/>
    <w:rsid w:val="0060227C"/>
    <w:pPr>
      <w:suppressAutoHyphens/>
      <w:spacing w:after="280" w:before="280"/>
      <w:jc w:val="right"/>
    </w:pPr>
    <w:rPr>
      <w:rFonts w:ascii="Times New Roman" w:hAnsi="Times New Roman"/>
      <w:noProof w:val="0"/>
      <w:sz w:val="16"/>
      <w:szCs w:val="16"/>
      <w:lang w:eastAsia="ar-SA"/>
    </w:rPr>
  </w:style>
  <w:style w:customStyle="1" w:styleId="xl110" w:type="paragraph">
    <w:name w:val="xl110"/>
    <w:basedOn w:val="Normal"/>
    <w:rsid w:val="0060227C"/>
    <w:pPr>
      <w:suppressAutoHyphens/>
      <w:spacing w:after="280" w:before="280"/>
      <w:jc w:val="right"/>
    </w:pPr>
    <w:rPr>
      <w:rFonts w:ascii="Times New Roman" w:hAnsi="Times New Roman"/>
      <w:noProof w:val="0"/>
      <w:sz w:val="16"/>
      <w:szCs w:val="16"/>
      <w:lang w:eastAsia="ar-SA"/>
    </w:rPr>
  </w:style>
  <w:style w:customStyle="1" w:styleId="xl111" w:type="paragraph">
    <w:name w:val="xl111"/>
    <w:basedOn w:val="Normal"/>
    <w:rsid w:val="0060227C"/>
    <w:pPr>
      <w:suppressAutoHyphens/>
      <w:spacing w:after="280" w:before="280"/>
      <w:jc w:val="right"/>
      <w:textAlignment w:val="center"/>
    </w:pPr>
    <w:rPr>
      <w:rFonts w:ascii="Times New Roman" w:hAnsi="Times New Roman"/>
      <w:noProof w:val="0"/>
      <w:sz w:val="16"/>
      <w:szCs w:val="16"/>
      <w:lang w:eastAsia="ar-SA"/>
    </w:rPr>
  </w:style>
  <w:style w:customStyle="1" w:styleId="xl112" w:type="paragraph">
    <w:name w:val="xl112"/>
    <w:basedOn w:val="Normal"/>
    <w:rsid w:val="0060227C"/>
    <w:pPr>
      <w:shd w:color="auto" w:fill="00CCFF" w:val="clear"/>
      <w:suppressAutoHyphens/>
      <w:spacing w:after="280" w:before="280"/>
      <w:jc w:val="center"/>
      <w:textAlignment w:val="center"/>
    </w:pPr>
    <w:rPr>
      <w:rFonts w:ascii="Times New Roman" w:hAnsi="Times New Roman"/>
      <w:b/>
      <w:bCs/>
      <w:noProof w:val="0"/>
      <w:sz w:val="22"/>
      <w:szCs w:val="22"/>
      <w:lang w:eastAsia="ar-SA"/>
    </w:rPr>
  </w:style>
  <w:style w:customStyle="1" w:styleId="xl113" w:type="paragraph">
    <w:name w:val="xl113"/>
    <w:basedOn w:val="Normal"/>
    <w:rsid w:val="0060227C"/>
    <w:pPr>
      <w:shd w:color="auto" w:fill="00CCFF" w:val="clear"/>
      <w:suppressAutoHyphens/>
      <w:spacing w:after="280" w:before="280"/>
      <w:textAlignment w:val="center"/>
    </w:pPr>
    <w:rPr>
      <w:rFonts w:ascii="Times New Roman" w:hAnsi="Times New Roman"/>
      <w:b/>
      <w:bCs/>
      <w:noProof w:val="0"/>
      <w:sz w:val="22"/>
      <w:szCs w:val="22"/>
      <w:lang w:eastAsia="ar-SA"/>
    </w:rPr>
  </w:style>
  <w:style w:customStyle="1" w:styleId="xl114" w:type="paragraph">
    <w:name w:val="xl114"/>
    <w:basedOn w:val="Normal"/>
    <w:rsid w:val="0060227C"/>
    <w:pPr>
      <w:shd w:color="auto" w:fill="00CCFF" w:val="clear"/>
      <w:suppressAutoHyphens/>
      <w:spacing w:after="280" w:before="280"/>
      <w:jc w:val="center"/>
      <w:textAlignment w:val="center"/>
    </w:pPr>
    <w:rPr>
      <w:rFonts w:ascii="Times New Roman" w:hAnsi="Times New Roman"/>
      <w:b/>
      <w:bCs/>
      <w:noProof w:val="0"/>
      <w:sz w:val="22"/>
      <w:szCs w:val="22"/>
      <w:lang w:eastAsia="ar-SA"/>
    </w:rPr>
  </w:style>
  <w:style w:customStyle="1" w:styleId="xl115" w:type="paragraph">
    <w:name w:val="xl115"/>
    <w:basedOn w:val="Normal"/>
    <w:rsid w:val="0060227C"/>
    <w:pPr>
      <w:suppressAutoHyphens/>
      <w:spacing w:after="280" w:before="280"/>
      <w:jc w:val="center"/>
      <w:textAlignment w:val="center"/>
    </w:pPr>
    <w:rPr>
      <w:rFonts w:ascii="Times New Roman" w:hAnsi="Times New Roman"/>
      <w:noProof w:val="0"/>
      <w:sz w:val="22"/>
      <w:szCs w:val="22"/>
      <w:lang w:eastAsia="ar-SA"/>
    </w:rPr>
  </w:style>
  <w:style w:customStyle="1" w:styleId="xl116" w:type="paragraph">
    <w:name w:val="xl116"/>
    <w:basedOn w:val="Normal"/>
    <w:rsid w:val="0060227C"/>
    <w:pPr>
      <w:suppressAutoHyphens/>
      <w:spacing w:after="280" w:before="280"/>
      <w:textAlignment w:val="center"/>
    </w:pPr>
    <w:rPr>
      <w:rFonts w:ascii="Times New Roman" w:hAnsi="Times New Roman"/>
      <w:noProof w:val="0"/>
      <w:sz w:val="22"/>
      <w:szCs w:val="22"/>
      <w:lang w:eastAsia="ar-SA"/>
    </w:rPr>
  </w:style>
  <w:style w:customStyle="1" w:styleId="xl117" w:type="paragraph">
    <w:name w:val="xl117"/>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18" w:type="paragraph">
    <w:name w:val="xl118"/>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19" w:type="paragraph">
    <w:name w:val="xl119"/>
    <w:basedOn w:val="Normal"/>
    <w:rsid w:val="0060227C"/>
    <w:pPr>
      <w:suppressAutoHyphens/>
      <w:spacing w:after="280" w:before="280"/>
    </w:pPr>
    <w:rPr>
      <w:rFonts w:ascii="Times New Roman" w:hAnsi="Times New Roman"/>
      <w:noProof w:val="0"/>
      <w:szCs w:val="24"/>
      <w:lang w:eastAsia="ar-SA"/>
    </w:rPr>
  </w:style>
  <w:style w:customStyle="1" w:styleId="xl120" w:type="paragraph">
    <w:name w:val="xl120"/>
    <w:basedOn w:val="Normal"/>
    <w:rsid w:val="0060227C"/>
    <w:pPr>
      <w:suppressAutoHyphens/>
      <w:spacing w:after="280" w:before="280"/>
      <w:jc w:val="center"/>
      <w:textAlignment w:val="center"/>
    </w:pPr>
    <w:rPr>
      <w:rFonts w:ascii="Times New Roman" w:hAnsi="Times New Roman"/>
      <w:noProof w:val="0"/>
      <w:color w:val="FF0000"/>
      <w:sz w:val="22"/>
      <w:szCs w:val="22"/>
      <w:lang w:eastAsia="ar-SA"/>
    </w:rPr>
  </w:style>
  <w:style w:customStyle="1" w:styleId="xl121" w:type="paragraph">
    <w:name w:val="xl121"/>
    <w:basedOn w:val="Normal"/>
    <w:rsid w:val="0060227C"/>
    <w:pPr>
      <w:suppressAutoHyphens/>
      <w:spacing w:after="280" w:before="280"/>
      <w:textAlignment w:val="center"/>
    </w:pPr>
    <w:rPr>
      <w:rFonts w:ascii="Times New Roman" w:hAnsi="Times New Roman"/>
      <w:noProof w:val="0"/>
      <w:color w:val="FF0000"/>
      <w:sz w:val="22"/>
      <w:szCs w:val="22"/>
      <w:lang w:eastAsia="ar-SA"/>
    </w:rPr>
  </w:style>
  <w:style w:customStyle="1" w:styleId="xl122" w:type="paragraph">
    <w:name w:val="xl122"/>
    <w:basedOn w:val="Normal"/>
    <w:rsid w:val="0060227C"/>
    <w:pPr>
      <w:suppressAutoHyphens/>
      <w:spacing w:after="280" w:before="280"/>
      <w:jc w:val="right"/>
      <w:textAlignment w:val="center"/>
    </w:pPr>
    <w:rPr>
      <w:rFonts w:ascii="Times New Roman" w:hAnsi="Times New Roman"/>
      <w:noProof w:val="0"/>
      <w:color w:val="FF0000"/>
      <w:sz w:val="22"/>
      <w:szCs w:val="22"/>
      <w:lang w:eastAsia="ar-SA"/>
    </w:rPr>
  </w:style>
  <w:style w:customStyle="1" w:styleId="xl123" w:type="paragraph">
    <w:name w:val="xl123"/>
    <w:basedOn w:val="Normal"/>
    <w:rsid w:val="0060227C"/>
    <w:pPr>
      <w:suppressAutoHyphens/>
      <w:spacing w:after="280" w:before="280"/>
      <w:jc w:val="right"/>
      <w:textAlignment w:val="center"/>
    </w:pPr>
    <w:rPr>
      <w:rFonts w:ascii="Times New Roman" w:hAnsi="Times New Roman"/>
      <w:noProof w:val="0"/>
      <w:color w:val="FF0000"/>
      <w:sz w:val="22"/>
      <w:szCs w:val="22"/>
      <w:lang w:eastAsia="ar-SA"/>
    </w:rPr>
  </w:style>
  <w:style w:customStyle="1" w:styleId="xl124" w:type="paragraph">
    <w:name w:val="xl124"/>
    <w:basedOn w:val="Normal"/>
    <w:rsid w:val="0060227C"/>
    <w:pPr>
      <w:suppressAutoHyphens/>
      <w:spacing w:after="280" w:before="280"/>
      <w:jc w:val="center"/>
      <w:textAlignment w:val="center"/>
    </w:pPr>
    <w:rPr>
      <w:rFonts w:ascii="Times New Roman" w:hAnsi="Times New Roman"/>
      <w:noProof w:val="0"/>
      <w:sz w:val="22"/>
      <w:szCs w:val="22"/>
      <w:lang w:eastAsia="ar-SA"/>
    </w:rPr>
  </w:style>
  <w:style w:customStyle="1" w:styleId="xl125" w:type="paragraph">
    <w:name w:val="xl125"/>
    <w:basedOn w:val="Normal"/>
    <w:rsid w:val="0060227C"/>
    <w:pPr>
      <w:suppressAutoHyphens/>
      <w:spacing w:after="280" w:before="280"/>
      <w:textAlignment w:val="center"/>
    </w:pPr>
    <w:rPr>
      <w:rFonts w:ascii="Times New Roman" w:hAnsi="Times New Roman"/>
      <w:noProof w:val="0"/>
      <w:sz w:val="22"/>
      <w:szCs w:val="22"/>
      <w:lang w:eastAsia="ar-SA"/>
    </w:rPr>
  </w:style>
  <w:style w:customStyle="1" w:styleId="xl126" w:type="paragraph">
    <w:name w:val="xl126"/>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xl127" w:type="paragraph">
    <w:name w:val="xl127"/>
    <w:basedOn w:val="Normal"/>
    <w:rsid w:val="0060227C"/>
    <w:pPr>
      <w:suppressAutoHyphens/>
      <w:spacing w:after="280" w:before="280"/>
      <w:jc w:val="right"/>
      <w:textAlignment w:val="center"/>
    </w:pPr>
    <w:rPr>
      <w:rFonts w:ascii="Times New Roman" w:hAnsi="Times New Roman"/>
      <w:noProof w:val="0"/>
      <w:sz w:val="22"/>
      <w:szCs w:val="22"/>
      <w:lang w:eastAsia="ar-SA"/>
    </w:rPr>
  </w:style>
  <w:style w:customStyle="1" w:styleId="Sadrajitablice" w:type="paragraph">
    <w:name w:val="Sadržaji tablice"/>
    <w:basedOn w:val="Normal"/>
    <w:rsid w:val="0060227C"/>
    <w:pPr>
      <w:suppressLineNumbers/>
      <w:suppressAutoHyphens/>
      <w:spacing w:after="200" w:line="276" w:lineRule="auto"/>
    </w:pPr>
    <w:rPr>
      <w:rFonts w:ascii="Calibri" w:cs="Calibri" w:eastAsia="Calibri" w:hAnsi="Calibri"/>
      <w:noProof w:val="0"/>
      <w:sz w:val="22"/>
      <w:szCs w:val="22"/>
      <w:lang w:eastAsia="ar-SA"/>
    </w:rPr>
  </w:style>
  <w:style w:customStyle="1" w:styleId="Naslovtablice" w:type="paragraph">
    <w:name w:val="Naslov tablice"/>
    <w:basedOn w:val="Sadrajitablice"/>
    <w:rsid w:val="0060227C"/>
    <w:pPr>
      <w:jc w:val="center"/>
    </w:pPr>
    <w:rPr>
      <w:b/>
      <w:bCs/>
    </w:rPr>
  </w:style>
  <w:style w:styleId="Zaglavlje" w:type="paragraph">
    <w:name w:val="header"/>
    <w:basedOn w:val="Normal"/>
    <w:link w:val="ZaglavljeChar"/>
    <w:uiPriority w:val="99"/>
    <w:unhideWhenUsed/>
    <w:rsid w:val="00407E36"/>
    <w:pPr>
      <w:tabs>
        <w:tab w:pos="4536" w:val="center"/>
        <w:tab w:pos="9072" w:val="right"/>
      </w:tabs>
    </w:pPr>
  </w:style>
  <w:style w:customStyle="1" w:styleId="ZaglavljeChar" w:type="character">
    <w:name w:val="Zaglavlje Char"/>
    <w:basedOn w:val="Zadanifontodlomka"/>
    <w:link w:val="Zaglavlje"/>
    <w:uiPriority w:val="99"/>
    <w:rsid w:val="00407E36"/>
    <w:rPr>
      <w:rFonts w:ascii="Verdana" w:cs="Times New Roman" w:eastAsia="Times New Roman" w:hAnsi="Verdana"/>
      <w:noProof/>
      <w:szCs w:val="20"/>
      <w:lang w:eastAsia="hr-HR"/>
    </w:rPr>
  </w:style>
  <w:style w:styleId="Podnoje" w:type="paragraph">
    <w:name w:val="footer"/>
    <w:basedOn w:val="Normal"/>
    <w:link w:val="PodnojeChar"/>
    <w:uiPriority w:val="99"/>
    <w:unhideWhenUsed/>
    <w:rsid w:val="00407E36"/>
    <w:pPr>
      <w:tabs>
        <w:tab w:pos="4536" w:val="center"/>
        <w:tab w:pos="9072" w:val="right"/>
      </w:tabs>
    </w:pPr>
  </w:style>
  <w:style w:customStyle="1" w:styleId="PodnojeChar" w:type="character">
    <w:name w:val="Podnožje Char"/>
    <w:basedOn w:val="Zadanifontodlomka"/>
    <w:link w:val="Podnoje"/>
    <w:uiPriority w:val="99"/>
    <w:rsid w:val="00407E36"/>
    <w:rPr>
      <w:rFonts w:ascii="Verdana" w:cs="Times New Roman" w:eastAsia="Times New Roman" w:hAnsi="Verdana"/>
      <w:noProof/>
      <w:szCs w:val="20"/>
      <w:lang w:eastAsia="hr-HR"/>
    </w:rPr>
  </w:style>
  <w:style w:styleId="Tekstbalonia" w:type="paragraph">
    <w:name w:val="Balloon Text"/>
    <w:basedOn w:val="Normal"/>
    <w:link w:val="TekstbaloniaChar"/>
    <w:uiPriority w:val="99"/>
    <w:semiHidden/>
    <w:unhideWhenUsed/>
    <w:rsid w:val="00240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240056"/>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2D760F"/>
    <w:rPr>
      <w:color w:val="808080"/>
      <w:bdr w:color="auto" w:space="0" w:sz="0" w:val="none"/>
      <w:shd w:color="auto" w:fill="CCFFFF" w:val="clear"/>
    </w:rPr>
  </w:style>
  <w:style w:customStyle="1" w:styleId="eSPISCCParagraphDefaultFont" w:type="character">
    <w:name w:val="eSPIS_CC_Paragraph Default Font"/>
    <w:basedOn w:val="Zadanifontodlomka"/>
    <w:rsid w:val="002D76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D76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D76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D76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72199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izvorni_sadrzaj>
    <derivirana_varijabla naziv="DomainObject.Prostorija.Naziv_1">Soba</derivirana_varijabla>
  </DomainObject.Prostorija.Naziv>
  <DomainObject.Prostorija.Oznaka>
    <izvorni_sadrzaj>331</izvorni_sadrzaj>
    <derivirana_varijabla naziv="DomainObject.Prostorija.Oznaka_1">331</derivirana_varijabla>
  </DomainObject.Prostorija.Oznaka>
  <DomainObject.Obrazlozenje>
    <izvorni_sadrzaj/>
    <derivirana_varijabla naziv="DomainObject.Obrazlozenje_1"/>
  </DomainObject.Obrazlozenje>
  <DomainObject.StvarniPocetakDatum>
    <izvorni_sadrzaj>20. studenog 2017.</izvorni_sadrzaj>
    <derivirana_varijabla naziv="DomainObject.StvarniPocetakDatum_1">20. studenog 2017.</derivirana_varijabla>
  </DomainObject.StvarniPocetakDatum>
  <DomainObject.StvarniZavrsetakDatum>
    <izvorni_sadrzaj>20. studenog 2017.</izvorni_sadrzaj>
    <derivirana_varijabla naziv="DomainObject.StvarniZavrsetakDatum_1">20. studenog 2017.</derivirana_varijabla>
  </DomainObject.StvarniZavrsetakDatum>
  <DomainObject.PlaniraniZavrsetakDatum>
    <izvorni_sadrzaj>20. studenog 2017.</izvorni_sadrzaj>
    <derivirana_varijabla naziv="DomainObject.PlaniraniZavrsetakDatum_1">20. studenog 2017.</derivirana_varijabla>
  </DomainObject.PlaniraniZavrsetakDatum>
  <DomainObject.PlaniraniPocetakDatum>
    <izvorni_sadrzaj>20. studenog 2017.</izvorni_sadrzaj>
    <derivirana_varijabla naziv="DomainObject.PlaniraniPocetakDatum_1">20. studenog 2017.</derivirana_varijabla>
  </DomainObject.PlaniraniPocetakDatum>
  <DomainObject.StvarniPocetakVrijeme>
    <izvorni_sadrzaj>12:15</izvorni_sadrzaj>
    <derivirana_varijabla naziv="DomainObject.StvarniPocetakVrijeme_1">12:15</derivirana_varijabla>
  </DomainObject.StvarniPocetakVrijeme>
  <DomainObject.StvarniZavrsetakVrijeme>
    <izvorni_sadrzaj>14:30</izvorni_sadrzaj>
    <derivirana_varijabla naziv="DomainObject.StvarniZavrsetakVrijeme_1">14:30</derivirana_varijabla>
  </DomainObject.StvarniZavrsetakVrijeme>
  <DomainObject.PlaniraniZavrsetakVrijeme>
    <izvorni_sadrzaj>13:00</izvorni_sadrzaj>
    <derivirana_varijabla naziv="DomainObject.PlaniraniZavrsetakVrijeme_1">13:00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13</izvorni_sadrzaj>
    <derivirana_varijabla naziv="DomainObject.Zapisnik.BrojStranica_1">13</derivirana_varijabla>
  </DomainObject.Zapisnik.BrojStranica>
  <DomainObject.Zapisnik.DatumKreiranja>
    <izvorni_sadrzaj>20. studenog 2017.</izvorni_sadrzaj>
    <derivirana_varijabla naziv="DomainObject.Zapisnik.DatumKreiranja_1">20. studenog 2017.</derivirana_varijabla>
  </DomainObject.Zapisnik.DatumKreiranja>
  <DomainObject.Zapisnik.ImovinskaKorist>
    <izvorni_sadrzaj/>
    <derivirana_varijabla naziv="DomainObject.Zapisnik.ImovinskaKorist_1"/>
  </DomainObject.Zapisnik.ImovinskaKorist>
  <DomainObject.Zapisnik.Oznaka>
    <izvorni_sadrzaj>St-1690/2017-105</izvorni_sadrzaj>
    <derivirana_varijabla naziv="DomainObject.Zapisnik.Oznaka_1">St-1690/2017-105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1690</izvorni_sadrzaj>
    <derivirana_varijabla naziv="DomainObject.Predmet.Broj_1">1690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2017.</izvorni_sadrzaj>
    <derivirana_varijabla naziv="DomainObject.Predmet.DatumOsnivanja_1">8.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St-1690/2017</izvorni_sadrzaj>
    <derivirana_varijabla naziv="DomainObject.Predmet.OznakaBroj_1">St-1690/2017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PROMOTEHNA, d.o.o. zastupanog po punomoćniku Nikola Vodopija; ZOU JOSIP KOZJAK I MIROSLAV RENDIĆ</izvorni_sadrzaj>
    <derivirana_varijabla naziv="DomainObject.Predmet.ProtustrankaFormated_1">  PROMOTEHNA, d.o.o. zastupanog po punomoćniku Nikola Vodopija; ZOU JOSIP KOZJAK I MIROSLAV RENDIĆ</derivirana_varijabla>
  </DomainObject.Predmet.ProtustrankaFormated>
  <DomainObject.Predmet.ProtustrankaFormatedOIB>
    <izvorni_sadrzaj>  PROMOTEHNA, d.o.o., OIB 51098283380 zastupanog po punomoćniku Nikola Vodopija; ZOU JOSIP KOZJAK I MIROSLAV RENDIĆ</izvorni_sadrzaj>
    <derivirana_varijabla naziv="DomainObject.Predmet.ProtustrankaFormatedOIB_1">  PROMOTEHNA, d.o.o., OIB 51098283380 zastupanog po punomoćniku Nikola Vodopija; ZOU JOSIP KOZJAK I MIROSLAV RENDIĆ</derivirana_varijabla>
  </DomainObject.Predmet.ProtustrankaFormatedOIB>
  <DomainObject.Predmet.ProtustrankaFormatedWithAdress>
    <izvorni_sadrzaj> PROMOTEHNA, d.o.o., Kovinska 19, 10000 Zagreb zastupanog po punomoćniku Nikola Vodopija; ZOU JOSIP KOZJAK I MIROSLAV RENDIĆ</izvorni_sadrzaj>
    <derivirana_varijabla naziv="DomainObject.Predmet.ProtustrankaFormatedWithAdress_1"> PROMOTEHNA, d.o.o., Kovinska 19, 10000 Zagreb zastupanog po punomoćniku Nikola Vodopija; ZOU JOSIP KOZJAK I MIROSLAV RENDIĆ</derivirana_varijabla>
  </DomainObject.Predmet.ProtustrankaFormatedWithAdress>
  <DomainObject.Predmet.ProtustrankaFormatedWithAdressOIB>
    <izvorni_sadrzaj> PROMOTEHNA, d.o.o., OIB 51098283380, Kovinska 19, 10000 Zagreb zastupanog po punomoćniku Nikola Vodopija; ZOU JOSIP KOZJAK I MIROSLAV RENDIĆ</izvorni_sadrzaj>
    <derivirana_varijabla naziv="DomainObject.Predmet.ProtustrankaFormatedWithAdressOIB_1"> PROMOTEHNA, d.o.o., OIB 51098283380, Kovinska 19, 10000 Zagreb zastupanog po punomoćniku Nikola Vodopija; ZOU JOSIP KOZJAK I MIROSLAV RENDIĆ</derivirana_varijabla>
  </DomainObject.Predmet.ProtustrankaFormatedWithAdressOIB>
  <DomainObject.Predmet.ProtustrankaWithAdress>
    <izvorni_sadrzaj>PROMOTEHNA, d.o.o. Kovinska 19, 10000 Zagreb</izvorni_sadrzaj>
    <derivirana_varijabla naziv="DomainObject.Predmet.ProtustrankaWithAdress_1">PROMOTEHNA, d.o.o. Kovinska 19, 10000 Zagreb</derivirana_varijabla>
  </DomainObject.Predmet.ProtustrankaWithAdress>
  <DomainObject.Predmet.ProtustrankaWithAdressOIB>
    <izvorni_sadrzaj>PROMOTEHNA, d.o.o., OIB 51098283380, Kovinska 19, 10000 Zagreb</izvorni_sadrzaj>
    <derivirana_varijabla naziv="DomainObject.Predmet.ProtustrankaWithAdressOIB_1">PROMOTEHNA, d.o.o., OIB 51098283380, Kovinska 19, 10000 Zagreb</derivirana_varijabla>
  </DomainObject.Predmet.ProtustrankaWithAdressOIB>
  <DomainObject.Predmet.ProtustrankaNazivFormated>
    <izvorni_sadrzaj>PROMOTEHNA, d.o.o.</izvorni_sadrzaj>
    <derivirana_varijabla naziv="DomainObject.Predmet.ProtustrankaNazivFormated_1">PROMOTEHNA, d.o.o.</derivirana_varijabla>
  </DomainObject.Predmet.ProtustrankaNazivFormated>
  <DomainObject.Predmet.ProtustrankaNazivFormatedOIB>
    <izvorni_sadrzaj>PROMOTEHNA, d.o.o., OIB 51098283380</izvorni_sadrzaj>
    <derivirana_varijabla naziv="DomainObject.Predmet.ProtustrankaNazivFormatedOIB_1">PROMOTEHNA, d.o.o., OIB 51098283380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PROMOTEHNA, d.o.o.</izvorni_sadrzaj>
    <derivirana_varijabla naziv="DomainObject.Predmet.StrankaFormated_1">  PROMOTEHNA, d.o.o.</derivirana_varijabla>
  </DomainObject.Predmet.StrankaFormated>
  <DomainObject.Predmet.StrankaFormatedOIB>
    <izvorni_sadrzaj>  PROMOTEHNA, d.o.o., OIB 51098283380</izvorni_sadrzaj>
    <derivirana_varijabla naziv="DomainObject.Predmet.StrankaFormatedOIB_1">  PROMOTEHNA, d.o.o., OIB 51098283380</derivirana_varijabla>
  </DomainObject.Predmet.StrankaFormatedOIB>
  <DomainObject.Predmet.StrankaFormatedWithAdress>
    <izvorni_sadrzaj> PROMOTEHNA, d.o.o., Kovinska 19, 10000 Zagreb</izvorni_sadrzaj>
    <derivirana_varijabla naziv="DomainObject.Predmet.StrankaFormatedWithAdress_1"> PROMOTEHNA, d.o.o., Kovinska 19, 10000 Zagreb</derivirana_varijabla>
  </DomainObject.Predmet.StrankaFormatedWithAdress>
  <DomainObject.Predmet.StrankaFormatedWithAdressOIB>
    <izvorni_sadrzaj> PROMOTEHNA, d.o.o., OIB 51098283380, Kovinska 19, 10000 Zagreb</izvorni_sadrzaj>
    <derivirana_varijabla naziv="DomainObject.Predmet.StrankaFormatedWithAdressOIB_1"> PROMOTEHNA, d.o.o., OIB 51098283380, Kovinska 19, 10000 Zagreb</derivirana_varijabla>
  </DomainObject.Predmet.StrankaFormatedWithAdressOIB>
  <DomainObject.Predmet.StrankaWithAdress>
    <izvorni_sadrzaj>PROMOTEHNA, d.o.o. Kovinska 19,10000 Zagreb</izvorni_sadrzaj>
    <derivirana_varijabla naziv="DomainObject.Predmet.StrankaWithAdress_1">PROMOTEHNA, d.o.o. Kovinska 19,10000 Zagreb</derivirana_varijabla>
  </DomainObject.Predmet.StrankaWithAdress>
  <DomainObject.Predmet.StrankaWithAdressOIB>
    <izvorni_sadrzaj>PROMOTEHNA, d.o.o., OIB 51098283380, Kovinska 19,10000 Zagreb</izvorni_sadrzaj>
    <derivirana_varijabla naziv="DomainObject.Predmet.StrankaWithAdressOIB_1">PROMOTEHNA, d.o.o., OIB 51098283380, Kovinska 19,10000 Zagreb</derivirana_varijabla>
  </DomainObject.Predmet.StrankaWithAdressOIB>
  <DomainObject.Predmet.StrankaNazivFormated>
    <izvorni_sadrzaj>PROMOTEHNA, d.o.o.</izvorni_sadrzaj>
    <derivirana_varijabla naziv="DomainObject.Predmet.StrankaNazivFormated_1">PROMOTEHNA, d.o.o.</derivirana_varijabla>
  </DomainObject.Predmet.StrankaNazivFormated>
  <DomainObject.Predmet.StrankaNazivFormatedOIB>
    <izvorni_sadrzaj>PROMOTEHNA, d.o.o., OIB 51098283380</izvorni_sadrzaj>
    <derivirana_varijabla naziv="DomainObject.Predmet.StrankaNazivFormatedOIB_1">PROMOTEHNA, d.o.o., OIB 51098283380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SSKA</izvorni_sadrzaj>
    <derivirana_varijabla naziv="DomainObject.Predmet.UstrojstvenaJedinicaVodi.Naziv_1">Parnična pisarnica SSKA</derivirana_varijabla>
  </DomainObject.Predmet.UstrojstvenaJedinicaVodi.Naziv>
  <DomainObject.Predmet.UstrojstvenaJedinicaVodi.Oznaka>
    <izvorni_sadrzaj>P </izvorni_sadrzaj>
    <derivirana_varijabla naziv="DomainObject.Predmet.UstrojstvenaJedinicaVodi.Oznaka_1">P </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333</izvorni_sadrzaj>
    <derivirana_varijabla naziv="DomainObject.Predmet.UstrojstvenaJedinicaVodi.Prostorija.Oznaka_1">333</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PROMOTEHNA, d.o.o.</item>
    </izvorni_sadrzaj>
    <derivirana_varijabla naziv="DomainObject.Predmet.StrankaListFormated_1">
      <item>PROMOTEHNA, d.o.o.</item>
    </derivirana_varijabla>
  </DomainObject.Predmet.StrankaListFormated>
  <DomainObject.Predmet.StrankaListFormatedOIB>
    <izvorni_sadrzaj>
      <item>PROMOTEHNA, d.o.o., OIB 51098283380</item>
    </izvorni_sadrzaj>
    <derivirana_varijabla naziv="DomainObject.Predmet.StrankaListFormatedOIB_1">
      <item>PROMOTEHNA, d.o.o., OIB 51098283380</item>
    </derivirana_varijabla>
  </DomainObject.Predmet.StrankaListFormatedOIB>
  <DomainObject.Predmet.StrankaListFormatedWithAdress>
    <izvorni_sadrzaj>
      <item>PROMOTEHNA, d.o.o., Kovinska 19, 10000 Zagreb</item>
    </izvorni_sadrzaj>
    <derivirana_varijabla naziv="DomainObject.Predmet.StrankaListFormatedWithAdress_1">
      <item>PROMOTEHNA, d.o.o., Kovinska 19, 10000 Zagreb</item>
    </derivirana_varijabla>
  </DomainObject.Predmet.StrankaListFormatedWithAdress>
  <DomainObject.Predmet.StrankaListFormatedWithAdressOIB>
    <izvorni_sadrzaj>
      <item>PROMOTEHNA, d.o.o., OIB 51098283380, Kovinska 19, 10000 Zagreb</item>
    </izvorni_sadrzaj>
    <derivirana_varijabla naziv="DomainObject.Predmet.StrankaListFormatedWithAdressOIB_1">
      <item>PROMOTEHNA, d.o.o., OIB 51098283380, Kovinska 19, 10000 Zagreb</item>
    </derivirana_varijabla>
  </DomainObject.Predmet.StrankaListFormatedWithAdressOIB>
  <DomainObject.Predmet.StrankaListNazivFormated>
    <izvorni_sadrzaj>
      <item>PROMOTEHNA, d.o.o.</item>
    </izvorni_sadrzaj>
    <derivirana_varijabla naziv="DomainObject.Predmet.StrankaListNazivFormated_1">
      <item>PROMOTEHNA, d.o.o.</item>
    </derivirana_varijabla>
  </DomainObject.Predmet.StrankaListNazivFormated>
  <DomainObject.Predmet.StrankaListNazivFormatedOIB>
    <izvorni_sadrzaj>
      <item>PROMOTEHNA, d.o.o., OIB 51098283380</item>
    </izvorni_sadrzaj>
    <derivirana_varijabla naziv="DomainObject.Predmet.StrankaListNazivFormatedOIB_1">
      <item>PROMOTEHNA, d.o.o., OIB 51098283380</item>
    </derivirana_varijabla>
  </DomainObject.Predmet.StrankaListNazivFormatedOIB>
  <DomainObject.Predmet.ProtuStrankaListFormated>
    <izvorni_sadrzaj>
      <item>PROMOTEHNA, d.o.o. zastupanog po punomoćniku Nikola Vodopija; ZOU JOSIP KOZJAK I MIROSLAV RENDIĆ</item>
    </izvorni_sadrzaj>
    <derivirana_varijabla naziv="DomainObject.Predmet.ProtuStrankaListFormated_1">
      <item>PROMOTEHNA, d.o.o. zastupanog po punomoćniku Nikola Vodopija; ZOU JOSIP KOZJAK I MIROSLAV RENDIĆ</item>
    </derivirana_varijabla>
  </DomainObject.Predmet.ProtuStrankaListFormated>
  <DomainObject.Predmet.ProtuStrankaListFormatedOIB>
    <izvorni_sadrzaj>
      <item>PROMOTEHNA, d.o.o., OIB 51098283380 zastupanog po punomoćniku Nikola Vodopija; ZOU JOSIP KOZJAK I MIROSLAV RENDIĆ</item>
    </izvorni_sadrzaj>
    <derivirana_varijabla naziv="DomainObject.Predmet.ProtuStrankaListFormatedOIB_1">
      <item>PROMOTEHNA, d.o.o., OIB 51098283380 zastupanog po punomoćniku Nikola Vodopija; ZOU JOSIP KOZJAK I MIROSLAV RENDIĆ</item>
    </derivirana_varijabla>
  </DomainObject.Predmet.ProtuStrankaListFormatedOIB>
  <DomainObject.Predmet.ProtuStrankaListFormatedWithAdress>
    <izvorni_sadrzaj>
      <item>PROMOTEHNA, d.o.o., Kovinska 19, 10000 Zagreb zastupanog po punomoćniku Nikola Vodopija; ZOU JOSIP KOZJAK I MIROSLAV RENDIĆ</item>
    </izvorni_sadrzaj>
    <derivirana_varijabla naziv="DomainObject.Predmet.ProtuStrankaListFormatedWithAdress_1">
      <item>PROMOTEHNA, d.o.o., Kovinska 19, 10000 Zagreb zastupanog po punomoćniku Nikola Vodopija; ZOU JOSIP KOZJAK I MIROSLAV RENDIĆ</item>
    </derivirana_varijabla>
  </DomainObject.Predmet.ProtuStrankaListFormatedWithAdress>
  <DomainObject.Predmet.ProtuStrankaListFormatedWithAdressOIB>
    <izvorni_sadrzaj>
      <item>PROMOTEHNA, d.o.o., OIB 51098283380, Kovinska 19, 10000 Zagreb zastupanog po punomoćniku Nikola Vodopija; ZOU JOSIP KOZJAK I MIROSLAV RENDIĆ</item>
    </izvorni_sadrzaj>
    <derivirana_varijabla naziv="DomainObject.Predmet.ProtuStrankaListFormatedWithAdressOIB_1">
      <item>PROMOTEHNA, d.o.o., OIB 51098283380, Kovinska 19, 10000 Zagreb zastupanog po punomoćniku Nikola Vodopija; ZOU JOSIP KOZJAK I MIROSLAV RENDIĆ</item>
    </derivirana_varijabla>
  </DomainObject.Predmet.ProtuStrankaListFormatedWithAdressOIB>
  <DomainObject.Predmet.ProtuStrankaListNazivFormated>
    <izvorni_sadrzaj>
      <item>PROMOTEHNA, d.o.o.</item>
    </izvorni_sadrzaj>
    <derivirana_varijabla naziv="DomainObject.Predmet.ProtuStrankaListNazivFormated_1">
      <item>PROMOTEHNA, d.o.o.</item>
    </derivirana_varijabla>
  </DomainObject.Predmet.ProtuStrankaListNazivFormated>
  <DomainObject.Predmet.ProtuStrankaListNazivFormatedOIB>
    <izvorni_sadrzaj>
      <item>PROMOTEHNA, d.o.o., OIB 51098283380</item>
    </izvorni_sadrzaj>
    <derivirana_varijabla naziv="DomainObject.Predmet.ProtuStrankaListNazivFormatedOIB_1">
      <item>PROMOTEHNA, d.o.o., OIB 51098283380</item>
    </derivirana_varijabla>
  </DomainObject.Predmet.ProtuStrankaListNazivFormatedOIB>
  <DomainObject.Predmet.OstaliListFormated>
    <izvorni_sadrzaj>
      <item>Nikola Vodopija punomoćnik sudionika u postupku PROMOTEHNA, d.o.o.</item>
      <item>ZOU JOSIP KOZJAK I MIROSLAV RENDIĆ punomoćnik sudionika u postupku PROMOTEHNA, d.o.o.</item>
    </izvorni_sadrzaj>
    <derivirana_varijabla naziv="DomainObject.Predmet.OstaliListFormated_1">
      <item>Nikola Vodopija punomoćnik sudionika u postupku PROMOTEHNA, d.o.o.</item>
      <item>ZOU JOSIP KOZJAK I MIROSLAV RENDIĆ punomoćnik sudionika u postupku PROMOTEHNA, d.o.o.</item>
    </derivirana_varijabla>
  </DomainObject.Predmet.OstaliListFormated>
  <DomainObject.Predmet.OstaliListFormatedOIB>
    <izvorni_sadrzaj>
      <item>Nikola Vodopija, OIB 02447897396 punomoćnik sudionika u postupku PROMOTEHNA, d.o.o.</item>
      <item>ZOU JOSIP KOZJAK I MIROSLAV RENDIĆ punomoćnik sudionika u postupku PROMOTEHNA, d.o.o.</item>
    </izvorni_sadrzaj>
    <derivirana_varijabla naziv="DomainObject.Predmet.OstaliListFormatedOIB_1">
      <item>Nikola Vodopija, OIB 02447897396 punomoćnik sudionika u postupku PROMOTEHNA, d.o.o.</item>
      <item>ZOU JOSIP KOZJAK I MIROSLAV RENDIĆ punomoćnik sudionika u postupku PROMOTEHNA, d.o.o.</item>
    </derivirana_varijabla>
  </DomainObject.Predmet.OstaliListFormatedOIB>
  <DomainObject.Predmet.OstaliListFormatedWithAdress>
    <izvorni_sadrzaj>
      <item>Nikola Vodopija,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_1">
      <item>Nikola Vodopija,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
  <DomainObject.Predmet.OstaliListFormatedWithAdressOIB>
    <izvorni_sadrzaj>
      <item>Nikola Vodopija, OIB 02447897396, Plava Ulica 2, 10370 Lukarišće punomoćnik sudionika u postupku PROMOTEHNA, d.o.o.</item>
      <item>ZOU JOSIP KOZJAK I MIROSLAV RENDIĆ, Franjevački trg 11, 42000 Varaždin punomoćnik sudionika u postupku PROMOTEHNA, d.o.o.</item>
    </izvorni_sadrzaj>
    <derivirana_varijabla naziv="DomainObject.Predmet.OstaliListFormatedWithAdressOIB_1">
      <item>Nikola Vodopija, OIB 02447897396, Plava Ulica 2, 10370 Lukarišće punomoćnik sudionika u postupku PROMOTEHNA, d.o.o.</item>
      <item>ZOU JOSIP KOZJAK I MIROSLAV RENDIĆ, Franjevački trg 11, 42000 Varaždin punomoćnik sudionika u postupku PROMOTEHNA, d.o.o.</item>
    </derivirana_varijabla>
  </DomainObject.Predmet.OstaliListFormatedWithAdressOIB>
  <DomainObject.Predmet.OstaliListNazivFormated>
    <izvorni_sadrzaj>
      <item>Nikola Vodopija</item>
      <item>ZOU JOSIP KOZJAK I MIROSLAV RENDIĆ</item>
    </izvorni_sadrzaj>
    <derivirana_varijabla naziv="DomainObject.Predmet.OstaliListNazivFormated_1">
      <item>Nikola Vodopija</item>
      <item>ZOU JOSIP KOZJAK I MIROSLAV RENDIĆ</item>
    </derivirana_varijabla>
  </DomainObject.Predmet.OstaliListNazivFormated>
  <DomainObject.Predmet.OstaliListNazivFormatedOIB>
    <izvorni_sadrzaj>
      <item>Nikola Vodopija, OIB 02447897396</item>
      <item>ZOU JOSIP KOZJAK I MIROSLAV RENDIĆ</item>
    </izvorni_sadrzaj>
    <derivirana_varijabla naziv="DomainObject.Predmet.OstaliListNazivFormatedOIB_1">
      <item>Nikola Vodopija, OIB 02447897396</item>
      <item>ZOU JOSIP KOZJAK I MIROSLAV RENDIĆ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2017.</izvorni_sadrzaj>
    <derivirana_varijabla naziv="DomainObject.Datum_1">20. studenog 2017.</derivirana_varijabla>
  </DomainObject.Datum>
  <DomainObject.PoslovniBrojDokumenta>
    <izvorni_sadrzaj>St-1690/2017-105</izvorni_sadrzaj>
    <derivirana_varijabla naziv="DomainObject.PoslovniBrojDokumenta_1">St-1690/2017-105</derivirana_varijabla>
  </DomainObject.PoslovniBrojDokumenta>
  <DomainObject.Predmet.StrankaIDrugi>
    <izvorni_sadrzaj>PROMOTEHNA, d.o.o.</izvorni_sadrzaj>
    <derivirana_varijabla naziv="DomainObject.Predmet.StrankaIDrugi_1">PROMOTEHNA, d.o.o.</derivirana_varijabla>
  </DomainObject.Predmet.StrankaIDrugi>
  <DomainObject.Predmet.ProtustrankaIDrugi>
    <izvorni_sadrzaj>PROMOTEHNA, d.o.o.</izvorni_sadrzaj>
    <derivirana_varijabla naziv="DomainObject.Predmet.ProtustrankaIDrugi_1">PROMOTEHNA, d.o.o.</derivirana_varijabla>
  </DomainObject.Predmet.ProtustrankaIDrugi>
  <DomainObject.Predmet.StrankaIDrugiAdressOIB>
    <izvorni_sadrzaj>PROMOTEHNA, d.o.o., OIB 51098283380, Kovinska 19, 10000 Zagreb</izvorni_sadrzaj>
    <derivirana_varijabla naziv="DomainObject.Predmet.StrankaIDrugiAdressOIB_1">PROMOTEHNA, d.o.o., OIB 51098283380, Kovinska 19, 10000 Zagreb</derivirana_varijabla>
  </DomainObject.Predmet.StrankaIDrugiAdressOIB>
  <DomainObject.Predmet.ProtustrankaIDrugiAdressOIB>
    <izvorni_sadrzaj>PROMOTEHNA, d.o.o., OIB 51098283380, Kovinska 19, 10000 Zagreb</izvorni_sadrzaj>
    <derivirana_varijabla naziv="DomainObject.Predmet.ProtustrankaIDrugiAdressOIB_1">PROMOTEHNA, d.o.o., OIB 51098283380, Kovinska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PROMOTEHNA, d.o.o.</item>
      <item>PROMOTEHNA, d.o.o.</item>
      <item>Nikola Vodopija</item>
      <item>ZOU JOSIP KOZJAK I MIROSLAV RENDIĆ</item>
    </izvorni_sadrzaj>
    <derivirana_varijabla naziv="DomainObject.Predmet.SudioniciListNaziv_1">
      <item>PROMOTEHNA, d.o.o.</item>
      <item>PROMOTEHNA, d.o.o.</item>
      <item>Nikola Vodopija</item>
      <item>ZOU JOSIP KOZJAK I MIROSLAV RENDIĆ</item>
    </derivirana_varijabla>
  </DomainObject.Predmet.SudioniciListNaziv>
  <DomainObject.Predmet.SudioniciListAdressOIB>
    <izvorni_sadrzaj>
      <item>PROMOTEHNA, d.o.o., OIB 51098283380, Kovinska 19,10000 Zagreb</item>
      <item>PROMOTEHNA, d.o.o., OIB 51098283380, Kovinska 19,10000 Zagreb</item>
      <item>Nikola Vodopija, OIB 02447897396, Plava Ulica 2,10370 Lukarišće</item>
      <item>ZOU JOSIP KOZJAK I MIROSLAV RENDIĆ, Franjevački trg 11,42000 Varaždin</item>
    </izvorni_sadrzaj>
    <derivirana_varijabla naziv="DomainObject.Predmet.SudioniciListAdressOIB_1">
      <item>PROMOTEHNA, d.o.o., OIB 51098283380, Kovinska 19,10000 Zagreb</item>
      <item>PROMOTEHNA, d.o.o., OIB 51098283380, Kovinska 19,10000 Zagreb</item>
      <item>Nikola Vodopija, OIB 02447897396, Plava Ulica 2,10370 Lukarišće</item>
      <item>ZOU JOSIP KOZJAK I MIROSLAV RENDIĆ, Franjevački trg 11,42000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51098283380</item>
      <item>, OIB 51098283380</item>
      <item>, OIB 02447897396</item>
      <item>, OIB null</item>
    </izvorni_sadrzaj>
    <derivirana_varijabla naziv="DomainObject.Predmet.SudioniciListNazivOIB_1">
      <item>, OIB 51098283380</item>
      <item>, OIB 51098283380</item>
      <item>, OIB 02447897396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Erceg, OIB 93602617826, Radnička cesta 30, 10000 Zagreb</item>
    </izvorni_sadrzaj>
    <derivirana_varijabla naziv="DomainObject.Predmet.StecajniUpraviteljiListAddressOIB_1">
      <item>Mateo Erceg, OIB 93602617826, Radnička cesta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8A75F9-3127-491A-A02D-A248A1A281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4353</properties:Words>
  <properties:Characters>25511</properties:Characters>
  <properties:Lines>2431</properties:Lines>
  <properties:Paragraphs>1032</properties:Paragraphs>
  <properties:TotalTime>331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2017-11-20T06:26:00Z</dcterms:created>
  <dc:creator>Žana Livaja</dc:creator>
  <cp:lastModifiedBy>Goranka Boljkovac</cp:lastModifiedBy>
  <cp:lastPrinted>2017-11-20T13:45:00Z</cp:lastPrinted>
  <dcterms:modified xmlns:xsi="http://www.w3.org/2001/XMLSchema-instance" xsi:type="dcterms:W3CDTF">2017-11-20T14:04:00Z</dcterms:modified>
  <cp:revision>48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St-1690/2017-105 / Zapisnik - Ročište za glasovanje o planu restrukturiranja</vt:lpwstr>
  </prop:property>
  <prop:property name="CC_coloring" pid="4" fmtid="{D5CDD505-2E9C-101B-9397-08002B2CF9AE}">
    <vt:bool>true</vt:bool>
  </prop:property>
  <prop:property name="BrojStranica" pid="5" fmtid="{D5CDD505-2E9C-101B-9397-08002B2CF9AE}">
    <vt:i4>13</vt:i4>
  </prop:property>
</prop:Properties>
</file>