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265e" w14:paraId="ab2265e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0C3439">
        <w:rPr>
          <w:rFonts w:hAnsi="Times New Roman" w:ascii="Times New Roman"/>
          <w:szCs w:val="24"/>
        </w:rPr>
        <w:t>3251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0C3439">
        <w:rPr>
          <w:rFonts w:hAnsi="Times New Roman" w:ascii="Times New Roman"/>
          <w:szCs w:val="24"/>
        </w:rPr>
        <w:t>FORTIS tehnologije d.o.o., Zagreb, Trg Drage Iblera 10, OIB: 72089172262, MBS: 080817622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1F5E0D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0C3439">
        <w:rPr>
          <w:rFonts w:hAnsi="Times New Roman" w:ascii="Times New Roman"/>
          <w:szCs w:val="24"/>
        </w:rPr>
        <w:t>FORTIS tehnologije d.o.o., Zagreb, Trg Drage Iblera 10, OIB: 72089172262, MBS: 080817622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1F5E0D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1F5E0D">
        <w:rPr>
          <w:rFonts w:hAnsi="Times New Roman" w:ascii="Times New Roman"/>
          <w:szCs w:val="24"/>
          <w:shd w:themeFill="background1" w:fill="FFFFFF" w:color="auto" w:val="clear"/>
        </w:rPr>
        <w:t>13.35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1F5E0D">
        <w:rPr>
          <w:rFonts w:hAnsi="Times New Roman" w:ascii="Times New Roman"/>
          <w:szCs w:val="24"/>
        </w:rPr>
        <w:t>MARKO MARIĆ  iz Zagreba, Petrinjska 59a, OIB:40578632064.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C3439">
        <w:rPr>
          <w:rFonts w:hAnsi="Times New Roman" w:ascii="Times New Roman"/>
          <w:szCs w:val="24"/>
        </w:rPr>
        <w:t>FORTIS tehnologije d.o.o., Zagreb, Trg Drage Iblera 10, OIB: 72089172262, MBS: 080817622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C3439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0C3439">
        <w:rPr>
          <w:rFonts w:hAnsi="Times New Roman" w:ascii="Times New Roman"/>
          <w:szCs w:val="24"/>
        </w:rPr>
        <w:t>FORTIS tehnologije d.o.o., Zagreb, Trg Drage Iblera 10, OIB: 72089172262, MBS: 080817622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0C3439">
        <w:rPr>
          <w:rFonts w:hAnsi="Times New Roman" w:ascii="Times New Roman"/>
          <w:szCs w:val="24"/>
          <w:lang w:val="hr-HR"/>
        </w:rPr>
        <w:t>16.808,11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0C3439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1F5E0D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1F5E0D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1F5E0D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F5E0D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5E0D" w:rsidP="00FA3D25" w:rsidR="001F5E0D" w:rsidRPr="001F5E0D">
      <w:pPr>
        <w:jc w:val="right"/>
        <w:rPr>
          <w:rFonts w:hAnsi="Times New Roman" w:ascii="Times New Roman"/>
          <w:szCs w:val="24"/>
        </w:rPr>
      </w:pPr>
      <w:r w:rsidRPr="001F5E0D">
        <w:rPr>
          <w:rFonts w:hAnsi="Times New Roman" w:ascii="Times New Roman"/>
          <w:szCs w:val="24"/>
        </w:rPr>
        <w:t>Za točnost otpravka</w:t>
      </w:r>
    </w:p>
    <w:p w:rsidRDefault="001F5E0D" w:rsidP="00FA3D25" w:rsidR="001F5E0D" w:rsidRPr="001F5E0D">
      <w:pPr>
        <w:jc w:val="right"/>
        <w:rPr>
          <w:rFonts w:hAnsi="Times New Roman" w:ascii="Times New Roman"/>
          <w:szCs w:val="24"/>
        </w:rPr>
      </w:pPr>
      <w:r w:rsidRPr="001F5E0D">
        <w:rPr>
          <w:rFonts w:hAnsi="Times New Roman" w:ascii="Times New Roman"/>
          <w:szCs w:val="24"/>
        </w:rPr>
        <w:t>ovlašteni službenik:</w:t>
      </w:r>
    </w:p>
    <w:p w:rsidRDefault="001F5E0D" w:rsidP="00FA3D25" w:rsidR="001F5E0D" w:rsidRPr="001F5E0D">
      <w:pPr>
        <w:jc w:val="right"/>
        <w:rPr>
          <w:rFonts w:hAnsi="Times New Roman" w:ascii="Times New Roman"/>
          <w:szCs w:val="24"/>
        </w:rPr>
      </w:pPr>
      <w:r w:rsidRPr="001F5E0D">
        <w:rPr>
          <w:rFonts w:hAnsi="Times New Roman" w:ascii="Times New Roman"/>
          <w:szCs w:val="24"/>
        </w:rPr>
        <w:t>Željka Rončević</w:t>
      </w:r>
    </w:p>
    <w:p w:rsidRDefault="001F5E0D" w:rsidR="001E246B" w:rsidRPr="001F5E0D">
      <w:pPr>
        <w:rPr>
          <w:rFonts w:hAnsi="Times New Roman" w:ascii="Times New Roman"/>
          <w:szCs w:val="24"/>
        </w:rPr>
      </w:pPr>
    </w:p>
    <w:sectPr w:rsidSect="00341B62" w:rsidR="001E246B" w:rsidRPr="001F5E0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F5E0D" w:rsidRPr="001F5E0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0C3439">
          <w:rPr>
            <w:rFonts w:hAnsi="Times New Roman" w:ascii="Times New Roman"/>
          </w:rPr>
          <w:t>3251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1F5E0D"/>
    <w:rsid w:val="0026503E"/>
    <w:rsid w:val="00283809"/>
    <w:rsid w:val="0028406E"/>
    <w:rsid w:val="002A6164"/>
    <w:rsid w:val="002C30DF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166E2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04EA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B5B4D"/>
    <w:rsid w:val="00BD271E"/>
    <w:rsid w:val="00BE272B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686D"/>
    <w:rsid w:val="00E10505"/>
    <w:rsid w:val="00E13969"/>
    <w:rsid w:val="00E13E3E"/>
    <w:rsid w:val="00E34389"/>
    <w:rsid w:val="00E4778C"/>
    <w:rsid w:val="00E71431"/>
    <w:rsid w:val="00EA30C4"/>
    <w:rsid w:val="00EA3AF8"/>
    <w:rsid w:val="00EB07C2"/>
    <w:rsid w:val="00ED7C7C"/>
    <w:rsid w:val="00EE6B44"/>
    <w:rsid w:val="00F02842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5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E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5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E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E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E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E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3251</izvorni_sadrzaj>
    <derivirana_varijabla naziv="DomainObject.Predmet.Broj_1">3251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St-3251/2015</izvorni_sadrzaj>
    <derivirana_varijabla naziv="DomainObject.Predmet.OznakaBroj_1">St-3251/2015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tehnologije d.o.o. zastupanog po punomoćniku Danica Kunst</izvorni_sadrzaj>
    <derivirana_varijabla naziv="DomainObject.Predmet.ProtustrankaFormated_1">  FORTIS tehnologije d.o.o. zastupanog po punomoćniku Danica Kunst</derivirana_varijabla>
  </DomainObject.Predmet.ProtustrankaFormated>
  <DomainObject.Predmet.ProtustrankaFormatedOIB>
    <izvorni_sadrzaj>  FORTIS tehnologije d.o.o., OIB 72089172262 zastupanog po punomoćniku Danica Kunst</izvorni_sadrzaj>
    <derivirana_varijabla naziv="DomainObject.Predmet.ProtustrankaFormatedOIB_1">  FORTIS tehnologije d.o.o., OIB 72089172262 zastupanog po punomoćniku Danica Kunst</derivirana_varijabla>
  </DomainObject.Predmet.ProtustrankaFormatedOIB>
  <DomainObject.Predmet.ProtustrankaFormatedWithAdress>
    <izvorni_sadrzaj> FORTIS tehnologije d.o.o., Trg Drage Iblera 10, 10000 Zagreb zastupanog po punomoćniku Danica Kunst</izvorni_sadrzaj>
    <derivirana_varijabla naziv="DomainObject.Predmet.ProtustrankaFormatedWithAdress_1"> FORTIS tehnologije d.o.o., Trg Drage Iblera 10, 10000 Zagreb zastupanog po punomoćniku Danica Kunst</derivirana_varijabla>
  </DomainObject.Predmet.ProtustrankaFormatedWithAdress>
  <DomainObject.Predmet.ProtustrankaFormatedWithAdressOIB>
    <izvorni_sadrzaj> FORTIS tehnologije d.o.o., OIB 72089172262, Trg Drage Iblera 10, 10000 Zagreb zastupanog po punomoćniku Danica Kunst</izvorni_sadrzaj>
    <derivirana_varijabla naziv="DomainObject.Predmet.ProtustrankaFormatedWithAdressOIB_1"> FORTIS tehnologije d.o.o., OIB 72089172262, Trg Drage Iblera 10, 10000 Zagreb zastupanog po punomoćniku Danica Kunst</derivirana_varijabla>
  </DomainObject.Predmet.ProtustrankaFormatedWithAdressOIB>
  <DomainObject.Predmet.ProtustrankaWithAdress>
    <izvorni_sadrzaj>FORTIS tehnologije d.o.o. Trg Drage Iblera 10, 10000 Zagreb</izvorni_sadrzaj>
    <derivirana_varijabla naziv="DomainObject.Predmet.ProtustrankaWithAdress_1">FORTIS tehnologije d.o.o. Trg Drage Iblera 10, 10000 Zagreb</derivirana_varijabla>
  </DomainObject.Predmet.ProtustrankaWithAdress>
  <DomainObject.Predmet.ProtustrankaWithAdressOIB>
    <izvorni_sadrzaj>FORTIS tehnologije d.o.o., OIB 72089172262, Trg Drage Iblera 10, 10000 Zagreb</izvorni_sadrzaj>
    <derivirana_varijabla naziv="DomainObject.Predmet.ProtustrankaWithAdressOIB_1">FORTIS tehnologije d.o.o., OIB 72089172262, Trg Drage Iblera 10, 10000 Zagreb</derivirana_varijabla>
  </DomainObject.Predmet.ProtustrankaWithAdressOIB>
  <DomainObject.Predmet.ProtustrankaNazivFormated>
    <izvorni_sadrzaj>FORTIS tehnologije d.o.o.</izvorni_sadrzaj>
    <derivirana_varijabla naziv="DomainObject.Predmet.ProtustrankaNazivFormated_1">FORTIS tehnologije d.o.o.</derivirana_varijabla>
  </DomainObject.Predmet.ProtustrankaNazivFormated>
  <DomainObject.Predmet.ProtustrankaNazivFormatedOIB>
    <izvorni_sadrzaj>FORTIS tehnologije d.o.o., OIB 72089172262</izvorni_sadrzaj>
    <derivirana_varijabla naziv="DomainObject.Predmet.ProtustrankaNazivFormatedOIB_1">FORTIS tehnologije d.o.o., OIB 72089172262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tehnologije d.o.o. zastupanog po punomoćniku Danica Kunst</item>
    </izvorni_sadrzaj>
    <derivirana_varijabla naziv="DomainObject.Predmet.ProtuStrankaListFormated_1">
      <item>FORTIS tehnologije d.o.o. zastupanog po punomoćniku Danica Kunst</item>
    </derivirana_varijabla>
  </DomainObject.Predmet.ProtuStrankaListFormated>
  <DomainObject.Predmet.ProtuStrankaListFormatedOIB>
    <izvorni_sadrzaj>
      <item>FORTIS tehnologije d.o.o., OIB 72089172262 zastupanog po punomoćniku Danica Kunst</item>
    </izvorni_sadrzaj>
    <derivirana_varijabla naziv="DomainObject.Predmet.ProtuStrankaListFormatedOIB_1">
      <item>FORTIS tehnologije d.o.o., OIB 72089172262 zastupanog po punomoćniku Danica Kunst</item>
    </derivirana_varijabla>
  </DomainObject.Predmet.ProtuStrankaListFormatedOIB>
  <DomainObject.Predmet.ProtuStrankaListFormatedWithAdress>
    <izvorni_sadrzaj>
      <item>FORTIS tehnologije d.o.o., Trg Drage Iblera 10, 10000 Zagreb zastupanog po punomoćniku Danica Kunst</item>
    </izvorni_sadrzaj>
    <derivirana_varijabla naziv="DomainObject.Predmet.ProtuStrankaListFormatedWithAdress_1">
      <item>FORTIS tehnologije d.o.o., Trg Drage Iblera 10, 10000 Zagreb zastupanog po punomoćniku Danica Kunst</item>
    </derivirana_varijabla>
  </DomainObject.Predmet.ProtuStrankaListFormatedWithAdress>
  <DomainObject.Predmet.ProtuStrankaListFormatedWithAdressOIB>
    <izvorni_sadrzaj>
      <item>FORTIS tehnologije d.o.o., OIB 72089172262, Trg Drage Iblera 10, 10000 Zagreb zastupanog po punomoćniku Danica Kunst</item>
    </izvorni_sadrzaj>
    <derivirana_varijabla naziv="DomainObject.Predmet.ProtuStrankaListFormatedWithAdressOIB_1">
      <item>FORTIS tehnologije d.o.o., OIB 72089172262, Trg Drage Iblera 10, 10000 Zagreb zastupanog po punomoćniku Danica Kunst</item>
    </derivirana_varijabla>
  </DomainObject.Predmet.ProtuStrankaListFormatedWithAdressOIB>
  <DomainObject.Predmet.ProtuStrankaListNazivFormated>
    <izvorni_sadrzaj>
      <item>FORTIS tehnologije d.o.o.</item>
    </izvorni_sadrzaj>
    <derivirana_varijabla naziv="DomainObject.Predmet.ProtuStrankaListNazivFormated_1">
      <item>FORTIS tehnologije d.o.o.</item>
    </derivirana_varijabla>
  </DomainObject.Predmet.ProtuStrankaListNazivFormated>
  <DomainObject.Predmet.ProtuStrankaListNazivFormatedOIB>
    <izvorni_sadrzaj>
      <item>FORTIS tehnologije d.o.o., OIB 72089172262</item>
    </izvorni_sadrzaj>
    <derivirana_varijabla naziv="DomainObject.Predmet.ProtuStrankaListNazivFormatedOIB_1">
      <item>FORTIS tehnologije d.o.o., OIB 72089172262</item>
    </derivirana_varijabla>
  </DomainObject.Predmet.ProtuStrankaListNazivFormatedOIB>
  <DomainObject.Predmet.OstaliListFormated>
    <izvorni_sadrzaj>
      <item>Danica Kunst punomoćnik sudionika u postupku FORTIS tehnologije d.o.o.</item>
    </izvorni_sadrzaj>
    <derivirana_varijabla naziv="DomainObject.Predmet.OstaliListFormated_1">
      <item>Danica Kunst punomoćnik sudionika u postupku FORTIS tehnologije d.o.o.</item>
    </derivirana_varijabla>
  </DomainObject.Predmet.OstaliListFormated>
  <DomainObject.Predmet.OstaliListFormatedOIB>
    <izvorni_sadrzaj>
      <item>Danica Kunst, OIB 84988713167 punomoćnik sudionika u postupku FORTIS tehnologije d.o.o.</item>
    </izvorni_sadrzaj>
    <derivirana_varijabla naziv="DomainObject.Predmet.OstaliListFormatedOIB_1">
      <item>Danica Kunst, OIB 84988713167 punomoćnik sudionika u postupku FORTIS tehnologije d.o.o.</item>
    </derivirana_varijabla>
  </DomainObject.Predmet.OstaliListFormatedOIB>
  <DomainObject.Predmet.OstaliListFormatedWithAdress>
    <izvorni_sadrzaj>
      <item>Danica Kunst, Kneza Ljudevita Posavskog 37, 10000 Zagreb punomoćnik sudionika u postupku FORTIS tehnologije d.o.o.</item>
    </izvorni_sadrzaj>
    <derivirana_varijabla naziv="DomainObject.Predmet.OstaliListFormatedWithAdress_1">
      <item>Danica Kunst, Kneza Ljudevita Posavskog 37, 10000 Zagreb punomoćnik sudionika u postupku FORTIS tehnologije d.o.o.</item>
    </derivirana_varijabla>
  </DomainObject.Predmet.OstaliListFormatedWithAdress>
  <DomainObject.Predmet.OstaliListFormatedWithAdressOIB>
    <izvorni_sadrzaj>
      <item>Danica Kunst, OIB 84988713167, Kneza Ljudevita Posavskog 37, 10000 Zagreb punomoćnik sudionika u postupku FORTIS tehnologije d.o.o.</item>
    </izvorni_sadrzaj>
    <derivirana_varijabla naziv="DomainObject.Predmet.OstaliListFormatedWithAdressOIB_1">
      <item>Danica Kunst, OIB 84988713167, Kneza Ljudevita Posavskog 37, 10000 Zagreb punomoćnik sudionika u postupku FORTIS tehnologije d.o.o.</item>
    </derivirana_varijabla>
  </DomainObject.Predmet.OstaliListFormatedWithAdressOIB>
  <DomainObject.Predmet.OstaliListNazivFormated>
    <izvorni_sadrzaj>
      <item>Danica Kunst</item>
    </izvorni_sadrzaj>
    <derivirana_varijabla naziv="DomainObject.Predmet.OstaliListNazivFormated_1">
      <item>Danica Kunst</item>
    </derivirana_varijabla>
  </DomainObject.Predmet.OstaliListNazivFormated>
  <DomainObject.Predmet.OstaliListNazivFormatedOIB>
    <izvorni_sadrzaj>
      <item>Danica Kunst, OIB 84988713167</item>
    </izvorni_sadrzaj>
    <derivirana_varijabla naziv="DomainObject.Predmet.OstaliListNazivFormatedOIB_1">
      <item>Danica Kunst, OIB 84988713167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tehnologije d.o.o.</izvorni_sadrzaj>
    <derivirana_varijabla naziv="DomainObject.Predmet.ProtustrankaIDrugi_1">FORTIS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tehnologije d.o.o., OIB 72089172262, Trg Drage Iblera 10, 10000 Zagreb</izvorni_sadrzaj>
    <derivirana_varijabla naziv="DomainObject.Predmet.ProtustrankaIDrugiAdressOIB_1">FORTIS tehnologije d.o.o., OIB 72089172262,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tehnologije d.o.o.</item>
      <item>FINA Regionalni centar Zagreb</item>
      <item>Danica Kunst</item>
    </izvorni_sadrzaj>
    <derivirana_varijabla naziv="DomainObject.Predmet.SudioniciListNaziv_1">
      <item>FORTIS tehnologije d.o.o.</item>
      <item>FINA Regionalni centar Zagreb</item>
      <item>Danica Kunst</item>
    </derivirana_varijabla>
  </DomainObject.Predmet.SudioniciListNaziv>
  <DomainObject.Predmet.SudioniciListAdressOIB>
    <izvorni_sadrzaj>
      <item>FORTIS tehnologije d.o.o., OIB 72089172262, Trg Drage Iblera 10,10000 Zagreb</item>
      <item>FINA Regionalni centar Zagreb, OIB 85821130368, Trg svibanjskih žrtava 1995. 1,10000 Zagreb</item>
      <item>Danica Kunst, OIB 84988713167, Kneza Ljudevita Posavskog 37,10000 Zagreb</item>
    </izvorni_sadrzaj>
    <derivirana_varijabla naziv="DomainObject.Predmet.SudioniciListAdressOIB_1">
      <item>FORTIS tehnologije d.o.o., OIB 72089172262, Trg Drage Iblera 10,10000 Zagreb</item>
      <item>FINA Regionalni centar Zagreb, OIB 85821130368, Trg svibanjskih žrtava 1995. 1,10000 Zagreb</item>
      <item>Danica Kunst, OIB 84988713167, Kneza Ljudevita Posavskog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72089172262</item>
      <item>, OIB 85821130368</item>
      <item>, OIB 84988713167</item>
    </izvorni_sadrzaj>
    <derivirana_varijabla naziv="DomainObject.Predmet.SudioniciListNazivOIB_1">
      <item>, OIB 72089172262</item>
      <item>, OIB 85821130368</item>
      <item>, OIB 84988713167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2585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2016-03-25T08:40:00Z</dcterms:created>
  <dc:creator>Vinka Mihalinčić</dc:creator>
  <cp:lastModifiedBy>Željka Rončević</cp:lastModifiedBy>
  <cp:lastPrinted>2016-04-07T11:33:00Z</cp:lastPrinted>
  <dcterms:modified xmlns:xsi="http://www.w3.org/2001/XMLSchema-instance" xsi:type="dcterms:W3CDTF">2016-04-07T11:34:00Z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